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24" w:rsidRPr="006A6ED5" w:rsidRDefault="00836224" w:rsidP="007D5687">
      <w:pPr>
        <w:pStyle w:val="1"/>
        <w:rPr>
          <w:rFonts w:eastAsia="Times New Roman"/>
          <w:color w:val="auto"/>
          <w:lang w:val="uk-UA" w:eastAsia="ru-RU"/>
        </w:rPr>
      </w:pPr>
      <w:r w:rsidRPr="006A6ED5">
        <w:rPr>
          <w:rFonts w:eastAsia="Times New Roman"/>
          <w:color w:val="auto"/>
          <w:lang w:val="uk-UA" w:eastAsia="ru-RU"/>
        </w:rPr>
        <w:t>МІНІСТЕРСТВО ОХОРОНИ ЗДОРОВ'Я УКРАЇНИ</w:t>
      </w: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ВІННИЦЬКИЙ НАЦІОНАЛЬНИЙ МЕДИЧНИЙ УНІВЕРСИТЕТ </w:t>
      </w:r>
      <w:proofErr w:type="spellStart"/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ім.М.І.ПИРОГОВА</w:t>
      </w:r>
      <w:proofErr w:type="spellEnd"/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</w:t>
      </w: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ПІСЛЯДИПЛОМНОЇ ОСВІТИ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Кафедра</w:t>
      </w: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ХІРУРГІЇ №2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Автор</w:t>
      </w: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доц. ЖМУР А.А.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1E2" w:rsidRDefault="004831E2" w:rsidP="004831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«ЗАТВЕРДЖУЮ»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831E2" w:rsidRDefault="004831E2" w:rsidP="004831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</w:t>
      </w:r>
    </w:p>
    <w:p w:rsidR="004831E2" w:rsidRDefault="004831E2" w:rsidP="004831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М.І.ПОКИДЬКО</w:t>
      </w:r>
    </w:p>
    <w:p w:rsidR="004831E2" w:rsidRDefault="004831E2" w:rsidP="004831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«_28_»_СЕРПНЯ_2017_ р.</w:t>
      </w:r>
    </w:p>
    <w:p w:rsidR="00836224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831E2" w:rsidRPr="006A6ED5" w:rsidRDefault="004831E2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МЕТОДИЧНІ РОЗРОБКА</w:t>
      </w: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семінарського заняття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6A6ED5" w:rsidRDefault="00522F65" w:rsidP="0052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Тема: </w:t>
      </w:r>
      <w:r w:rsidR="009F4C08" w:rsidRPr="006A6ED5">
        <w:rPr>
          <w:rFonts w:ascii="Times New Roman" w:hAnsi="Times New Roman" w:cs="Times New Roman"/>
          <w:sz w:val="24"/>
          <w:szCs w:val="24"/>
          <w:lang w:val="uk-UA"/>
        </w:rPr>
        <w:t>ЗАХВОРЮВАННЯ ПІДШЛУНКОВОЇ ЗАЛОЗИ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СПЕЦІАЛЬНІСТЬ</w:t>
      </w: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ХІРУРГІЯ</w:t>
      </w: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ВІННИЦЯ 20____ р.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="00522F65"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Тривалість заняття: 18 годин</w:t>
      </w: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5687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Мета:</w:t>
      </w: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5687"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рівня знань </w:t>
      </w:r>
      <w:r w:rsidR="007D5687" w:rsidRPr="006A6ED5">
        <w:rPr>
          <w:rFonts w:ascii="Times New Roman" w:hAnsi="Times New Roman"/>
          <w:sz w:val="24"/>
          <w:szCs w:val="24"/>
          <w:lang w:val="uk-UA"/>
        </w:rPr>
        <w:t xml:space="preserve">інтернів хірургічного профілю про </w:t>
      </w:r>
      <w:r w:rsidR="009F4C08" w:rsidRPr="006A6ED5">
        <w:rPr>
          <w:rFonts w:ascii="Times New Roman" w:hAnsi="Times New Roman" w:cs="Times New Roman"/>
          <w:sz w:val="24"/>
          <w:szCs w:val="24"/>
          <w:lang w:val="uk-UA"/>
        </w:rPr>
        <w:t xml:space="preserve">розвиток гострого панкреатиту; </w:t>
      </w:r>
      <w:r w:rsidR="009F4C08" w:rsidRPr="006A6ED5">
        <w:rPr>
          <w:rFonts w:ascii="Times New Roman" w:hAnsi="Times New Roman"/>
          <w:sz w:val="24"/>
          <w:szCs w:val="24"/>
          <w:lang w:val="uk-UA"/>
        </w:rPr>
        <w:t xml:space="preserve">тактику лікування гострого панкреатиту: покази та об'єм консервативного та оперативного лікування; пізні ускладнення гострого панкреатиту; покази до оперативного лікування; з ранні та пізні ускладнення гострого панкреатиту; покази до оперативного лікування; тактику при хірургічному лікуванні (доступи, </w:t>
      </w:r>
      <w:proofErr w:type="spellStart"/>
      <w:r w:rsidR="009F4C08" w:rsidRPr="006A6ED5">
        <w:rPr>
          <w:rFonts w:ascii="Times New Roman" w:hAnsi="Times New Roman"/>
          <w:sz w:val="24"/>
          <w:szCs w:val="24"/>
          <w:lang w:val="uk-UA"/>
        </w:rPr>
        <w:t>інтраопераційну</w:t>
      </w:r>
      <w:proofErr w:type="spellEnd"/>
      <w:r w:rsidR="009F4C08" w:rsidRPr="006A6ED5">
        <w:rPr>
          <w:rFonts w:ascii="Times New Roman" w:hAnsi="Times New Roman"/>
          <w:sz w:val="24"/>
          <w:szCs w:val="24"/>
          <w:lang w:val="uk-UA"/>
        </w:rPr>
        <w:t xml:space="preserve"> оцінку ситуації, об’єм оперативного лікування та післяопераційне лікування хворих на ускладнення гострого панкреатиту; </w:t>
      </w:r>
      <w:r w:rsidR="009F4C08"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проблему хронічного панкреатиту, кісти підшлункової залози.</w:t>
      </w:r>
    </w:p>
    <w:p w:rsidR="009F4C08" w:rsidRPr="006A6ED5" w:rsidRDefault="009F4C08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6A6ED5" w:rsidRDefault="00836224" w:rsidP="007111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СЕМІНАРСЬКОГО ЗАНЯТТЯ</w:t>
      </w:r>
    </w:p>
    <w:p w:rsidR="00711174" w:rsidRPr="006A6ED5" w:rsidRDefault="00711174" w:rsidP="0071117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445"/>
        <w:gridCol w:w="7318"/>
        <w:gridCol w:w="2090"/>
      </w:tblGrid>
      <w:tr w:rsidR="006A6ED5" w:rsidRPr="006A6ED5" w:rsidTr="006C4465">
        <w:tc>
          <w:tcPr>
            <w:tcW w:w="445" w:type="dxa"/>
            <w:vMerge w:val="restart"/>
          </w:tcPr>
          <w:p w:rsidR="00836224" w:rsidRPr="006A6ED5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7318" w:type="dxa"/>
            <w:vMerge w:val="restart"/>
          </w:tcPr>
          <w:p w:rsidR="00836224" w:rsidRPr="006A6ED5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Розділи</w:t>
            </w:r>
          </w:p>
        </w:tc>
        <w:tc>
          <w:tcPr>
            <w:tcW w:w="2090" w:type="dxa"/>
          </w:tcPr>
          <w:p w:rsidR="00836224" w:rsidRPr="006A6ED5" w:rsidRDefault="00522F65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Час у годинах</w:t>
            </w:r>
          </w:p>
        </w:tc>
      </w:tr>
      <w:tr w:rsidR="006A6ED5" w:rsidRPr="006A6ED5" w:rsidTr="006C4465">
        <w:tc>
          <w:tcPr>
            <w:tcW w:w="445" w:type="dxa"/>
            <w:vMerge/>
          </w:tcPr>
          <w:p w:rsidR="00836224" w:rsidRPr="006A6ED5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318" w:type="dxa"/>
            <w:vMerge/>
          </w:tcPr>
          <w:p w:rsidR="00836224" w:rsidRPr="006A6ED5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0" w:type="dxa"/>
          </w:tcPr>
          <w:p w:rsidR="00836224" w:rsidRPr="006A6ED5" w:rsidRDefault="00836224" w:rsidP="006C4465">
            <w:pPr>
              <w:jc w:val="center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ТВ</w:t>
            </w:r>
          </w:p>
        </w:tc>
      </w:tr>
      <w:tr w:rsidR="006A6ED5" w:rsidRPr="006A6ED5" w:rsidTr="006C4465">
        <w:trPr>
          <w:trHeight w:val="609"/>
        </w:trPr>
        <w:tc>
          <w:tcPr>
            <w:tcW w:w="445" w:type="dxa"/>
          </w:tcPr>
          <w:p w:rsidR="00836224" w:rsidRPr="006A6ED5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8" w:type="dxa"/>
          </w:tcPr>
          <w:p w:rsidR="00836224" w:rsidRPr="006A6ED5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Вступ</w:t>
            </w:r>
          </w:p>
          <w:p w:rsidR="00836224" w:rsidRPr="006A6ED5" w:rsidRDefault="00836224" w:rsidP="00836224">
            <w:pPr>
              <w:pStyle w:val="a4"/>
              <w:numPr>
                <w:ilvl w:val="0"/>
                <w:numId w:val="2"/>
              </w:numPr>
              <w:ind w:left="122" w:hanging="122"/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ознайомлення інтернів з темою заняття</w:t>
            </w:r>
          </w:p>
        </w:tc>
        <w:tc>
          <w:tcPr>
            <w:tcW w:w="2090" w:type="dxa"/>
            <w:vAlign w:val="center"/>
          </w:tcPr>
          <w:p w:rsidR="00836224" w:rsidRPr="006A6ED5" w:rsidRDefault="00522F65" w:rsidP="006C4465">
            <w:pPr>
              <w:jc w:val="center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1</w:t>
            </w:r>
          </w:p>
        </w:tc>
      </w:tr>
      <w:tr w:rsidR="006A6ED5" w:rsidRPr="006A6ED5" w:rsidTr="006C4465">
        <w:tc>
          <w:tcPr>
            <w:tcW w:w="445" w:type="dxa"/>
          </w:tcPr>
          <w:p w:rsidR="00836224" w:rsidRPr="006A6ED5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18" w:type="dxa"/>
          </w:tcPr>
          <w:p w:rsidR="00836224" w:rsidRPr="006A6ED5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Викладення основного матеріалу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Організація ургентної хірургічної та анестезіологічної допомоги в Україні;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Анатомія підшлункової залози (кровопостачання, іннервація, лімфо відтік від підшлункової залози);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Класифікація гострого панкреатиту;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Етіологія гострого панкреатиту відповідно до класифікації;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Патогенез розвитку гострого панкреатиту в залежності від етіології на рівні підшлункової залози;</w:t>
            </w:r>
          </w:p>
          <w:p w:rsidR="004F5EF0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Патогенез системних змін при гострому панкреатиті;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Діагностичні шкали оцінки стану хворих на гострий панкреатит;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Додаткові інструментальні методи обстеження хворих на гострий панкреатит;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A6ED5">
              <w:rPr>
                <w:sz w:val="24"/>
                <w:szCs w:val="24"/>
                <w:lang w:val="uk-UA"/>
              </w:rPr>
              <w:t>Морфофункціональні</w:t>
            </w:r>
            <w:proofErr w:type="spellEnd"/>
            <w:r w:rsidRPr="006A6ED5">
              <w:rPr>
                <w:sz w:val="24"/>
                <w:szCs w:val="24"/>
                <w:lang w:val="uk-UA"/>
              </w:rPr>
              <w:t xml:space="preserve"> зміни підшлункової залози, інших органів і систем при гострому панкреатиті.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Термін, об’єм та якісний склад консервативної терапії при гострому панкреатиті.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 xml:space="preserve">Роль </w:t>
            </w:r>
            <w:proofErr w:type="spellStart"/>
            <w:r w:rsidRPr="006A6ED5">
              <w:rPr>
                <w:sz w:val="24"/>
                <w:szCs w:val="24"/>
                <w:lang w:val="uk-UA"/>
              </w:rPr>
              <w:t>лапароскопічних</w:t>
            </w:r>
            <w:proofErr w:type="spellEnd"/>
            <w:r w:rsidRPr="006A6ED5">
              <w:rPr>
                <w:sz w:val="24"/>
                <w:szCs w:val="24"/>
                <w:lang w:val="uk-UA"/>
              </w:rPr>
              <w:t xml:space="preserve"> втручань в лікуванні гострого панкреатиту;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Покази до оперативного лікування при гострому панкреатиті;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Об’єм оперативного втручання при гострому панкреатиті.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Класифікація ускладнень гострого панкреатиту;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Передопераційна підготовка у хворих на гнійно-некротичні ускладнення гострого панкреатиту в залежності від її виду (тривалість та об’єм)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Покази до оперативного лікування при ускладненнях гострого панкреатиту;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Тактика хірурга при варіантах гнійно-некротичних ускладнень гострого панкреатиту;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Варіанти дренування при гнійно-некротичних ускладненнях гострого панкреатиту;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Післяопераційне лікування хворих на гнійно-некротичні ускладнення гострого панкреатиту (напрямки та об’єм).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Хронічний панкреатит: етіологічні чинники.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Класифікація хронічного панкреатиту;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lastRenderedPageBreak/>
              <w:t>Діагностичний алгоритм при хронічному панкреатиті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Консервативна терапія і покази до оперативного лікування хронічного панкреатиту.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Покази до оперативного лікування при хронічному панкреатиті;</w:t>
            </w:r>
          </w:p>
          <w:p w:rsidR="00056FE8" w:rsidRPr="006A6ED5" w:rsidRDefault="00056FE8" w:rsidP="00056F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Об’єм оперативного втручання при різних формах хронічного панкреатиту.</w:t>
            </w:r>
          </w:p>
        </w:tc>
        <w:tc>
          <w:tcPr>
            <w:tcW w:w="2090" w:type="dxa"/>
            <w:vAlign w:val="center"/>
          </w:tcPr>
          <w:p w:rsidR="00836224" w:rsidRPr="006A6ED5" w:rsidRDefault="00522F65" w:rsidP="00522F65">
            <w:pPr>
              <w:jc w:val="center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</w:tr>
      <w:tr w:rsidR="004F5EF0" w:rsidRPr="006A6ED5" w:rsidTr="006C4465">
        <w:tc>
          <w:tcPr>
            <w:tcW w:w="445" w:type="dxa"/>
          </w:tcPr>
          <w:p w:rsidR="00836224" w:rsidRPr="006A6ED5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7318" w:type="dxa"/>
          </w:tcPr>
          <w:p w:rsidR="00836224" w:rsidRPr="006A6ED5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Висновок:</w:t>
            </w:r>
          </w:p>
          <w:p w:rsidR="00836224" w:rsidRPr="006A6ED5" w:rsidRDefault="00836224" w:rsidP="00836224">
            <w:pPr>
              <w:pStyle w:val="a4"/>
              <w:numPr>
                <w:ilvl w:val="0"/>
                <w:numId w:val="1"/>
              </w:numPr>
              <w:ind w:left="122" w:hanging="141"/>
              <w:jc w:val="both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підведення підсумків проведеного заняття та відповідь на запитання інтернів</w:t>
            </w:r>
          </w:p>
        </w:tc>
        <w:tc>
          <w:tcPr>
            <w:tcW w:w="2090" w:type="dxa"/>
            <w:vAlign w:val="center"/>
          </w:tcPr>
          <w:p w:rsidR="00836224" w:rsidRPr="006A6ED5" w:rsidRDefault="00522F65" w:rsidP="006C4465">
            <w:pPr>
              <w:jc w:val="center"/>
              <w:rPr>
                <w:sz w:val="24"/>
                <w:szCs w:val="24"/>
                <w:lang w:val="uk-UA"/>
              </w:rPr>
            </w:pPr>
            <w:r w:rsidRPr="006A6ED5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5EF0" w:rsidRPr="006A6ED5" w:rsidRDefault="004F5EF0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5EF0" w:rsidRPr="006A6ED5" w:rsidRDefault="004F5EF0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ІІ. МЕТОДИЧНІ МАТЕРІАЛИ ДО СЕМІНАРСЬКОГО ЗАНЯТТЯ</w:t>
      </w:r>
    </w:p>
    <w:p w:rsidR="00B57BB2" w:rsidRPr="006A6ED5" w:rsidRDefault="00B57BB2" w:rsidP="00B57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6FE8" w:rsidRPr="006A6ED5" w:rsidRDefault="00056FE8" w:rsidP="00056FE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№1</w:t>
      </w:r>
    </w:p>
    <w:p w:rsidR="00056FE8" w:rsidRPr="006A6ED5" w:rsidRDefault="00056FE8" w:rsidP="00056FE8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Хворий  50 років який страждає на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жовчно-кам'яну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хворобу після вживання жирної їжі через 4 години відчув наростаючий біль в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епігастральній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ділянці, який супроводжувався багаторазовим блюванням. Наростала слабкість. Який імовірний діагноз? Які додаткові методи обстеження потрібно застосувати?</w:t>
      </w:r>
    </w:p>
    <w:p w:rsidR="00056FE8" w:rsidRPr="006A6ED5" w:rsidRDefault="00056FE8" w:rsidP="00056FE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6FE8" w:rsidRPr="006A6ED5" w:rsidRDefault="00056FE8" w:rsidP="00056FE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№2</w:t>
      </w:r>
    </w:p>
    <w:p w:rsidR="00056FE8" w:rsidRPr="006A6ED5" w:rsidRDefault="00056FE8" w:rsidP="00056FE8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Хворий 35 років отримав тупий удар в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епігастральну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ділянку внаслідок дорожньо-транспортної пригоди. Через годину стан хворого погіршився. Біль почав підсилюватись, виникла нудота та багаторазова блювота, відмічалась нестабільність гемодинаміки з тенденцією зо зниження артеріального тиску та наростанні тахікардії. УЗД органів черевної, грудної порожнин, а потім і КТ цих же ділянок ознак кровотечі не виявило. ФГДС – без патології. В крові наростав рівень ферментів підшлункової залози. Який імовірний діагноз? Яка доцільна тактика лікування?</w:t>
      </w:r>
    </w:p>
    <w:p w:rsidR="00056FE8" w:rsidRPr="006A6ED5" w:rsidRDefault="00056FE8" w:rsidP="00056FE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6FE8" w:rsidRPr="006A6ED5" w:rsidRDefault="00DD0018" w:rsidP="00056FE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№3</w:t>
      </w:r>
    </w:p>
    <w:p w:rsidR="00056FE8" w:rsidRPr="006A6ED5" w:rsidRDefault="00056FE8" w:rsidP="00056FE8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Хворий К., 38 років, надійшов у хірургічне відділення зі скаргами на   сильний біль в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епігастральній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ділянці, нудоту, блювоту, яка  не приносить поліпшення. За даними лабораторного обстеження виявлені лейкоцитоз і підвищення рівня амілази крові і сечі. Який більш імовірний діагноз? Який патогенез даного захворювання?</w:t>
      </w:r>
    </w:p>
    <w:p w:rsidR="00056FE8" w:rsidRPr="006A6ED5" w:rsidRDefault="00056FE8" w:rsidP="00056FE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6FE8" w:rsidRPr="006A6ED5" w:rsidRDefault="00DD0018" w:rsidP="00056FE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№4</w:t>
      </w:r>
    </w:p>
    <w:p w:rsidR="00056FE8" w:rsidRPr="006A6ED5" w:rsidRDefault="00056FE8" w:rsidP="00056FE8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Пацієнтка 47 років звернулась до лікаря із скаргами на нудоту, пронос, загальну слабкість, дратівливість, порушення сну, біль в животі оперізуючого характеру, який з’являється після вживання жирної їжі. Після прийому таких препаратів як фестал,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мезим-форте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солізим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інтенсивність больових відчуттів зменшується. Для якої хвороби це характерно?</w:t>
      </w:r>
    </w:p>
    <w:p w:rsidR="00056FE8" w:rsidRPr="006A6ED5" w:rsidRDefault="00056FE8" w:rsidP="00056FE8">
      <w:pPr>
        <w:pStyle w:val="a5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56FE8" w:rsidRPr="00056FE8" w:rsidRDefault="00056FE8" w:rsidP="00056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6FE8" w:rsidRPr="00056FE8" w:rsidRDefault="00DD0018" w:rsidP="00056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№5</w:t>
      </w:r>
    </w:p>
    <w:p w:rsidR="00056FE8" w:rsidRPr="00056FE8" w:rsidRDefault="00056FE8" w:rsidP="00DD0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Хворий І., 47 років поступив зі скаргами на інтенсивні болі в </w:t>
      </w:r>
      <w:proofErr w:type="spellStart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епігастрії</w:t>
      </w:r>
      <w:proofErr w:type="spellEnd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обох </w:t>
      </w:r>
      <w:proofErr w:type="spellStart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подреберьях</w:t>
      </w:r>
      <w:proofErr w:type="spellEnd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іррадіацією в спину, багаторазове блювання. Це стан з'явилося більше доби тому. Хворий зловживав алкоголем, два тижні перебуває в запої. Брав алкоголь і його сурогати. При огляді: загальний стан важкий, пульс 120 </w:t>
      </w:r>
      <w:proofErr w:type="spellStart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</w:t>
      </w:r>
      <w:proofErr w:type="spellEnd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 хв., АТ 90/50 </w:t>
      </w:r>
      <w:proofErr w:type="spellStart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мл.рт.ст</w:t>
      </w:r>
      <w:proofErr w:type="spellEnd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Шкірні покриви </w:t>
      </w:r>
      <w:proofErr w:type="spellStart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іктеричні</w:t>
      </w:r>
      <w:proofErr w:type="spellEnd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ділянками ціанозу на передньої черевної стінки, бічних поверхнях живота, навколо пупка, на обличчі, </w:t>
      </w:r>
      <w:proofErr w:type="spellStart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петехії</w:t>
      </w:r>
      <w:proofErr w:type="spellEnd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сідницях. Дихання часте 28 в хв., поверхневе, в легенях вологі хрипи. Язик сухий. Живіт роздутий , значно болючий на всьому протязі . Позитивні симптоми подразнення очеревини . Перистальтика кишечника не вислуховується . За даними </w:t>
      </w:r>
    </w:p>
    <w:p w:rsidR="00056FE8" w:rsidRPr="00056FE8" w:rsidRDefault="00DD0018" w:rsidP="00056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Задача №6</w:t>
      </w:r>
    </w:p>
    <w:p w:rsidR="00056FE8" w:rsidRPr="00056FE8" w:rsidRDefault="00056FE8" w:rsidP="0005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Хвора 52 років , поступила зі скаргами на сильні болі , оперізуючого характеру у верхніх відділах живота , нудоту , багаторазове блювання , сухість у роті , різку слабкість . Болі з'явилися напередодні ввечері після прийому рясної , жирної їжі . Давність захворювання 12 годин.</w:t>
      </w:r>
    </w:p>
    <w:p w:rsidR="00056FE8" w:rsidRPr="00056FE8" w:rsidRDefault="00056FE8" w:rsidP="0005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надходженні стан хворої середньої важкості . Зростання 162 см , вага 86 кг . , T -36,7 . Пульс 110 </w:t>
      </w:r>
      <w:proofErr w:type="spellStart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</w:t>
      </w:r>
      <w:proofErr w:type="spellEnd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</w:t>
      </w:r>
      <w:proofErr w:type="spellEnd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А / Д 120/80 мм </w:t>
      </w:r>
      <w:proofErr w:type="spellStart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рт.ст</w:t>
      </w:r>
      <w:proofErr w:type="spellEnd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Язик сухий , обкладений сіро - коричневим нальотом. Живіт помірно роздутий за рахунок верхніх відділів , слабо бере участь в акті дихання . При пальпації помірно болючий в </w:t>
      </w:r>
      <w:proofErr w:type="spellStart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епігастральній</w:t>
      </w:r>
      <w:proofErr w:type="spellEnd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ділянці , у правому та лівому підребер'ї . Позитивний симптом </w:t>
      </w:r>
      <w:proofErr w:type="spellStart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Керте</w:t>
      </w:r>
      <w:proofErr w:type="spellEnd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</w:t>
      </w:r>
      <w:proofErr w:type="spellStart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Мейо</w:t>
      </w:r>
      <w:proofErr w:type="spellEnd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proofErr w:type="spellStart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Робсона</w:t>
      </w:r>
      <w:proofErr w:type="spellEnd"/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Симптомів подразнення очеревини немає .</w:t>
      </w:r>
    </w:p>
    <w:p w:rsidR="00056FE8" w:rsidRPr="00056FE8" w:rsidRDefault="00056FE8" w:rsidP="0005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6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Діастаза сечі 512 од . Крові 256 од. Яке захворювання у хворого? Яка повинна бути тактика лікаря, лікування?</w:t>
      </w:r>
    </w:p>
    <w:p w:rsidR="00056FE8" w:rsidRPr="00056FE8" w:rsidRDefault="00056FE8" w:rsidP="00056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018" w:rsidRPr="00DD0018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№7</w:t>
      </w:r>
    </w:p>
    <w:p w:rsidR="00DD0018" w:rsidRPr="00DD0018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Хворий 35 років знаходився на стаціонарному лікуванні в реанімаційному відділенні з приводу гострого некротичного панкреатиту. На фоні консервативного лікування стан хворого почав погіршуватись наросла тахікардія, артеріальний тиск знизився до 70/30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мм.рт.ст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.. шкіра бліда, хворий вкрився холодним потом. Об’єктивно: живіт здутий різко болючий в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епігастральній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ділянці, не приймає участь в акті дихання, с-ми подразнення очеревини сумнівні, перистальтика ослаблена. Що у хворого виникло та яка подальша тактика лікування.</w:t>
      </w:r>
    </w:p>
    <w:p w:rsidR="00DD0018" w:rsidRPr="00DD0018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018" w:rsidRPr="00DD0018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№7</w:t>
      </w:r>
    </w:p>
    <w:p w:rsidR="00DD0018" w:rsidRPr="00DD0018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хворого 40 років оперованого 30 днів тому з приводу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панкреонекрозу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передній стінці живота в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епігастрії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ділянці верхньої третини післяопераційного рубця наявна рана округлої форми розмірами 0,5*0,3 см..  з мацерацією по периферії з якої постійно виділяється рідина. Вкажіть діагноз та додаткові лабораторні та інструментальні методи верифікації.</w:t>
      </w:r>
    </w:p>
    <w:p w:rsidR="00DD0018" w:rsidRPr="00DD0018" w:rsidRDefault="00DD0018" w:rsidP="00DD00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D0018" w:rsidRPr="00DD0018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№8</w:t>
      </w:r>
    </w:p>
    <w:p w:rsidR="00DD0018" w:rsidRPr="00DD0018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Хворий 50 років скаржиться на загальну слабкість тягучі, пекучі болі в животі, які виникають після їжі  нудоту важкість в животі, збільшення  живота в розмірі. З анамнезу відомо, що неодноразово лікувався з приводу гострого панкреатиту Об’єктивно шкіра чиста Т - №, пульс 85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р.хв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АТ 140/90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мм.рт.ст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Сor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pulmo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змін</w:t>
      </w:r>
    </w:p>
    <w:p w:rsidR="00DD0018" w:rsidRPr="00DD0018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Живіт м’який дещо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піддутий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болючий в 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епігастрії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де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пальпується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утворення розміром  15,0*10,0 пружної консистенції, болюче. С-ми подразнення очеревини негативні. Який ймовірний діагноз, та чим підтвердити, види оперативного втручання при необхідності.</w:t>
      </w:r>
    </w:p>
    <w:p w:rsidR="00DD0018" w:rsidRPr="00DD0018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018" w:rsidRPr="00DD0018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№9</w:t>
      </w:r>
    </w:p>
    <w:p w:rsidR="00DD0018" w:rsidRPr="00DD0018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Хворий 30 років госпіталізований в хірургічне відділення зі скаргами на загальну слабкість болі в животі оперізуючого характеру нудота, блювання,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похудіння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сухість в роті. Стан погіршився протягом 2-х тижнів. З анамнезу відомо що був перенесений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панкреонекроз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роки тому. Об’єктивно шкіра чиста, блідо-рожева Т №, пульс 90 р/хв., АТ 130/80, 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Сor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pulmo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змін. Живіт м’який, болючий в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епігастрії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 глибокій пальпації біль посилюється, захисне напруження м’язів с-ми подразнення очеревини негативні. Перистальтика вислуховується. Діурез поліурія.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Стул-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стеторея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 аналізах: лейкоцити 12*109, ШОЕ -25, цукор крові – 15,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даістаза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сечі – 1024. Вкажіть діагноз. Перерахуйте лабораторні методи підтвердження.</w:t>
      </w:r>
    </w:p>
    <w:p w:rsidR="00DD0018" w:rsidRPr="00DD0018" w:rsidRDefault="00DD0018" w:rsidP="00DD0018">
      <w:pPr>
        <w:spacing w:after="0" w:line="218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3CC3" w:rsidRDefault="00F13CC3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CC3" w:rsidRDefault="00F13CC3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CC3" w:rsidRDefault="00F13CC3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0018" w:rsidRPr="00DD0018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Причинами розвитку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псевдокісти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підшлункової залози є: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Гострий холецистит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Цукровий діабет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Гострий панкреатит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Виразкова хвороба 12-палої кишки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Цироз печінки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0018" w:rsidRPr="00DD0018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Причинами розвитку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псевдокісти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підшлункової залози є: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Гострий холецистит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Цукровий діабет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Гострий панкреатит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Виразкова хвороба 12-палої кишки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Цироз печінки </w:t>
      </w:r>
    </w:p>
    <w:p w:rsidR="00DD0018" w:rsidRPr="00DD0018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0018" w:rsidRPr="00DD0018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Причини виникнення хронічного панкреатиту всі, крім: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Алкогольна інтоксикація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Пенетруючі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виразки шлунка та дванадцятипалої кишки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Гепатит С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Травми підшлункової залози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Гострий панкреатит </w:t>
      </w:r>
    </w:p>
    <w:p w:rsidR="00DD0018" w:rsidRPr="00DD0018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0018" w:rsidRPr="00DD0018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великого сальника через отвір у шлунково-ободовій зв’язці та фіксація його до очеревини вздовж верхнього та нижнього країв підшлункової залози має назву: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Оментопанкреатопексія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Абдомінізація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підшлункової залози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Секвестректомія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Некректомія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Панкреатектомія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D0018" w:rsidRPr="00DD0018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0018" w:rsidRPr="00DD0018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сальника під тіло та хвіст підшлункової залози з наступним її обгортанням має назву: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Секвестректомія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Оментопанкреатопексія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Абдомінізація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підшлункової залози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Некректомія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D0018" w:rsidRPr="00DD0018" w:rsidRDefault="00DD0018" w:rsidP="00DD0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Панкреатектомія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13CC3" w:rsidRDefault="00F13CC3" w:rsidP="00DD001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0018" w:rsidRPr="006A6ED5" w:rsidRDefault="00DD0018" w:rsidP="00DD001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1</w:t>
      </w:r>
      <w:r w:rsidR="00056FE8"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Визначити об'єм додаткових методів дослідження для верифікації діагнозу гострого панкреатиту за даними ситуаційної задачі;</w:t>
      </w:r>
    </w:p>
    <w:p w:rsidR="00056FE8" w:rsidRPr="006A6ED5" w:rsidRDefault="00DD0018" w:rsidP="00DD001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2</w:t>
      </w:r>
      <w:r w:rsidR="00056FE8"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Проаналізувати показники патофізіологічних змін при гострому панкреатиті для визначення ступеню ураження підшлункової залози та організму в цілому за даними ситуаційної задачі;</w:t>
      </w:r>
    </w:p>
    <w:p w:rsidR="00DD0018" w:rsidRPr="006A6ED5" w:rsidRDefault="00DD0018" w:rsidP="00DD00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3</w:t>
      </w:r>
      <w:r w:rsidRPr="00056F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Прокоментувати результати лабораторних методів дослідження хворого на гострий панкреатит;</w:t>
      </w:r>
    </w:p>
    <w:p w:rsidR="00DD0018" w:rsidRPr="00056FE8" w:rsidRDefault="00DD0018" w:rsidP="00DD00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4</w:t>
      </w:r>
      <w:r w:rsidRPr="00056F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Прокоментувати результати інструментальних методів дослідження хворого на гострий панкреатит;</w:t>
      </w:r>
    </w:p>
    <w:p w:rsidR="00DD0018" w:rsidRPr="00056FE8" w:rsidRDefault="00DD0018" w:rsidP="00DD00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5</w:t>
      </w:r>
      <w:r w:rsidRPr="00056F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Розписати схему консервативної терапії хворого на гострий панкреатит в залежності від важкості стану;</w:t>
      </w:r>
    </w:p>
    <w:p w:rsidR="00DD0018" w:rsidRPr="00056FE8" w:rsidRDefault="00DD0018" w:rsidP="00DD00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6</w:t>
      </w:r>
      <w:r w:rsidRPr="00056F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Перерахувати покази до оперативного лікування хворих на гострий панкреатит;</w:t>
      </w:r>
    </w:p>
    <w:p w:rsidR="00DD0018" w:rsidRPr="00056FE8" w:rsidRDefault="00DD0018" w:rsidP="00DD00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Завдання 7</w:t>
      </w:r>
      <w:r w:rsidRPr="00056F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Схематично показати варіанти доступу до підшлункової залози.</w:t>
      </w:r>
    </w:p>
    <w:p w:rsidR="00DD0018" w:rsidRPr="006A6ED5" w:rsidRDefault="00DD0018" w:rsidP="00DD00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56F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</w:t>
      </w:r>
      <w:r w:rsidRPr="006A6ED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ання 8</w:t>
      </w:r>
      <w:r w:rsidRPr="00056F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Розповісти методику проведення дренування </w:t>
      </w:r>
      <w:proofErr w:type="spellStart"/>
      <w:r w:rsidRPr="00056F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позапечінкових</w:t>
      </w:r>
      <w:proofErr w:type="spellEnd"/>
      <w:r w:rsidRPr="00056F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жовчних шляхів, </w:t>
      </w:r>
      <w:proofErr w:type="spellStart"/>
      <w:r w:rsidRPr="00056F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формуваня</w:t>
      </w:r>
      <w:proofErr w:type="spellEnd"/>
      <w:r w:rsidRPr="00056F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56F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тонко-</w:t>
      </w:r>
      <w:proofErr w:type="spellEnd"/>
      <w:r w:rsidRPr="00056F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056F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товстокишкових</w:t>
      </w:r>
      <w:proofErr w:type="spellEnd"/>
      <w:r w:rsidRPr="00056F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нориць.</w:t>
      </w:r>
    </w:p>
    <w:p w:rsidR="00DD0018" w:rsidRPr="00DD0018" w:rsidRDefault="00DD0018" w:rsidP="00DD00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9</w:t>
      </w:r>
      <w:r w:rsidRPr="00DD001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Перерахувати об’єм додаткових методів обстеження у хворих з гнійно-некротичними ускладненнями гострого панкреатиту та вміти інтерпретувати отримані дані;</w:t>
      </w:r>
    </w:p>
    <w:p w:rsidR="00DD0018" w:rsidRPr="00DD0018" w:rsidRDefault="00DD0018" w:rsidP="00DD00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D001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</w:t>
      </w:r>
      <w:r w:rsidRPr="006A6ED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ння 10</w:t>
      </w:r>
      <w:r w:rsidRPr="00DD001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Розписати схему передопераційної підготовки у хворих на ускладнення гострого панкреатиту в рецептах;</w:t>
      </w:r>
    </w:p>
    <w:p w:rsidR="00DD0018" w:rsidRPr="00DD0018" w:rsidRDefault="00DD0018" w:rsidP="00DD00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11</w:t>
      </w:r>
      <w:r w:rsidRPr="00DD001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Перерахувати об’єм додаткових методів обстеження у хворих на хронічний панкреатит та вміти інтерпретувати отримані дані;</w:t>
      </w:r>
    </w:p>
    <w:p w:rsidR="00DD0018" w:rsidRPr="00DD0018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12</w:t>
      </w:r>
      <w:r w:rsidRPr="00DD001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Провести диференційний діагноз між хронічним панкреатитом та онкологічною патологією </w:t>
      </w:r>
      <w:proofErr w:type="spellStart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панкреато-біліарної</w:t>
      </w:r>
      <w:proofErr w:type="spellEnd"/>
      <w:r w:rsidRPr="00DD0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системи</w:t>
      </w:r>
      <w:r w:rsidRPr="00DD001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:rsidR="00DD0018" w:rsidRPr="00DD0018" w:rsidRDefault="00DD0018" w:rsidP="00DD00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13</w:t>
      </w:r>
      <w:r w:rsidRPr="00DD001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Представити варіанти оперативного лікування при різних формах хронічного панкреатиту;</w:t>
      </w:r>
    </w:p>
    <w:p w:rsidR="00056FE8" w:rsidRPr="006A6ED5" w:rsidRDefault="00056FE8" w:rsidP="00B57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 КОНТРОЛЬНІ ПИТАННЯ ДЛЯ ІНТЕРНІВ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018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Розказати анатомію підшлункової залози з особливостями морфологічною будови, кровопостачання, іннервації та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лімфовідтоку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D0018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Розказати фізіологію підшлункової залози, як органа травлення та основного патогенетичного чинника розвитку гострого панкреатиту;</w:t>
      </w:r>
    </w:p>
    <w:p w:rsidR="00DD0018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Визначити етіологічні чинники розвитку гострого панкреатиту;</w:t>
      </w:r>
    </w:p>
    <w:p w:rsidR="00DD0018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Розказати патогенез гострого панкреатиту з особливостями ураження та морфо функціональних змін на рівні підшлункової залози та організму в цілому;</w:t>
      </w:r>
    </w:p>
    <w:p w:rsidR="00DD0018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 оціночні шкали для визначення важкості стану пацієнтів на гострий панкреатит;</w:t>
      </w:r>
    </w:p>
    <w:p w:rsidR="00DD0018" w:rsidRPr="006A6ED5" w:rsidRDefault="00DD0018" w:rsidP="00A3762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гострого панкреатиту;</w:t>
      </w:r>
    </w:p>
    <w:p w:rsidR="00DD0018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Додаткові інструментальні методи обстеження хворих на гострий панкреатит;</w:t>
      </w:r>
    </w:p>
    <w:p w:rsidR="00DD0018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Термін, об’єм та якісний склад консервативної терапії при гострому панкреатиті.</w:t>
      </w:r>
    </w:p>
    <w:p w:rsidR="00DD0018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Покази до оперативного лікування при гострому панкреатиті;</w:t>
      </w:r>
    </w:p>
    <w:p w:rsidR="00A37626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Об’єм оперативного втручання при гострому панкреатиті.</w:t>
      </w:r>
    </w:p>
    <w:p w:rsidR="00A37626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ускладнень гострого панкреатиту;</w:t>
      </w:r>
    </w:p>
    <w:p w:rsidR="00A37626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Передопераційна підготовка у хворих на гнійно-некротичні ускладнення гострого панкреатиту в залежності від її виду (тривалість та об’єм)</w:t>
      </w:r>
    </w:p>
    <w:p w:rsidR="00A37626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Покази до оперативного лікування при ускладненнях гострого панкреатиту;</w:t>
      </w:r>
    </w:p>
    <w:p w:rsidR="00A37626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Тактика хірурга при варіантах гнійно-некротичних ускладнень гострого панкреатиту;</w:t>
      </w:r>
    </w:p>
    <w:p w:rsidR="00A37626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Післяопераційне лікування хворих на гнійно-некротичні ускладнення гострого панкреатиту (напрямки та об’єм).</w:t>
      </w:r>
    </w:p>
    <w:p w:rsidR="00A37626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Хронічний панкреатит: етіологічні чинники.</w:t>
      </w:r>
    </w:p>
    <w:p w:rsidR="00A37626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хронічного панкреатиту;</w:t>
      </w:r>
    </w:p>
    <w:p w:rsidR="00A37626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Діагностичний алгоритм при хронічному панкреатиті</w:t>
      </w:r>
    </w:p>
    <w:p w:rsidR="00A37626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Консервативна терапія і покази до оперативного лікування хронічного панкреатиту.</w:t>
      </w:r>
    </w:p>
    <w:p w:rsidR="00A37626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Передопераційна підготовка у хворих хронічний панкреатит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в.т.ч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кісти та нориці підшлункової залози (тривалість та об’єм)</w:t>
      </w:r>
    </w:p>
    <w:p w:rsidR="00A37626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Покази до оперативного лікування при хронічному панкреатиті;</w:t>
      </w:r>
    </w:p>
    <w:p w:rsidR="00A37626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Об’єм оперативного втручання при різних формах хронічного панкреатиту.</w:t>
      </w:r>
    </w:p>
    <w:p w:rsidR="00DD0018" w:rsidRPr="006A6ED5" w:rsidRDefault="00DD0018" w:rsidP="00A376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Післяопераційне лікування хворих на підшлунковій залозі.</w:t>
      </w:r>
    </w:p>
    <w:p w:rsidR="007771BF" w:rsidRPr="006A6ED5" w:rsidRDefault="007771BF" w:rsidP="0077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УМОВИ ПРОВЕДЕННЯ ЗАНЯТТЯ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(апаратура, ілюстративні матеріали)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Ноутбук з мультимедійним проектором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Презентації та відеофільми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C3" w:rsidRDefault="00F13CC3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6A6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РЕКОМЕНДОВАНА ЛІТЕРАТУРА:</w:t>
      </w:r>
    </w:p>
    <w:p w:rsidR="00836224" w:rsidRPr="006A6ED5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Безродний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Б.Г. Гострий апендицит: навчальний посібник / Б.Г.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Безродний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І.В.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Колосович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К.О. Лебедєва. Національний медичний університет імені О.О. Богомольця. Кафедра хірургії №2 – Київ: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Валрус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Дизайн – 2013-180с.</w:t>
      </w:r>
    </w:p>
    <w:p w:rsidR="00836224" w:rsidRPr="006A6ED5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Бондарєв В.І., Бондарєв Р.В., Васильєв О.О. та ін., за ред. проф.. Кондратенко П.Г. Хірургія: підручник // Київ-Медицина, 2009. – 968с.+кольоров. вкл. 36с.</w:t>
      </w:r>
    </w:p>
    <w:p w:rsidR="00836224" w:rsidRPr="006A6ED5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Итала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6A6ED5">
        <w:rPr>
          <w:rFonts w:ascii="Times New Roman" w:eastAsia="Times New Roman" w:hAnsi="Times New Roman" w:cs="Times New Roman"/>
          <w:sz w:val="24"/>
          <w:szCs w:val="20"/>
          <w:lang w:eastAsia="ru-RU"/>
        </w:rPr>
        <w:t>Э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милио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eastAsia="ru-RU"/>
        </w:rPr>
        <w:t>. Атлас абдоминальной хирургии (в двух томах) // Москва</w:t>
      </w:r>
      <w:proofErr w:type="gramStart"/>
      <w:r w:rsidRPr="006A6ED5">
        <w:rPr>
          <w:rFonts w:ascii="Times New Roman" w:eastAsia="Times New Roman" w:hAnsi="Times New Roman" w:cs="Times New Roman"/>
          <w:sz w:val="24"/>
          <w:szCs w:val="20"/>
          <w:lang w:eastAsia="ru-RU"/>
        </w:rPr>
        <w:t>.-</w:t>
      </w:r>
      <w:proofErr w:type="gramEnd"/>
      <w:r w:rsidRPr="006A6ED5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Медицинская литература – 2006.-974с.</w:t>
      </w:r>
    </w:p>
    <w:p w:rsidR="00836224" w:rsidRPr="006A6ED5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Скиба В.В. Лекції з хірургічних хвороб та атлас операцій .-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Київ.-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2008.-324с.</w:t>
      </w:r>
    </w:p>
    <w:p w:rsidR="00836224" w:rsidRPr="006A6ED5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Ступінь проникнення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ампісульбіну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в червоподібний відросток при різних способах його введення / І.Д. Дужий, В.М.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Псарьов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І.В. Пономаренко та ін. // Харківська хірургічна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школа.-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2011 - №2(47) – с. 95-98</w:t>
      </w:r>
    </w:p>
    <w:p w:rsidR="00836224" w:rsidRPr="006A6ED5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Шалимов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А.А.,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Радзиховский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А.П. Атлас операцій на органах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пищеварения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(в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двух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томах)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.-Киев.-Наукова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думка.-2005 – 626с.</w:t>
      </w:r>
    </w:p>
    <w:p w:rsidR="00836224" w:rsidRPr="006A6ED5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Appendicitis – a collection of essays from around the world / Edited by Anthony Lander – Publisher: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InTech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– 2012 – 236 pages</w:t>
      </w:r>
    </w:p>
    <w:p w:rsidR="00836224" w:rsidRPr="006A6ED5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Harrison’s Principles of Internal Medicine. </w:t>
      </w:r>
      <w:proofErr w:type="gramStart"/>
      <w:r w:rsidRPr="006A6E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18</w:t>
      </w:r>
      <w:r w:rsidRPr="006A6ED5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ru-RU"/>
        </w:rPr>
        <w:t>th</w:t>
      </w:r>
      <w:r w:rsidRPr="006A6E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edition.</w:t>
      </w:r>
      <w:proofErr w:type="gramEnd"/>
      <w:r w:rsidRPr="006A6E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Dan L. Longo, Anthony S.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Fanci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Dennis L. Kasper, Stephen L. Hauser, J. Larry Jameson, Joseph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Loscalzo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 New York – Publisher McGraw-Hill Medical – 2011 – 4012 pages</w:t>
      </w:r>
    </w:p>
    <w:p w:rsidR="00836224" w:rsidRPr="006A6ED5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Schein’s Common Sense Emergency Abdominal Surgery: an unconventional book for trainees and thinking. </w:t>
      </w:r>
      <w:proofErr w:type="gramStart"/>
      <w:r w:rsidRPr="006A6E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Schein Moshe, Robert Lane, Paul Rogers, Ahmad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Assalia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 Springer Science &amp; Business Media – 2010 – 673p.</w:t>
      </w:r>
      <w:proofErr w:type="gramEnd"/>
    </w:p>
    <w:p w:rsidR="00836224" w:rsidRPr="006A6ED5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Неотложная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хирургия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органов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брюшной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полости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(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клиническое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руководство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 / Р.Л.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Ахметшин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А.А.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Болдижар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П.А., П.А.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Болдижар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и др.: под. ред.. П.Г.Кондратенко, В.И.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Русина.-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Донецк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Издатель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Заславский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А.Ю., 2013. – 720 с.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71BF" w:rsidRPr="006A6ED5" w:rsidRDefault="007771BF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A6E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ХАРАКТЕР І ОБСЯГ РОБОТИ ЛІКАРІВ ІНТЕРНІВ З ДАНОЇ ТЕМИ ПОЗА РОЗКЛАДОМ ЦИКЛУ:</w:t>
      </w:r>
    </w:p>
    <w:p w:rsidR="007771BF" w:rsidRPr="006A6ED5" w:rsidRDefault="007771BF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Чергуваннях в хірургічній клініці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Участь в роботі лікувально-консультативних комісій на базі стажування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Участь в роботі патолого-анатомічних конференцій на базі стажування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Участь в товариствах хірургів Вінницької області та міста Вінниці.</w:t>
      </w: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3794"/>
        <w:gridCol w:w="3827"/>
        <w:gridCol w:w="2232"/>
      </w:tblGrid>
      <w:tr w:rsidR="006A6ED5" w:rsidRPr="006A6ED5" w:rsidTr="006C4465">
        <w:tc>
          <w:tcPr>
            <w:tcW w:w="3794" w:type="dxa"/>
          </w:tcPr>
          <w:p w:rsidR="00836224" w:rsidRPr="006A6ED5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6A6ED5">
              <w:rPr>
                <w:b/>
                <w:snapToGrid w:val="0"/>
                <w:sz w:val="24"/>
                <w:szCs w:val="24"/>
                <w:lang w:val="uk-UA"/>
              </w:rPr>
              <w:t>Дати затвердження і перегляду методичної розробки</w:t>
            </w:r>
          </w:p>
        </w:tc>
        <w:tc>
          <w:tcPr>
            <w:tcW w:w="3827" w:type="dxa"/>
          </w:tcPr>
          <w:p w:rsidR="00836224" w:rsidRPr="006A6ED5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6A6ED5">
              <w:rPr>
                <w:b/>
                <w:snapToGrid w:val="0"/>
                <w:sz w:val="24"/>
                <w:szCs w:val="24"/>
                <w:lang w:val="uk-UA"/>
              </w:rPr>
              <w:t xml:space="preserve">№ протоколу методичного засідання кафедри </w:t>
            </w:r>
          </w:p>
        </w:tc>
        <w:tc>
          <w:tcPr>
            <w:tcW w:w="2232" w:type="dxa"/>
          </w:tcPr>
          <w:p w:rsidR="00836224" w:rsidRPr="006A6ED5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6A6ED5">
              <w:rPr>
                <w:b/>
                <w:snapToGrid w:val="0"/>
                <w:sz w:val="24"/>
                <w:szCs w:val="24"/>
                <w:lang w:val="uk-UA"/>
              </w:rPr>
              <w:t>Підпис зав. кафедри</w:t>
            </w:r>
          </w:p>
        </w:tc>
      </w:tr>
      <w:tr w:rsidR="006A6ED5" w:rsidRPr="006A6ED5" w:rsidTr="006C4465">
        <w:tc>
          <w:tcPr>
            <w:tcW w:w="3794" w:type="dxa"/>
          </w:tcPr>
          <w:p w:rsidR="00836224" w:rsidRPr="006A6ED5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6A6ED5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6A6ED5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6A6ED5" w:rsidRPr="006A6ED5" w:rsidTr="006C4465">
        <w:tc>
          <w:tcPr>
            <w:tcW w:w="3794" w:type="dxa"/>
          </w:tcPr>
          <w:p w:rsidR="00836224" w:rsidRPr="006A6ED5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6A6ED5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6A6ED5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6A6ED5" w:rsidRPr="006A6ED5" w:rsidTr="006C4465">
        <w:tc>
          <w:tcPr>
            <w:tcW w:w="3794" w:type="dxa"/>
          </w:tcPr>
          <w:p w:rsidR="00836224" w:rsidRPr="006A6ED5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6A6ED5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6A6ED5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6A6ED5" w:rsidRPr="006A6ED5" w:rsidTr="006C4465">
        <w:tc>
          <w:tcPr>
            <w:tcW w:w="3794" w:type="dxa"/>
          </w:tcPr>
          <w:p w:rsidR="00836224" w:rsidRPr="006A6ED5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6A6ED5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6A6ED5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</w:tbl>
    <w:p w:rsidR="00836224" w:rsidRPr="006A6ED5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71BF" w:rsidRDefault="007771BF">
      <w:pPr>
        <w:rPr>
          <w:lang w:val="uk-UA"/>
        </w:rPr>
      </w:pPr>
    </w:p>
    <w:p w:rsidR="00F13CC3" w:rsidRDefault="00F13CC3">
      <w:pPr>
        <w:rPr>
          <w:lang w:val="uk-UA"/>
        </w:rPr>
      </w:pPr>
    </w:p>
    <w:p w:rsidR="00F13CC3" w:rsidRPr="006A6ED5" w:rsidRDefault="00F13CC3">
      <w:pPr>
        <w:rPr>
          <w:lang w:val="uk-UA"/>
        </w:rPr>
      </w:pPr>
      <w:bookmarkStart w:id="0" w:name="_GoBack"/>
      <w:bookmarkEnd w:id="0"/>
    </w:p>
    <w:p w:rsidR="007771BF" w:rsidRPr="006A6ED5" w:rsidRDefault="007771BF">
      <w:pPr>
        <w:rPr>
          <w:rFonts w:ascii="Times New Roman" w:hAnsi="Times New Roman" w:cs="Times New Roman"/>
          <w:lang w:val="uk-UA"/>
        </w:rPr>
      </w:pPr>
      <w:r w:rsidRPr="006A6ED5">
        <w:rPr>
          <w:rFonts w:ascii="Times New Roman" w:hAnsi="Times New Roman" w:cs="Times New Roman"/>
          <w:lang w:val="uk-UA"/>
        </w:rPr>
        <w:t>Підпис автора___________________________________________________</w:t>
      </w:r>
    </w:p>
    <w:sectPr w:rsidR="007771BF" w:rsidRPr="006A6ED5" w:rsidSect="006433BC">
      <w:pgSz w:w="11906" w:h="16838"/>
      <w:pgMar w:top="1134" w:right="851" w:bottom="1134" w:left="1418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15D"/>
    <w:multiLevelType w:val="hybridMultilevel"/>
    <w:tmpl w:val="D26C0B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0C39"/>
    <w:multiLevelType w:val="hybridMultilevel"/>
    <w:tmpl w:val="605C2546"/>
    <w:lvl w:ilvl="0" w:tplc="743E01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E565E3B"/>
    <w:multiLevelType w:val="hybridMultilevel"/>
    <w:tmpl w:val="2E72492E"/>
    <w:lvl w:ilvl="0" w:tplc="115099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A9265F"/>
    <w:multiLevelType w:val="hybridMultilevel"/>
    <w:tmpl w:val="3DFC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E6A31"/>
    <w:multiLevelType w:val="hybridMultilevel"/>
    <w:tmpl w:val="D26C0B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F52A3"/>
    <w:multiLevelType w:val="hybridMultilevel"/>
    <w:tmpl w:val="2EB075F0"/>
    <w:lvl w:ilvl="0" w:tplc="5CA230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2E79C9"/>
    <w:multiLevelType w:val="hybridMultilevel"/>
    <w:tmpl w:val="433E0342"/>
    <w:lvl w:ilvl="0" w:tplc="F2149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827B7"/>
    <w:multiLevelType w:val="hybridMultilevel"/>
    <w:tmpl w:val="06C6466A"/>
    <w:lvl w:ilvl="0" w:tplc="6EA8933C">
      <w:start w:val="1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C53"/>
    <w:rsid w:val="00056FE8"/>
    <w:rsid w:val="002E28F2"/>
    <w:rsid w:val="004831E2"/>
    <w:rsid w:val="004F5EF0"/>
    <w:rsid w:val="00522F65"/>
    <w:rsid w:val="00563C53"/>
    <w:rsid w:val="005C5C53"/>
    <w:rsid w:val="006433BC"/>
    <w:rsid w:val="00653E7B"/>
    <w:rsid w:val="006A6ED5"/>
    <w:rsid w:val="00711174"/>
    <w:rsid w:val="007771BF"/>
    <w:rsid w:val="007D5687"/>
    <w:rsid w:val="00836224"/>
    <w:rsid w:val="009F4C08"/>
    <w:rsid w:val="00A37626"/>
    <w:rsid w:val="00B57BB2"/>
    <w:rsid w:val="00D654E6"/>
    <w:rsid w:val="00DD0018"/>
    <w:rsid w:val="00F1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4"/>
  </w:style>
  <w:style w:type="paragraph" w:styleId="1">
    <w:name w:val="heading 1"/>
    <w:basedOn w:val="a"/>
    <w:next w:val="a"/>
    <w:link w:val="10"/>
    <w:uiPriority w:val="9"/>
    <w:qFormat/>
    <w:rsid w:val="007D5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2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5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56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4"/>
  </w:style>
  <w:style w:type="paragraph" w:styleId="1">
    <w:name w:val="heading 1"/>
    <w:basedOn w:val="a"/>
    <w:next w:val="a"/>
    <w:link w:val="10"/>
    <w:uiPriority w:val="9"/>
    <w:qFormat/>
    <w:rsid w:val="007D5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2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5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56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9661</Words>
  <Characters>5508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Саволюк Сергей</dc:creator>
  <cp:keywords/>
  <dc:description/>
  <cp:lastModifiedBy>user</cp:lastModifiedBy>
  <cp:revision>14</cp:revision>
  <cp:lastPrinted>2017-10-06T08:25:00Z</cp:lastPrinted>
  <dcterms:created xsi:type="dcterms:W3CDTF">2016-01-29T11:03:00Z</dcterms:created>
  <dcterms:modified xsi:type="dcterms:W3CDTF">2017-10-06T08:26:00Z</dcterms:modified>
</cp:coreProperties>
</file>