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C8BBF" w14:textId="77777777" w:rsidR="000E2A6D" w:rsidRDefault="000E2A6D" w:rsidP="000E2A6D">
      <w:pPr>
        <w:shd w:val="clear" w:color="auto" w:fill="FFFFFF"/>
        <w:jc w:val="center"/>
        <w:rPr>
          <w:b/>
          <w:bCs/>
          <w:spacing w:val="-6"/>
        </w:rPr>
      </w:pPr>
      <w:r>
        <w:rPr>
          <w:b/>
          <w:bCs/>
          <w:spacing w:val="-6"/>
          <w:lang w:val="ru-RU"/>
        </w:rPr>
        <w:t>Ка</w:t>
      </w:r>
      <w:proofErr w:type="spellStart"/>
      <w:r>
        <w:rPr>
          <w:b/>
          <w:bCs/>
          <w:spacing w:val="-6"/>
        </w:rPr>
        <w:t>федра</w:t>
      </w:r>
      <w:proofErr w:type="spellEnd"/>
      <w:r>
        <w:rPr>
          <w:b/>
          <w:bCs/>
          <w:spacing w:val="-6"/>
        </w:rPr>
        <w:t xml:space="preserve"> стоматології дитячого віку</w:t>
      </w:r>
    </w:p>
    <w:p w14:paraId="2329FED2" w14:textId="77777777" w:rsidR="004307AE" w:rsidRPr="000E2A6D" w:rsidRDefault="004307AE" w:rsidP="000E2A6D">
      <w:pPr>
        <w:shd w:val="clear" w:color="auto" w:fill="FFFFFF"/>
        <w:jc w:val="center"/>
        <w:rPr>
          <w:b/>
          <w:bCs/>
          <w:spacing w:val="-6"/>
        </w:rPr>
      </w:pPr>
    </w:p>
    <w:p w14:paraId="1D218F5D" w14:textId="77777777" w:rsidR="000E2A6D" w:rsidRDefault="000E2A6D" w:rsidP="000E2A6D">
      <w:pPr>
        <w:jc w:val="center"/>
        <w:rPr>
          <w:rFonts w:eastAsia="Calibri"/>
          <w:b/>
          <w:lang w:eastAsia="en-US"/>
        </w:rPr>
      </w:pPr>
      <w:r>
        <w:rPr>
          <w:b/>
        </w:rPr>
        <w:t>Основна (</w:t>
      </w:r>
      <w:r>
        <w:rPr>
          <w:rFonts w:eastAsia="Calibri"/>
          <w:b/>
          <w:lang w:eastAsia="en-US"/>
        </w:rPr>
        <w:t>Базова)</w:t>
      </w:r>
    </w:p>
    <w:p w14:paraId="2B85AACB" w14:textId="77777777" w:rsidR="004307AE" w:rsidRDefault="004307AE" w:rsidP="0059087B">
      <w:pPr>
        <w:jc w:val="center"/>
        <w:rPr>
          <w:rFonts w:eastAsia="Calibri"/>
          <w:b/>
          <w:lang w:eastAsia="en-US"/>
        </w:rPr>
      </w:pPr>
    </w:p>
    <w:p w14:paraId="5BBAB7CF" w14:textId="769C1B14" w:rsidR="0059087B" w:rsidRPr="0059087B" w:rsidRDefault="0059087B" w:rsidP="0059087B">
      <w:pPr>
        <w:pStyle w:val="a4"/>
        <w:numPr>
          <w:ilvl w:val="0"/>
          <w:numId w:val="4"/>
        </w:numPr>
        <w:shd w:val="clear" w:color="auto" w:fill="FFFFFF"/>
        <w:spacing w:before="60" w:after="150" w:line="240" w:lineRule="auto"/>
        <w:outlineLvl w:val="0"/>
        <w:rPr>
          <w:rFonts w:ascii="Times New Roman" w:hAnsi="Times New Roman"/>
          <w:kern w:val="36"/>
          <w:sz w:val="24"/>
          <w:szCs w:val="24"/>
          <w:lang w:eastAsia="uk-UA"/>
        </w:rPr>
      </w:pPr>
      <w:proofErr w:type="spellStart"/>
      <w:r w:rsidRPr="0059087B">
        <w:rPr>
          <w:rFonts w:ascii="Times New Roman" w:hAnsi="Times New Roman"/>
          <w:kern w:val="36"/>
          <w:sz w:val="24"/>
          <w:szCs w:val="24"/>
          <w:lang w:eastAsia="uk-UA"/>
        </w:rPr>
        <w:t>Моделювання</w:t>
      </w:r>
      <w:proofErr w:type="spellEnd"/>
      <w:r w:rsidRPr="0059087B">
        <w:rPr>
          <w:rFonts w:ascii="Times New Roman" w:hAnsi="Times New Roman"/>
          <w:kern w:val="36"/>
          <w:sz w:val="24"/>
          <w:szCs w:val="24"/>
          <w:lang w:eastAsia="uk-UA"/>
        </w:rPr>
        <w:t xml:space="preserve"> </w:t>
      </w:r>
      <w:proofErr w:type="spellStart"/>
      <w:r w:rsidRPr="0059087B">
        <w:rPr>
          <w:rFonts w:ascii="Times New Roman" w:hAnsi="Times New Roman"/>
          <w:kern w:val="36"/>
          <w:sz w:val="24"/>
          <w:szCs w:val="24"/>
          <w:lang w:eastAsia="uk-UA"/>
        </w:rPr>
        <w:t>анатомічної</w:t>
      </w:r>
      <w:proofErr w:type="spellEnd"/>
      <w:r w:rsidRPr="0059087B">
        <w:rPr>
          <w:rFonts w:ascii="Times New Roman" w:hAnsi="Times New Roman"/>
          <w:kern w:val="36"/>
          <w:sz w:val="24"/>
          <w:szCs w:val="24"/>
          <w:lang w:eastAsia="uk-UA"/>
        </w:rPr>
        <w:t xml:space="preserve"> </w:t>
      </w:r>
      <w:proofErr w:type="spellStart"/>
      <w:r w:rsidRPr="0059087B">
        <w:rPr>
          <w:rFonts w:ascii="Times New Roman" w:hAnsi="Times New Roman"/>
          <w:kern w:val="36"/>
          <w:sz w:val="24"/>
          <w:szCs w:val="24"/>
          <w:lang w:eastAsia="uk-UA"/>
        </w:rPr>
        <w:t>форми</w:t>
      </w:r>
      <w:proofErr w:type="spellEnd"/>
      <w:r w:rsidRPr="0059087B">
        <w:rPr>
          <w:rFonts w:ascii="Times New Roman" w:hAnsi="Times New Roman"/>
          <w:kern w:val="36"/>
          <w:sz w:val="24"/>
          <w:szCs w:val="24"/>
          <w:lang w:eastAsia="uk-UA"/>
        </w:rPr>
        <w:t xml:space="preserve"> </w:t>
      </w:r>
      <w:proofErr w:type="spellStart"/>
      <w:r w:rsidRPr="0059087B">
        <w:rPr>
          <w:rFonts w:ascii="Times New Roman" w:hAnsi="Times New Roman"/>
          <w:kern w:val="36"/>
          <w:sz w:val="24"/>
          <w:szCs w:val="24"/>
          <w:lang w:eastAsia="uk-UA"/>
        </w:rPr>
        <w:t>зубів</w:t>
      </w:r>
      <w:proofErr w:type="spellEnd"/>
      <w:r w:rsidRPr="0059087B">
        <w:rPr>
          <w:rFonts w:ascii="Times New Roman" w:hAnsi="Times New Roman"/>
          <w:kern w:val="36"/>
          <w:sz w:val="24"/>
          <w:szCs w:val="24"/>
          <w:lang w:eastAsia="uk-UA"/>
        </w:rPr>
        <w:t xml:space="preserve">: </w:t>
      </w:r>
      <w:proofErr w:type="spellStart"/>
      <w:r w:rsidRPr="0059087B">
        <w:rPr>
          <w:rFonts w:ascii="Times New Roman" w:hAnsi="Times New Roman"/>
          <w:kern w:val="36"/>
          <w:sz w:val="24"/>
          <w:szCs w:val="24"/>
          <w:lang w:eastAsia="uk-UA"/>
        </w:rPr>
        <w:t>підручник</w:t>
      </w:r>
      <w:proofErr w:type="spellEnd"/>
      <w:r>
        <w:rPr>
          <w:rFonts w:ascii="Times New Roman" w:hAnsi="Times New Roman"/>
          <w:kern w:val="36"/>
          <w:sz w:val="24"/>
          <w:szCs w:val="24"/>
          <w:lang w:val="en-US" w:eastAsia="uk-UA"/>
        </w:rPr>
        <w:t xml:space="preserve"> – 2 </w:t>
      </w:r>
      <w:r>
        <w:rPr>
          <w:rFonts w:ascii="Times New Roman" w:hAnsi="Times New Roman"/>
          <w:kern w:val="36"/>
          <w:sz w:val="24"/>
          <w:szCs w:val="24"/>
          <w:lang w:val="uk-UA" w:eastAsia="uk-UA"/>
        </w:rPr>
        <w:t>видання</w:t>
      </w:r>
      <w:r w:rsidRPr="0059087B">
        <w:rPr>
          <w:rFonts w:ascii="Times New Roman" w:hAnsi="Times New Roman"/>
          <w:kern w:val="36"/>
          <w:sz w:val="24"/>
          <w:szCs w:val="24"/>
          <w:lang w:eastAsia="uk-UA"/>
        </w:rPr>
        <w:t xml:space="preserve"> / П.С. </w:t>
      </w:r>
      <w:proofErr w:type="spellStart"/>
      <w:r w:rsidRPr="0059087B">
        <w:rPr>
          <w:rFonts w:ascii="Times New Roman" w:hAnsi="Times New Roman"/>
          <w:kern w:val="36"/>
          <w:sz w:val="24"/>
          <w:szCs w:val="24"/>
          <w:lang w:eastAsia="uk-UA"/>
        </w:rPr>
        <w:t>Фліс</w:t>
      </w:r>
      <w:proofErr w:type="spellEnd"/>
      <w:r w:rsidRPr="0059087B">
        <w:rPr>
          <w:rFonts w:ascii="Times New Roman" w:hAnsi="Times New Roman"/>
          <w:kern w:val="36"/>
          <w:sz w:val="24"/>
          <w:szCs w:val="24"/>
          <w:lang w:eastAsia="uk-UA"/>
        </w:rPr>
        <w:t xml:space="preserve">, Т.М. </w:t>
      </w:r>
      <w:proofErr w:type="spellStart"/>
      <w:r w:rsidRPr="0059087B">
        <w:rPr>
          <w:rFonts w:ascii="Times New Roman" w:hAnsi="Times New Roman"/>
          <w:kern w:val="36"/>
          <w:sz w:val="24"/>
          <w:szCs w:val="24"/>
          <w:lang w:eastAsia="uk-UA"/>
        </w:rPr>
        <w:t>Банних</w:t>
      </w:r>
      <w:proofErr w:type="spellEnd"/>
      <w:r w:rsidRPr="0059087B">
        <w:rPr>
          <w:rFonts w:ascii="Times New Roman" w:hAnsi="Times New Roman"/>
          <w:kern w:val="36"/>
          <w:sz w:val="24"/>
          <w:szCs w:val="24"/>
          <w:lang w:eastAsia="uk-UA"/>
        </w:rPr>
        <w:t xml:space="preserve">, А.М. </w:t>
      </w:r>
      <w:proofErr w:type="spellStart"/>
      <w:r w:rsidRPr="0059087B">
        <w:rPr>
          <w:rFonts w:ascii="Times New Roman" w:hAnsi="Times New Roman"/>
          <w:kern w:val="36"/>
          <w:sz w:val="24"/>
          <w:szCs w:val="24"/>
          <w:lang w:eastAsia="uk-UA"/>
        </w:rPr>
        <w:t>Бібік</w:t>
      </w:r>
      <w:proofErr w:type="spellEnd"/>
      <w:r w:rsidRPr="0059087B">
        <w:rPr>
          <w:rFonts w:ascii="Times New Roman" w:hAnsi="Times New Roman"/>
          <w:kern w:val="36"/>
          <w:sz w:val="24"/>
          <w:szCs w:val="24"/>
          <w:lang w:eastAsia="uk-UA"/>
        </w:rPr>
        <w:t xml:space="preserve">, С.Б. Костенко. </w:t>
      </w:r>
      <w:r>
        <w:rPr>
          <w:rFonts w:ascii="Times New Roman" w:hAnsi="Times New Roman"/>
          <w:kern w:val="36"/>
          <w:sz w:val="24"/>
          <w:szCs w:val="24"/>
          <w:lang w:val="uk-UA" w:eastAsia="uk-UA"/>
        </w:rPr>
        <w:t>– Всеукраїнське спеціалізоване видавництво «Медицина», 2025. – 352 с.</w:t>
      </w:r>
    </w:p>
    <w:p w14:paraId="12F4C093" w14:textId="0334BCC5" w:rsidR="006A675C" w:rsidRPr="0059087B" w:rsidRDefault="006A675C" w:rsidP="004307AE">
      <w:pPr>
        <w:numPr>
          <w:ilvl w:val="0"/>
          <w:numId w:val="4"/>
        </w:numPr>
        <w:suppressAutoHyphens/>
        <w:jc w:val="both"/>
      </w:pPr>
      <w:proofErr w:type="spellStart"/>
      <w:r w:rsidRPr="006A675C">
        <w:t>Kotsanos</w:t>
      </w:r>
      <w:proofErr w:type="spellEnd"/>
      <w:r w:rsidRPr="006A675C">
        <w:t xml:space="preserve">, N., </w:t>
      </w:r>
      <w:proofErr w:type="spellStart"/>
      <w:r w:rsidRPr="006A675C">
        <w:t>Sarnat</w:t>
      </w:r>
      <w:proofErr w:type="spellEnd"/>
      <w:r w:rsidRPr="006A675C">
        <w:t xml:space="preserve">, H., &amp; </w:t>
      </w:r>
      <w:proofErr w:type="spellStart"/>
      <w:r w:rsidRPr="006A675C">
        <w:t>Park</w:t>
      </w:r>
      <w:proofErr w:type="spellEnd"/>
      <w:r w:rsidRPr="006A675C">
        <w:t>, K. (Ред.). (2022). </w:t>
      </w:r>
      <w:proofErr w:type="spellStart"/>
      <w:r w:rsidRPr="006A675C">
        <w:rPr>
          <w:i/>
          <w:iCs/>
        </w:rPr>
        <w:t>Pediatric</w:t>
      </w:r>
      <w:proofErr w:type="spellEnd"/>
      <w:r w:rsidRPr="006A675C">
        <w:rPr>
          <w:i/>
          <w:iCs/>
        </w:rPr>
        <w:t xml:space="preserve"> </w:t>
      </w:r>
      <w:proofErr w:type="spellStart"/>
      <w:r w:rsidRPr="006A675C">
        <w:rPr>
          <w:i/>
          <w:iCs/>
        </w:rPr>
        <w:t>dentistry</w:t>
      </w:r>
      <w:proofErr w:type="spellEnd"/>
      <w:r w:rsidRPr="006A675C">
        <w:t xml:space="preserve">. </w:t>
      </w:r>
      <w:proofErr w:type="spellStart"/>
      <w:r w:rsidRPr="006A675C">
        <w:t>Springer</w:t>
      </w:r>
      <w:proofErr w:type="spellEnd"/>
      <w:r w:rsidRPr="006A675C">
        <w:t xml:space="preserve"> </w:t>
      </w:r>
      <w:proofErr w:type="spellStart"/>
      <w:r w:rsidRPr="006A675C">
        <w:t>International</w:t>
      </w:r>
      <w:proofErr w:type="spellEnd"/>
      <w:r w:rsidRPr="006A675C">
        <w:t xml:space="preserve"> </w:t>
      </w:r>
      <w:proofErr w:type="spellStart"/>
      <w:r w:rsidRPr="006A675C">
        <w:t>Publishing</w:t>
      </w:r>
      <w:proofErr w:type="spellEnd"/>
      <w:r w:rsidR="0059087B">
        <w:rPr>
          <w:lang w:val="en-US"/>
        </w:rPr>
        <w:t xml:space="preserve">. – 575 p. </w:t>
      </w:r>
    </w:p>
    <w:p w14:paraId="4397F524" w14:textId="2C30EDB5" w:rsidR="0059087B" w:rsidRPr="006A675C" w:rsidRDefault="0059087B" w:rsidP="004307AE">
      <w:pPr>
        <w:numPr>
          <w:ilvl w:val="0"/>
          <w:numId w:val="4"/>
        </w:numPr>
        <w:suppressAutoHyphens/>
        <w:jc w:val="both"/>
      </w:pPr>
      <w:proofErr w:type="spellStart"/>
      <w:r w:rsidRPr="0059087B">
        <w:t>Pediatric</w:t>
      </w:r>
      <w:proofErr w:type="spellEnd"/>
      <w:r w:rsidRPr="0059087B">
        <w:t xml:space="preserve"> </w:t>
      </w:r>
      <w:proofErr w:type="spellStart"/>
      <w:r w:rsidRPr="0059087B">
        <w:t>restorative</w:t>
      </w:r>
      <w:proofErr w:type="spellEnd"/>
      <w:r w:rsidRPr="0059087B">
        <w:t xml:space="preserve"> </w:t>
      </w:r>
      <w:proofErr w:type="spellStart"/>
      <w:r w:rsidRPr="0059087B">
        <w:t>dentistry</w:t>
      </w:r>
      <w:proofErr w:type="spellEnd"/>
      <w:r w:rsidRPr="0059087B">
        <w:t xml:space="preserve"> / </w:t>
      </w:r>
      <w:proofErr w:type="spellStart"/>
      <w:r w:rsidRPr="0059087B">
        <w:t>ed</w:t>
      </w:r>
      <w:proofErr w:type="spellEnd"/>
      <w:r w:rsidRPr="0059087B">
        <w:t>. by S. </w:t>
      </w:r>
      <w:proofErr w:type="spellStart"/>
      <w:r w:rsidRPr="0059087B">
        <w:t>Coelho</w:t>
      </w:r>
      <w:proofErr w:type="spellEnd"/>
      <w:r w:rsidRPr="0059087B">
        <w:t xml:space="preserve"> </w:t>
      </w:r>
      <w:proofErr w:type="spellStart"/>
      <w:r w:rsidRPr="0059087B">
        <w:t>Leal</w:t>
      </w:r>
      <w:proofErr w:type="spellEnd"/>
      <w:r w:rsidRPr="0059087B">
        <w:t>, E. M. </w:t>
      </w:r>
      <w:proofErr w:type="spellStart"/>
      <w:r w:rsidRPr="0059087B">
        <w:t>Takeshita</w:t>
      </w:r>
      <w:proofErr w:type="spellEnd"/>
      <w:r w:rsidRPr="0059087B">
        <w:t xml:space="preserve">. </w:t>
      </w:r>
      <w:proofErr w:type="spellStart"/>
      <w:r w:rsidRPr="0059087B">
        <w:t>Cham</w:t>
      </w:r>
      <w:proofErr w:type="spellEnd"/>
      <w:r w:rsidRPr="0059087B">
        <w:t xml:space="preserve"> : </w:t>
      </w:r>
      <w:proofErr w:type="spellStart"/>
      <w:r w:rsidRPr="0059087B">
        <w:t>Springer</w:t>
      </w:r>
      <w:proofErr w:type="spellEnd"/>
      <w:r w:rsidRPr="0059087B">
        <w:t xml:space="preserve"> </w:t>
      </w:r>
      <w:proofErr w:type="spellStart"/>
      <w:r w:rsidRPr="0059087B">
        <w:t>International</w:t>
      </w:r>
      <w:proofErr w:type="spellEnd"/>
      <w:r w:rsidRPr="0059087B">
        <w:t xml:space="preserve"> </w:t>
      </w:r>
      <w:proofErr w:type="spellStart"/>
      <w:r w:rsidRPr="0059087B">
        <w:t>Publishing</w:t>
      </w:r>
      <w:proofErr w:type="spellEnd"/>
      <w:r w:rsidRPr="0059087B">
        <w:t xml:space="preserve">, 2019. </w:t>
      </w:r>
      <w:r>
        <w:rPr>
          <w:lang w:val="en-US"/>
        </w:rPr>
        <w:t>– 228 p.</w:t>
      </w:r>
    </w:p>
    <w:p w14:paraId="41F5F694" w14:textId="1C2001E0" w:rsidR="000E2A6D" w:rsidRDefault="000E2A6D" w:rsidP="004307AE">
      <w:pPr>
        <w:numPr>
          <w:ilvl w:val="0"/>
          <w:numId w:val="4"/>
        </w:numPr>
        <w:suppressAutoHyphens/>
        <w:jc w:val="both"/>
      </w:pPr>
      <w:r>
        <w:rPr>
          <w:bCs/>
        </w:rPr>
        <w:t>Терапевтична</w:t>
      </w:r>
      <w:r>
        <w:t xml:space="preserve"> стоматологія дитячого віку: Підручник для студентів </w:t>
      </w:r>
      <w:proofErr w:type="spellStart"/>
      <w:r>
        <w:t>сматологічних</w:t>
      </w:r>
      <w:proofErr w:type="spellEnd"/>
      <w:r>
        <w:t xml:space="preserve"> факультетів, інтернів і стоматологів. Т.2 (видання друге, стереотипне) / Хоменко Л.О., Майданник В.Г., Голубєва І.М., Остапко О.І., Біденко Н.В., </w:t>
      </w:r>
      <w:proofErr w:type="spellStart"/>
      <w:r>
        <w:t>Кривонос</w:t>
      </w:r>
      <w:proofErr w:type="spellEnd"/>
      <w:r>
        <w:t xml:space="preserve"> Ю.М. / За ред. проф. Л.О. Хоменко. ˗ К.: Книга-плюс, 2020. ˗ 328 с. </w:t>
      </w:r>
    </w:p>
    <w:p w14:paraId="14015486" w14:textId="77777777" w:rsidR="000E2A6D" w:rsidRDefault="000E2A6D" w:rsidP="004307AE">
      <w:pPr>
        <w:pStyle w:val="FR5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Терапевтична</w:t>
      </w:r>
      <w:r>
        <w:rPr>
          <w:rFonts w:ascii="Times New Roman" w:hAnsi="Times New Roman"/>
          <w:sz w:val="24"/>
          <w:szCs w:val="24"/>
        </w:rPr>
        <w:t xml:space="preserve"> стоматологія дитячого віку. Карієс зубів та його ускладнення: Підручник для студентів ВМНЗ ІІІ - І</w:t>
      </w:r>
      <w:r>
        <w:rPr>
          <w:rFonts w:ascii="Times New Roman" w:hAnsi="Times New Roman"/>
          <w:sz w:val="24"/>
          <w:szCs w:val="24"/>
          <w:lang w:val="en-US"/>
        </w:rPr>
        <w:t>V</w:t>
      </w:r>
      <w:r>
        <w:rPr>
          <w:rFonts w:ascii="Times New Roman" w:hAnsi="Times New Roman"/>
          <w:sz w:val="24"/>
          <w:szCs w:val="24"/>
        </w:rPr>
        <w:t xml:space="preserve"> рівнів акредитації </w:t>
      </w:r>
      <w:proofErr w:type="spellStart"/>
      <w:r>
        <w:rPr>
          <w:rFonts w:ascii="Times New Roman" w:hAnsi="Times New Roman"/>
          <w:sz w:val="24"/>
          <w:szCs w:val="24"/>
        </w:rPr>
        <w:t>сматологічних</w:t>
      </w:r>
      <w:proofErr w:type="spellEnd"/>
      <w:r>
        <w:rPr>
          <w:rFonts w:ascii="Times New Roman" w:hAnsi="Times New Roman"/>
          <w:sz w:val="24"/>
          <w:szCs w:val="24"/>
        </w:rPr>
        <w:t xml:space="preserve"> факультетів, інтернів і стоматологів. Т.1 (видання друге, стереотипне) / Хоменко Л.О., Чайковський Ю.Б., Смоляр Н.І., </w:t>
      </w:r>
      <w:proofErr w:type="spellStart"/>
      <w:r>
        <w:rPr>
          <w:rFonts w:ascii="Times New Roman" w:hAnsi="Times New Roman"/>
          <w:sz w:val="24"/>
          <w:szCs w:val="24"/>
        </w:rPr>
        <w:t>Савичук</w:t>
      </w:r>
      <w:proofErr w:type="spellEnd"/>
      <w:r>
        <w:rPr>
          <w:rFonts w:ascii="Times New Roman" w:hAnsi="Times New Roman"/>
          <w:sz w:val="24"/>
          <w:szCs w:val="24"/>
        </w:rPr>
        <w:t xml:space="preserve"> О.В., Остапко О.І., Біденко Н.В., </w:t>
      </w:r>
      <w:proofErr w:type="spellStart"/>
      <w:r>
        <w:rPr>
          <w:rFonts w:ascii="Times New Roman" w:hAnsi="Times New Roman"/>
          <w:sz w:val="24"/>
          <w:szCs w:val="24"/>
        </w:rPr>
        <w:t>Голубева</w:t>
      </w:r>
      <w:proofErr w:type="spellEnd"/>
      <w:r>
        <w:rPr>
          <w:rFonts w:ascii="Times New Roman" w:hAnsi="Times New Roman"/>
          <w:sz w:val="24"/>
          <w:szCs w:val="24"/>
        </w:rPr>
        <w:t xml:space="preserve"> І.М., Москаленко А.М., Шматко В.І., </w:t>
      </w:r>
      <w:proofErr w:type="spellStart"/>
      <w:r>
        <w:rPr>
          <w:rFonts w:ascii="Times New Roman" w:hAnsi="Times New Roman"/>
          <w:sz w:val="24"/>
          <w:szCs w:val="24"/>
        </w:rPr>
        <w:t>Любарец</w:t>
      </w:r>
      <w:proofErr w:type="spellEnd"/>
      <w:r>
        <w:rPr>
          <w:rFonts w:ascii="Times New Roman" w:hAnsi="Times New Roman"/>
          <w:sz w:val="24"/>
          <w:szCs w:val="24"/>
        </w:rPr>
        <w:t xml:space="preserve"> С.Ф., Кононович О.Ф. та ін. / За ред. проф. Хоменко Л.О.  ˗ К.: Книга-плюс, 201</w:t>
      </w:r>
      <w:r w:rsidR="00864BE5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 ˗ 432 с.</w:t>
      </w:r>
    </w:p>
    <w:p w14:paraId="645EE165" w14:textId="77777777" w:rsidR="00910D68" w:rsidRPr="00910D68" w:rsidRDefault="00910D68" w:rsidP="004307AE">
      <w:pPr>
        <w:pStyle w:val="FR5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bCs/>
          <w:sz w:val="24"/>
          <w:szCs w:val="24"/>
          <w:u w:val="single"/>
          <w:lang w:val="ru-RU"/>
        </w:rPr>
      </w:pPr>
      <w:r w:rsidRPr="00910D68">
        <w:rPr>
          <w:rFonts w:ascii="Times New Roman" w:hAnsi="Times New Roman"/>
          <w:sz w:val="24"/>
          <w:szCs w:val="24"/>
        </w:rPr>
        <w:t xml:space="preserve">Моделювання анатомічної форми зубів: підручник / П.С. </w:t>
      </w:r>
      <w:proofErr w:type="spellStart"/>
      <w:r w:rsidRPr="00910D68">
        <w:rPr>
          <w:rFonts w:ascii="Times New Roman" w:hAnsi="Times New Roman"/>
          <w:sz w:val="24"/>
          <w:szCs w:val="24"/>
        </w:rPr>
        <w:t>Фліс</w:t>
      </w:r>
      <w:proofErr w:type="spellEnd"/>
      <w:r w:rsidRPr="00910D68">
        <w:rPr>
          <w:rFonts w:ascii="Times New Roman" w:hAnsi="Times New Roman"/>
          <w:sz w:val="24"/>
          <w:szCs w:val="24"/>
        </w:rPr>
        <w:t xml:space="preserve">, Т.М. Банних, А.М. </w:t>
      </w:r>
      <w:proofErr w:type="spellStart"/>
      <w:r w:rsidRPr="00910D68">
        <w:rPr>
          <w:rFonts w:ascii="Times New Roman" w:hAnsi="Times New Roman"/>
          <w:sz w:val="24"/>
          <w:szCs w:val="24"/>
        </w:rPr>
        <w:t>Бібік</w:t>
      </w:r>
      <w:proofErr w:type="spellEnd"/>
      <w:r w:rsidRPr="00910D68">
        <w:rPr>
          <w:rFonts w:ascii="Times New Roman" w:hAnsi="Times New Roman"/>
          <w:sz w:val="24"/>
          <w:szCs w:val="24"/>
        </w:rPr>
        <w:t>, С.Б. Костенко. -2019, 352 с.</w:t>
      </w:r>
    </w:p>
    <w:p w14:paraId="26F9CF1D" w14:textId="77777777" w:rsidR="000E2A6D" w:rsidRDefault="000E2A6D" w:rsidP="004307AE">
      <w:pPr>
        <w:numPr>
          <w:ilvl w:val="0"/>
          <w:numId w:val="4"/>
        </w:numPr>
        <w:shd w:val="clear" w:color="auto" w:fill="FFFFFF"/>
        <w:jc w:val="both"/>
        <w:rPr>
          <w:bCs/>
        </w:rPr>
      </w:pPr>
      <w:r>
        <w:rPr>
          <w:bCs/>
        </w:rPr>
        <w:t xml:space="preserve">Біденко Н. В., Борисенко А. В., Васильчук О. В., Волинець В. М., </w:t>
      </w:r>
      <w:proofErr w:type="spellStart"/>
      <w:r>
        <w:rPr>
          <w:bCs/>
        </w:rPr>
        <w:t>Воловар</w:t>
      </w:r>
      <w:proofErr w:type="spellEnd"/>
      <w:r>
        <w:rPr>
          <w:bCs/>
        </w:rPr>
        <w:t xml:space="preserve"> О. С., Голубєва І. М. та </w:t>
      </w:r>
      <w:proofErr w:type="spellStart"/>
      <w:r>
        <w:rPr>
          <w:bCs/>
        </w:rPr>
        <w:t>інш</w:t>
      </w:r>
      <w:proofErr w:type="spellEnd"/>
      <w:r>
        <w:rPr>
          <w:bCs/>
        </w:rPr>
        <w:t>. Алгоритми виконання стоматологічних і медичних маніпуляцій для підготовки до Державної атестації студентів 5 курсу за спеціальністю «Стоматологія». Київ, «Книга</w:t>
      </w:r>
      <w:r>
        <w:rPr>
          <w:bCs/>
          <w:vertAlign w:val="superscript"/>
        </w:rPr>
        <w:t xml:space="preserve"> </w:t>
      </w:r>
      <w:r>
        <w:rPr>
          <w:bCs/>
        </w:rPr>
        <w:t>плюс», 201</w:t>
      </w:r>
      <w:r w:rsidR="004307AE">
        <w:rPr>
          <w:bCs/>
        </w:rPr>
        <w:t>9</w:t>
      </w:r>
      <w:r>
        <w:rPr>
          <w:bCs/>
        </w:rPr>
        <w:t xml:space="preserve">.- 401 с. </w:t>
      </w:r>
    </w:p>
    <w:p w14:paraId="588B42D5" w14:textId="77777777" w:rsidR="000E2A6D" w:rsidRDefault="000E2A6D" w:rsidP="004307AE">
      <w:pPr>
        <w:numPr>
          <w:ilvl w:val="0"/>
          <w:numId w:val="4"/>
        </w:numPr>
        <w:shd w:val="clear" w:color="auto" w:fill="FFFFFF"/>
        <w:jc w:val="both"/>
      </w:pPr>
      <w:r>
        <w:rPr>
          <w:bCs/>
        </w:rPr>
        <w:t xml:space="preserve">Біденко Н. В., Борисенко А. В., Васильчук О. В., Волинець В. М., </w:t>
      </w:r>
      <w:proofErr w:type="spellStart"/>
      <w:r>
        <w:rPr>
          <w:bCs/>
        </w:rPr>
        <w:t>Воловар</w:t>
      </w:r>
      <w:proofErr w:type="spellEnd"/>
      <w:r>
        <w:rPr>
          <w:bCs/>
        </w:rPr>
        <w:t xml:space="preserve"> О. С., Голубєва І. М. та </w:t>
      </w:r>
      <w:proofErr w:type="spellStart"/>
      <w:r>
        <w:rPr>
          <w:bCs/>
        </w:rPr>
        <w:t>інш</w:t>
      </w:r>
      <w:proofErr w:type="spellEnd"/>
      <w:r>
        <w:rPr>
          <w:bCs/>
        </w:rPr>
        <w:t>. Алгоритми виконання стоматологічних і медичних маніпуляцій для підготовки до Державної атестації студентів 5 курсу за спеціальністю «Стоматологія». Київ, «Книга</w:t>
      </w:r>
      <w:r>
        <w:rPr>
          <w:bCs/>
          <w:vertAlign w:val="superscript"/>
        </w:rPr>
        <w:t xml:space="preserve"> </w:t>
      </w:r>
      <w:r>
        <w:rPr>
          <w:bCs/>
        </w:rPr>
        <w:t>плюс», 2018.- 448 с.</w:t>
      </w:r>
    </w:p>
    <w:p w14:paraId="718FC12A" w14:textId="77777777" w:rsidR="000E2A6D" w:rsidRDefault="000E2A6D" w:rsidP="004307AE">
      <w:pPr>
        <w:widowControl w:val="0"/>
        <w:numPr>
          <w:ilvl w:val="0"/>
          <w:numId w:val="4"/>
        </w:numPr>
        <w:suppressAutoHyphens/>
        <w:jc w:val="both"/>
      </w:pPr>
      <w:proofErr w:type="spellStart"/>
      <w:r>
        <w:t>Агапов</w:t>
      </w:r>
      <w:proofErr w:type="spellEnd"/>
      <w:r>
        <w:t xml:space="preserve"> В.С., </w:t>
      </w:r>
      <w:proofErr w:type="spellStart"/>
      <w:r>
        <w:t>Емельянова</w:t>
      </w:r>
      <w:proofErr w:type="spellEnd"/>
      <w:r>
        <w:t xml:space="preserve"> Н.В., </w:t>
      </w:r>
      <w:proofErr w:type="spellStart"/>
      <w:r>
        <w:t>Шипкова</w:t>
      </w:r>
      <w:proofErr w:type="spellEnd"/>
      <w:r>
        <w:t xml:space="preserve"> Т.П. </w:t>
      </w:r>
      <w:proofErr w:type="spellStart"/>
      <w:r>
        <w:t>Анестезиология</w:t>
      </w:r>
      <w:proofErr w:type="spellEnd"/>
      <w:r>
        <w:t xml:space="preserve">, </w:t>
      </w:r>
      <w:proofErr w:type="spellStart"/>
      <w:r>
        <w:t>реанимация</w:t>
      </w:r>
      <w:proofErr w:type="spellEnd"/>
      <w:r>
        <w:t xml:space="preserve">, и </w:t>
      </w:r>
      <w:proofErr w:type="spellStart"/>
      <w:r>
        <w:t>интенсивная</w:t>
      </w:r>
      <w:proofErr w:type="spellEnd"/>
      <w:r>
        <w:t xml:space="preserve"> </w:t>
      </w:r>
      <w:proofErr w:type="spellStart"/>
      <w:r>
        <w:t>терапия</w:t>
      </w:r>
      <w:proofErr w:type="spellEnd"/>
      <w:r>
        <w:t xml:space="preserve"> в </w:t>
      </w:r>
      <w:proofErr w:type="spellStart"/>
      <w:r>
        <w:t>стоматологии</w:t>
      </w:r>
      <w:proofErr w:type="spellEnd"/>
      <w:r>
        <w:t xml:space="preserve"> и </w:t>
      </w:r>
      <w:proofErr w:type="spellStart"/>
      <w:r>
        <w:t>челюстно-лицевой</w:t>
      </w:r>
      <w:proofErr w:type="spellEnd"/>
      <w:r>
        <w:t xml:space="preserve"> хирургии.-М.-МИА.-201</w:t>
      </w:r>
      <w:r w:rsidR="00864BE5">
        <w:t>9</w:t>
      </w:r>
      <w:r>
        <w:t>.-251с.</w:t>
      </w:r>
    </w:p>
    <w:p w14:paraId="32F255A7" w14:textId="77777777" w:rsidR="000E2A6D" w:rsidRDefault="000E2A6D" w:rsidP="004307AE">
      <w:pPr>
        <w:widowControl w:val="0"/>
        <w:numPr>
          <w:ilvl w:val="0"/>
          <w:numId w:val="4"/>
        </w:numPr>
        <w:suppressAutoHyphens/>
        <w:jc w:val="both"/>
      </w:pPr>
      <w:proofErr w:type="spellStart"/>
      <w:r>
        <w:t>Фліс</w:t>
      </w:r>
      <w:proofErr w:type="spellEnd"/>
      <w:r>
        <w:t xml:space="preserve"> П.С. </w:t>
      </w:r>
      <w:proofErr w:type="spellStart"/>
      <w:r>
        <w:t>Ортодонтія</w:t>
      </w:r>
      <w:proofErr w:type="spellEnd"/>
      <w:r>
        <w:t>. - Вінниця: «Нова книга», 20</w:t>
      </w:r>
      <w:r>
        <w:rPr>
          <w:lang w:val="ru-RU"/>
        </w:rPr>
        <w:t>19</w:t>
      </w:r>
      <w:r>
        <w:t>. - 308 с.;</w:t>
      </w:r>
    </w:p>
    <w:p w14:paraId="15CCC901" w14:textId="2D4F265F" w:rsidR="000E2A6D" w:rsidRDefault="004307AE" w:rsidP="004307AE">
      <w:pPr>
        <w:widowControl w:val="0"/>
        <w:numPr>
          <w:ilvl w:val="0"/>
          <w:numId w:val="4"/>
        </w:numPr>
        <w:suppressAutoHyphens/>
        <w:jc w:val="both"/>
      </w:pPr>
      <w:r>
        <w:t xml:space="preserve"> </w:t>
      </w:r>
      <w:r w:rsidR="000E2A6D">
        <w:t>«</w:t>
      </w:r>
      <w:r w:rsidR="0059087B">
        <w:t xml:space="preserve">Сучасна </w:t>
      </w:r>
      <w:proofErr w:type="spellStart"/>
      <w:r w:rsidR="0059087B">
        <w:t>ортодонтія</w:t>
      </w:r>
      <w:proofErr w:type="spellEnd"/>
      <w:r w:rsidR="000E2A6D">
        <w:rPr>
          <w:shd w:val="clear" w:color="auto" w:fill="FFFFFF"/>
        </w:rPr>
        <w:t xml:space="preserve">» </w:t>
      </w:r>
      <w:proofErr w:type="spellStart"/>
      <w:r w:rsidR="000E2A6D">
        <w:rPr>
          <w:shd w:val="clear" w:color="auto" w:fill="FFFFFF"/>
        </w:rPr>
        <w:t>Уильям</w:t>
      </w:r>
      <w:proofErr w:type="spellEnd"/>
      <w:r w:rsidR="000E2A6D">
        <w:rPr>
          <w:shd w:val="clear" w:color="auto" w:fill="FFFFFF"/>
        </w:rPr>
        <w:t xml:space="preserve"> Р. </w:t>
      </w:r>
      <w:proofErr w:type="spellStart"/>
      <w:r w:rsidR="000E2A6D">
        <w:rPr>
          <w:shd w:val="clear" w:color="auto" w:fill="FFFFFF"/>
        </w:rPr>
        <w:t>Проффи</w:t>
      </w:r>
      <w:proofErr w:type="spellEnd"/>
      <w:r w:rsidR="000E2A6D">
        <w:rPr>
          <w:shd w:val="clear" w:color="auto" w:fill="FFFFFF"/>
          <w:lang w:val="ru-RU"/>
        </w:rPr>
        <w:t>т</w:t>
      </w:r>
      <w:r w:rsidR="000E2A6D">
        <w:rPr>
          <w:shd w:val="clear" w:color="auto" w:fill="FFFFFF"/>
        </w:rPr>
        <w:t xml:space="preserve"> – 20</w:t>
      </w:r>
      <w:r w:rsidR="000E2A6D">
        <w:rPr>
          <w:shd w:val="clear" w:color="auto" w:fill="FFFFFF"/>
          <w:lang w:val="ru-RU"/>
        </w:rPr>
        <w:t>21</w:t>
      </w:r>
      <w:r w:rsidR="000E2A6D">
        <w:rPr>
          <w:shd w:val="clear" w:color="auto" w:fill="FFFFFF"/>
        </w:rPr>
        <w:t>. – 560 с.</w:t>
      </w:r>
    </w:p>
    <w:p w14:paraId="6C47DCF7" w14:textId="77777777" w:rsidR="000E2A6D" w:rsidRDefault="000E2A6D" w:rsidP="000E2A6D">
      <w:pPr>
        <w:ind w:left="567" w:hanging="425"/>
        <w:jc w:val="both"/>
        <w:rPr>
          <w:bCs/>
        </w:rPr>
      </w:pPr>
    </w:p>
    <w:p w14:paraId="1BF4D303" w14:textId="77777777" w:rsidR="000E2A6D" w:rsidRDefault="000E2A6D" w:rsidP="000E2A6D">
      <w:pPr>
        <w:tabs>
          <w:tab w:val="left" w:pos="426"/>
          <w:tab w:val="left" w:pos="993"/>
        </w:tabs>
        <w:ind w:hanging="709"/>
        <w:jc w:val="both"/>
        <w:rPr>
          <w:color w:val="FF0000"/>
        </w:rPr>
      </w:pPr>
    </w:p>
    <w:p w14:paraId="1A4FE77E" w14:textId="77777777" w:rsidR="000E2A6D" w:rsidRDefault="000E2A6D" w:rsidP="000E2A6D">
      <w:pPr>
        <w:shd w:val="clear" w:color="auto" w:fill="FFFFFF"/>
        <w:tabs>
          <w:tab w:val="left" w:pos="426"/>
        </w:tabs>
        <w:ind w:hanging="709"/>
        <w:jc w:val="center"/>
        <w:rPr>
          <w:b/>
          <w:bCs/>
          <w:spacing w:val="-6"/>
        </w:rPr>
      </w:pPr>
      <w:r>
        <w:rPr>
          <w:b/>
          <w:bCs/>
          <w:spacing w:val="-6"/>
        </w:rPr>
        <w:t>Допоміжна</w:t>
      </w:r>
    </w:p>
    <w:p w14:paraId="0670989B" w14:textId="77777777" w:rsidR="00367BEB" w:rsidRDefault="00367BEB" w:rsidP="000E2A6D">
      <w:pPr>
        <w:shd w:val="clear" w:color="auto" w:fill="FFFFFF"/>
        <w:tabs>
          <w:tab w:val="left" w:pos="426"/>
        </w:tabs>
        <w:ind w:hanging="709"/>
        <w:jc w:val="center"/>
        <w:rPr>
          <w:b/>
          <w:bCs/>
          <w:spacing w:val="-6"/>
        </w:rPr>
      </w:pPr>
    </w:p>
    <w:p w14:paraId="289B1EE5" w14:textId="77777777" w:rsidR="000E2A6D" w:rsidRPr="00B95059" w:rsidRDefault="000E2A6D" w:rsidP="00A53F19">
      <w:pPr>
        <w:pStyle w:val="a4"/>
        <w:numPr>
          <w:ilvl w:val="0"/>
          <w:numId w:val="5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B95059">
        <w:rPr>
          <w:rFonts w:ascii="Times New Roman" w:hAnsi="Times New Roman"/>
          <w:color w:val="000000"/>
          <w:sz w:val="24"/>
          <w:szCs w:val="24"/>
        </w:rPr>
        <w:t xml:space="preserve">Феськов В.В. </w:t>
      </w:r>
      <w:proofErr w:type="spellStart"/>
      <w:r w:rsidRPr="00B95059">
        <w:rPr>
          <w:rFonts w:ascii="Times New Roman" w:hAnsi="Times New Roman"/>
          <w:color w:val="000000"/>
          <w:sz w:val="24"/>
          <w:szCs w:val="24"/>
        </w:rPr>
        <w:t>Основи</w:t>
      </w:r>
      <w:proofErr w:type="spellEnd"/>
      <w:r w:rsidRPr="00B95059">
        <w:rPr>
          <w:rFonts w:ascii="Times New Roman" w:hAnsi="Times New Roman"/>
          <w:color w:val="000000"/>
          <w:sz w:val="24"/>
          <w:szCs w:val="24"/>
        </w:rPr>
        <w:t xml:space="preserve"> менеджменту і маркетингу в </w:t>
      </w:r>
      <w:proofErr w:type="spellStart"/>
      <w:r w:rsidRPr="00B95059">
        <w:rPr>
          <w:rFonts w:ascii="Times New Roman" w:hAnsi="Times New Roman"/>
          <w:color w:val="000000"/>
          <w:sz w:val="24"/>
          <w:szCs w:val="24"/>
        </w:rPr>
        <w:t>стоматології</w:t>
      </w:r>
      <w:proofErr w:type="spellEnd"/>
      <w:r w:rsidRPr="00B95059">
        <w:rPr>
          <w:rFonts w:ascii="Times New Roman" w:hAnsi="Times New Roman"/>
          <w:color w:val="000000"/>
          <w:sz w:val="24"/>
          <w:szCs w:val="24"/>
        </w:rPr>
        <w:t xml:space="preserve">: </w:t>
      </w:r>
      <w:proofErr w:type="spellStart"/>
      <w:r w:rsidRPr="00B95059">
        <w:rPr>
          <w:rFonts w:ascii="Times New Roman" w:hAnsi="Times New Roman"/>
          <w:color w:val="000000"/>
          <w:sz w:val="24"/>
          <w:szCs w:val="24"/>
        </w:rPr>
        <w:t>підручник</w:t>
      </w:r>
      <w:proofErr w:type="spellEnd"/>
      <w:r w:rsidRPr="00B9505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307AE" w:rsidRPr="00B95059">
        <w:rPr>
          <w:rFonts w:ascii="Times New Roman" w:hAnsi="Times New Roman"/>
          <w:color w:val="000000"/>
          <w:sz w:val="24"/>
          <w:szCs w:val="24"/>
        </w:rPr>
        <w:t xml:space="preserve">(ВНЗ І-ІІ </w:t>
      </w:r>
      <w:proofErr w:type="spellStart"/>
      <w:r w:rsidR="004307AE" w:rsidRPr="00B95059">
        <w:rPr>
          <w:rFonts w:ascii="Times New Roman" w:hAnsi="Times New Roman"/>
          <w:color w:val="000000"/>
          <w:sz w:val="24"/>
          <w:szCs w:val="24"/>
        </w:rPr>
        <w:t>р.а</w:t>
      </w:r>
      <w:proofErr w:type="spellEnd"/>
      <w:r w:rsidR="004307AE" w:rsidRPr="00B95059">
        <w:rPr>
          <w:rFonts w:ascii="Times New Roman" w:hAnsi="Times New Roman"/>
          <w:color w:val="000000"/>
          <w:sz w:val="24"/>
          <w:szCs w:val="24"/>
        </w:rPr>
        <w:t>.). «Медицина», 2020</w:t>
      </w:r>
      <w:r w:rsidR="00367BEB" w:rsidRPr="00B95059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Pr="00B95059">
        <w:rPr>
          <w:rFonts w:ascii="Times New Roman" w:hAnsi="Times New Roman"/>
          <w:color w:val="000000"/>
          <w:sz w:val="24"/>
          <w:szCs w:val="24"/>
        </w:rPr>
        <w:t>р., 192 с.</w:t>
      </w:r>
    </w:p>
    <w:p w14:paraId="61FCED96" w14:textId="77777777" w:rsidR="000E2A6D" w:rsidRPr="00B95059" w:rsidRDefault="000E2A6D" w:rsidP="00A53F19">
      <w:pPr>
        <w:pStyle w:val="a4"/>
        <w:numPr>
          <w:ilvl w:val="0"/>
          <w:numId w:val="5"/>
        </w:numPr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B95059">
        <w:rPr>
          <w:rFonts w:ascii="Times New Roman" w:hAnsi="Times New Roman"/>
          <w:color w:val="000000"/>
          <w:sz w:val="24"/>
          <w:szCs w:val="24"/>
        </w:rPr>
        <w:t>Каськова</w:t>
      </w:r>
      <w:proofErr w:type="spellEnd"/>
      <w:r w:rsidRPr="00B95059">
        <w:rPr>
          <w:rFonts w:ascii="Times New Roman" w:hAnsi="Times New Roman"/>
          <w:color w:val="000000"/>
          <w:sz w:val="24"/>
          <w:szCs w:val="24"/>
        </w:rPr>
        <w:t xml:space="preserve"> Л.Ф., Ващенко І.Ю., Бережна О.Е. Пропедевтика </w:t>
      </w:r>
      <w:proofErr w:type="spellStart"/>
      <w:r w:rsidRPr="00B95059">
        <w:rPr>
          <w:rFonts w:ascii="Times New Roman" w:hAnsi="Times New Roman"/>
          <w:color w:val="000000"/>
          <w:sz w:val="24"/>
          <w:szCs w:val="24"/>
        </w:rPr>
        <w:t>дитячої</w:t>
      </w:r>
      <w:proofErr w:type="spellEnd"/>
      <w:r w:rsidRPr="00B9505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95059">
        <w:rPr>
          <w:rFonts w:ascii="Times New Roman" w:hAnsi="Times New Roman"/>
          <w:color w:val="000000"/>
          <w:sz w:val="24"/>
          <w:szCs w:val="24"/>
        </w:rPr>
        <w:t>терапевтичної</w:t>
      </w:r>
      <w:proofErr w:type="spellEnd"/>
      <w:r w:rsidRPr="00B9505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95059">
        <w:rPr>
          <w:rFonts w:ascii="Times New Roman" w:hAnsi="Times New Roman"/>
          <w:color w:val="000000"/>
          <w:sz w:val="24"/>
          <w:szCs w:val="24"/>
        </w:rPr>
        <w:t>стоматології</w:t>
      </w:r>
      <w:proofErr w:type="spellEnd"/>
      <w:r w:rsidRPr="00B95059">
        <w:rPr>
          <w:rFonts w:ascii="Times New Roman" w:hAnsi="Times New Roman"/>
          <w:color w:val="000000"/>
          <w:sz w:val="24"/>
          <w:szCs w:val="24"/>
        </w:rPr>
        <w:t xml:space="preserve"> // </w:t>
      </w:r>
      <w:proofErr w:type="spellStart"/>
      <w:r w:rsidRPr="00B95059">
        <w:rPr>
          <w:rFonts w:ascii="Times New Roman" w:hAnsi="Times New Roman"/>
          <w:color w:val="000000"/>
          <w:sz w:val="24"/>
          <w:szCs w:val="24"/>
        </w:rPr>
        <w:t>Навчальний</w:t>
      </w:r>
      <w:proofErr w:type="spellEnd"/>
      <w:r w:rsidRPr="00B9505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95059">
        <w:rPr>
          <w:rFonts w:ascii="Times New Roman" w:hAnsi="Times New Roman"/>
          <w:color w:val="000000"/>
          <w:sz w:val="24"/>
          <w:szCs w:val="24"/>
        </w:rPr>
        <w:t>посібник</w:t>
      </w:r>
      <w:proofErr w:type="spellEnd"/>
      <w:r w:rsidRPr="00B9505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95059">
        <w:rPr>
          <w:rFonts w:ascii="Times New Roman" w:hAnsi="Times New Roman"/>
          <w:color w:val="000000"/>
          <w:sz w:val="24"/>
          <w:szCs w:val="24"/>
        </w:rPr>
        <w:t>англійською</w:t>
      </w:r>
      <w:proofErr w:type="spellEnd"/>
      <w:r w:rsidRPr="00B95059">
        <w:rPr>
          <w:rFonts w:ascii="Times New Roman" w:hAnsi="Times New Roman"/>
          <w:color w:val="000000"/>
          <w:sz w:val="24"/>
          <w:szCs w:val="24"/>
        </w:rPr>
        <w:t xml:space="preserve"> мовою. </w:t>
      </w:r>
      <w:proofErr w:type="spellStart"/>
      <w:r w:rsidRPr="00B95059">
        <w:rPr>
          <w:rFonts w:ascii="Times New Roman" w:hAnsi="Times New Roman"/>
          <w:color w:val="000000"/>
          <w:sz w:val="24"/>
          <w:szCs w:val="24"/>
        </w:rPr>
        <w:t>Львів</w:t>
      </w:r>
      <w:proofErr w:type="spellEnd"/>
      <w:r w:rsidRPr="00B95059">
        <w:rPr>
          <w:rFonts w:ascii="Times New Roman" w:hAnsi="Times New Roman"/>
          <w:color w:val="000000"/>
          <w:sz w:val="24"/>
          <w:szCs w:val="24"/>
        </w:rPr>
        <w:t>: ПП «</w:t>
      </w:r>
      <w:proofErr w:type="spellStart"/>
      <w:r w:rsidRPr="00B95059">
        <w:rPr>
          <w:rFonts w:ascii="Times New Roman" w:hAnsi="Times New Roman"/>
          <w:color w:val="000000"/>
          <w:sz w:val="24"/>
          <w:szCs w:val="24"/>
        </w:rPr>
        <w:t>Магнолі</w:t>
      </w:r>
      <w:r w:rsidR="00367BEB" w:rsidRPr="00B95059">
        <w:rPr>
          <w:rFonts w:ascii="Times New Roman" w:hAnsi="Times New Roman"/>
          <w:color w:val="000000"/>
          <w:sz w:val="24"/>
          <w:szCs w:val="24"/>
        </w:rPr>
        <w:t>я</w:t>
      </w:r>
      <w:proofErr w:type="spellEnd"/>
      <w:r w:rsidRPr="00B95059">
        <w:rPr>
          <w:rFonts w:ascii="Times New Roman" w:hAnsi="Times New Roman"/>
          <w:color w:val="000000"/>
          <w:sz w:val="24"/>
          <w:szCs w:val="24"/>
        </w:rPr>
        <w:t>», 2019.- 204 с.</w:t>
      </w:r>
    </w:p>
    <w:p w14:paraId="4704A0D9" w14:textId="77777777" w:rsidR="000E2A6D" w:rsidRPr="00B95059" w:rsidRDefault="000E2A6D" w:rsidP="00A53F19">
      <w:pPr>
        <w:pStyle w:val="a4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proofErr w:type="spellStart"/>
      <w:r w:rsidRPr="00B95059">
        <w:rPr>
          <w:rFonts w:ascii="Times New Roman" w:hAnsi="Times New Roman"/>
          <w:sz w:val="24"/>
          <w:szCs w:val="24"/>
        </w:rPr>
        <w:t>Моделювання</w:t>
      </w:r>
      <w:proofErr w:type="spellEnd"/>
      <w:r w:rsidRPr="00B950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95059">
        <w:rPr>
          <w:rFonts w:ascii="Times New Roman" w:hAnsi="Times New Roman"/>
          <w:sz w:val="24"/>
          <w:szCs w:val="24"/>
        </w:rPr>
        <w:t>анатомічної</w:t>
      </w:r>
      <w:proofErr w:type="spellEnd"/>
      <w:r w:rsidRPr="00B950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95059">
        <w:rPr>
          <w:rFonts w:ascii="Times New Roman" w:hAnsi="Times New Roman"/>
          <w:sz w:val="24"/>
          <w:szCs w:val="24"/>
        </w:rPr>
        <w:t>форми</w:t>
      </w:r>
      <w:proofErr w:type="spellEnd"/>
      <w:r w:rsidRPr="00B950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95059">
        <w:rPr>
          <w:rFonts w:ascii="Times New Roman" w:hAnsi="Times New Roman"/>
          <w:sz w:val="24"/>
          <w:szCs w:val="24"/>
        </w:rPr>
        <w:t>зубів</w:t>
      </w:r>
      <w:proofErr w:type="spellEnd"/>
      <w:r w:rsidRPr="00B95059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B95059">
        <w:rPr>
          <w:rFonts w:ascii="Times New Roman" w:hAnsi="Times New Roman"/>
          <w:sz w:val="24"/>
          <w:szCs w:val="24"/>
        </w:rPr>
        <w:t>підручник</w:t>
      </w:r>
      <w:proofErr w:type="spellEnd"/>
      <w:r w:rsidRPr="00B95059">
        <w:rPr>
          <w:rFonts w:ascii="Times New Roman" w:hAnsi="Times New Roman"/>
          <w:sz w:val="24"/>
          <w:szCs w:val="24"/>
        </w:rPr>
        <w:t xml:space="preserve"> / П.С. </w:t>
      </w:r>
      <w:proofErr w:type="spellStart"/>
      <w:r w:rsidRPr="00B95059">
        <w:rPr>
          <w:rFonts w:ascii="Times New Roman" w:hAnsi="Times New Roman"/>
          <w:sz w:val="24"/>
          <w:szCs w:val="24"/>
        </w:rPr>
        <w:t>Фліс</w:t>
      </w:r>
      <w:proofErr w:type="spellEnd"/>
      <w:r w:rsidRPr="00B95059">
        <w:rPr>
          <w:rFonts w:ascii="Times New Roman" w:hAnsi="Times New Roman"/>
          <w:sz w:val="24"/>
          <w:szCs w:val="24"/>
        </w:rPr>
        <w:t xml:space="preserve">, Т.М. </w:t>
      </w:r>
      <w:proofErr w:type="spellStart"/>
      <w:r w:rsidRPr="00B95059">
        <w:rPr>
          <w:rFonts w:ascii="Times New Roman" w:hAnsi="Times New Roman"/>
          <w:sz w:val="24"/>
          <w:szCs w:val="24"/>
        </w:rPr>
        <w:t>Банних</w:t>
      </w:r>
      <w:proofErr w:type="spellEnd"/>
      <w:r w:rsidRPr="00B95059">
        <w:rPr>
          <w:rFonts w:ascii="Times New Roman" w:hAnsi="Times New Roman"/>
          <w:sz w:val="24"/>
          <w:szCs w:val="24"/>
        </w:rPr>
        <w:t xml:space="preserve">, А.М. </w:t>
      </w:r>
      <w:proofErr w:type="spellStart"/>
      <w:r w:rsidRPr="00B95059">
        <w:rPr>
          <w:rFonts w:ascii="Times New Roman" w:hAnsi="Times New Roman"/>
          <w:sz w:val="24"/>
          <w:szCs w:val="24"/>
        </w:rPr>
        <w:t>Бібік</w:t>
      </w:r>
      <w:proofErr w:type="spellEnd"/>
      <w:r w:rsidRPr="00B95059">
        <w:rPr>
          <w:rFonts w:ascii="Times New Roman" w:hAnsi="Times New Roman"/>
          <w:sz w:val="24"/>
          <w:szCs w:val="24"/>
        </w:rPr>
        <w:t>, С.Б. Костенко. -2019, 352 с.</w:t>
      </w:r>
    </w:p>
    <w:p w14:paraId="179B80B2" w14:textId="77777777" w:rsidR="000E2A6D" w:rsidRPr="00B95059" w:rsidRDefault="000E2A6D" w:rsidP="00A53F19">
      <w:pPr>
        <w:pStyle w:val="a4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B95059">
        <w:rPr>
          <w:rFonts w:ascii="Times New Roman" w:hAnsi="Times New Roman"/>
          <w:sz w:val="24"/>
          <w:szCs w:val="24"/>
        </w:rPr>
        <w:t xml:space="preserve">Н. </w:t>
      </w:r>
      <w:proofErr w:type="spellStart"/>
      <w:r w:rsidRPr="00B95059">
        <w:rPr>
          <w:rFonts w:ascii="Times New Roman" w:hAnsi="Times New Roman"/>
          <w:sz w:val="24"/>
          <w:szCs w:val="24"/>
        </w:rPr>
        <w:t>Полонейчик</w:t>
      </w:r>
      <w:proofErr w:type="spellEnd"/>
      <w:r w:rsidRPr="00B95059">
        <w:rPr>
          <w:rFonts w:ascii="Times New Roman" w:hAnsi="Times New Roman"/>
          <w:sz w:val="24"/>
          <w:szCs w:val="24"/>
        </w:rPr>
        <w:t>. Ротационные системы в стоматологии. -2017, 177 с.</w:t>
      </w:r>
    </w:p>
    <w:p w14:paraId="43A4FAAA" w14:textId="77777777" w:rsidR="000E2A6D" w:rsidRPr="00B95059" w:rsidRDefault="000E2A6D" w:rsidP="00A53F19">
      <w:pPr>
        <w:pStyle w:val="a4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proofErr w:type="spellStart"/>
      <w:r w:rsidRPr="00B95059">
        <w:rPr>
          <w:rFonts w:ascii="Times New Roman" w:hAnsi="Times New Roman"/>
          <w:sz w:val="24"/>
          <w:szCs w:val="24"/>
        </w:rPr>
        <w:t>Стоматологія</w:t>
      </w:r>
      <w:proofErr w:type="spellEnd"/>
      <w:r w:rsidRPr="00B95059">
        <w:rPr>
          <w:rFonts w:ascii="Times New Roman" w:hAnsi="Times New Roman"/>
          <w:sz w:val="24"/>
          <w:szCs w:val="24"/>
        </w:rPr>
        <w:t xml:space="preserve"> у 2х книгах. Книга 2: </w:t>
      </w:r>
      <w:proofErr w:type="spellStart"/>
      <w:r w:rsidRPr="00B95059">
        <w:rPr>
          <w:rFonts w:ascii="Times New Roman" w:hAnsi="Times New Roman"/>
          <w:sz w:val="24"/>
          <w:szCs w:val="24"/>
        </w:rPr>
        <w:t>підручник</w:t>
      </w:r>
      <w:proofErr w:type="spellEnd"/>
      <w:r w:rsidRPr="00B95059">
        <w:rPr>
          <w:rFonts w:ascii="Times New Roman" w:hAnsi="Times New Roman"/>
          <w:sz w:val="24"/>
          <w:szCs w:val="24"/>
        </w:rPr>
        <w:t xml:space="preserve">.  </w:t>
      </w:r>
      <w:proofErr w:type="spellStart"/>
      <w:r w:rsidRPr="00B95059">
        <w:rPr>
          <w:rFonts w:ascii="Times New Roman" w:hAnsi="Times New Roman"/>
          <w:sz w:val="24"/>
          <w:szCs w:val="24"/>
        </w:rPr>
        <w:t>Н.Рожко</w:t>
      </w:r>
      <w:proofErr w:type="spellEnd"/>
      <w:r w:rsidRPr="00B9505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95059">
        <w:rPr>
          <w:rFonts w:ascii="Times New Roman" w:hAnsi="Times New Roman"/>
          <w:sz w:val="24"/>
          <w:szCs w:val="24"/>
        </w:rPr>
        <w:t>И.Кириленко</w:t>
      </w:r>
      <w:proofErr w:type="spellEnd"/>
      <w:r w:rsidRPr="00B95059">
        <w:rPr>
          <w:rFonts w:ascii="Times New Roman" w:hAnsi="Times New Roman"/>
          <w:sz w:val="24"/>
          <w:szCs w:val="24"/>
        </w:rPr>
        <w:t>, О.Г. Денисенко. -2018, 992 с.</w:t>
      </w:r>
    </w:p>
    <w:p w14:paraId="2B3128F8" w14:textId="77777777" w:rsidR="000E2A6D" w:rsidRPr="00B95059" w:rsidRDefault="000E2A6D" w:rsidP="00A53F19">
      <w:pPr>
        <w:pStyle w:val="FR5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B95059">
        <w:rPr>
          <w:rFonts w:ascii="Times New Roman" w:hAnsi="Times New Roman"/>
          <w:bCs/>
          <w:iCs/>
          <w:sz w:val="24"/>
          <w:szCs w:val="24"/>
        </w:rPr>
        <w:lastRenderedPageBreak/>
        <w:t xml:space="preserve">Стоматологічні захворювання: терапевтична стоматологія (підручник). – А.В. Борисенко, М.Ю. Антоненко, Л.В. </w:t>
      </w:r>
      <w:proofErr w:type="spellStart"/>
      <w:r w:rsidRPr="00B95059">
        <w:rPr>
          <w:rFonts w:ascii="Times New Roman" w:hAnsi="Times New Roman"/>
          <w:bCs/>
          <w:iCs/>
          <w:sz w:val="24"/>
          <w:szCs w:val="24"/>
        </w:rPr>
        <w:t>Линовицька</w:t>
      </w:r>
      <w:proofErr w:type="spellEnd"/>
      <w:r w:rsidRPr="00B95059">
        <w:rPr>
          <w:rFonts w:ascii="Times New Roman" w:hAnsi="Times New Roman"/>
          <w:bCs/>
          <w:iCs/>
          <w:sz w:val="24"/>
          <w:szCs w:val="24"/>
        </w:rPr>
        <w:t xml:space="preserve"> та </w:t>
      </w:r>
      <w:proofErr w:type="spellStart"/>
      <w:r w:rsidRPr="00B95059">
        <w:rPr>
          <w:rFonts w:ascii="Times New Roman" w:hAnsi="Times New Roman"/>
          <w:bCs/>
          <w:iCs/>
          <w:sz w:val="24"/>
          <w:szCs w:val="24"/>
        </w:rPr>
        <w:t>інш</w:t>
      </w:r>
      <w:proofErr w:type="spellEnd"/>
      <w:r w:rsidRPr="00B95059">
        <w:rPr>
          <w:rFonts w:ascii="Times New Roman" w:hAnsi="Times New Roman"/>
          <w:bCs/>
          <w:iCs/>
          <w:sz w:val="24"/>
          <w:szCs w:val="24"/>
        </w:rPr>
        <w:t>. – 2017. -615 с.</w:t>
      </w:r>
    </w:p>
    <w:p w14:paraId="1272C250" w14:textId="77777777" w:rsidR="000E2A6D" w:rsidRPr="00C136A0" w:rsidRDefault="000E2A6D" w:rsidP="00A53F19">
      <w:pPr>
        <w:pStyle w:val="a4"/>
        <w:numPr>
          <w:ilvl w:val="0"/>
          <w:numId w:val="5"/>
        </w:numPr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C136A0">
        <w:rPr>
          <w:rFonts w:ascii="Times New Roman" w:hAnsi="Times New Roman"/>
          <w:color w:val="000000"/>
          <w:sz w:val="24"/>
          <w:szCs w:val="24"/>
          <w:lang w:val="en-US"/>
        </w:rPr>
        <w:t>“</w:t>
      </w:r>
      <w:r w:rsidRPr="00B95059">
        <w:rPr>
          <w:rFonts w:ascii="Times New Roman" w:hAnsi="Times New Roman"/>
          <w:sz w:val="24"/>
          <w:szCs w:val="24"/>
          <w:lang w:val="en-US"/>
        </w:rPr>
        <w:t>Medical</w:t>
      </w:r>
      <w:r w:rsidRPr="00B9505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95059">
        <w:rPr>
          <w:rFonts w:ascii="Times New Roman" w:hAnsi="Times New Roman"/>
          <w:sz w:val="24"/>
          <w:szCs w:val="24"/>
          <w:lang w:val="en-US"/>
        </w:rPr>
        <w:t>Microbiology</w:t>
      </w:r>
      <w:r w:rsidRPr="00B9505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95059">
        <w:rPr>
          <w:rFonts w:ascii="Times New Roman" w:hAnsi="Times New Roman"/>
          <w:sz w:val="24"/>
          <w:szCs w:val="24"/>
          <w:lang w:val="en-US"/>
        </w:rPr>
        <w:t>and</w:t>
      </w:r>
      <w:r w:rsidRPr="00B9505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95059">
        <w:rPr>
          <w:rFonts w:ascii="Times New Roman" w:hAnsi="Times New Roman"/>
          <w:sz w:val="24"/>
          <w:szCs w:val="24"/>
          <w:lang w:val="en-US"/>
        </w:rPr>
        <w:t>Immunology</w:t>
      </w:r>
      <w:r w:rsidRPr="00C136A0">
        <w:rPr>
          <w:rFonts w:ascii="Times New Roman" w:hAnsi="Times New Roman"/>
          <w:sz w:val="24"/>
          <w:szCs w:val="24"/>
          <w:lang w:val="en-US"/>
        </w:rPr>
        <w:t xml:space="preserve">”. </w:t>
      </w:r>
      <w:proofErr w:type="spellStart"/>
      <w:r w:rsidRPr="00B95059">
        <w:rPr>
          <w:rFonts w:ascii="Times New Roman" w:hAnsi="Times New Roman"/>
          <w:sz w:val="24"/>
          <w:szCs w:val="24"/>
        </w:rPr>
        <w:t>Тимків</w:t>
      </w:r>
      <w:proofErr w:type="spellEnd"/>
      <w:r w:rsidRPr="00C136A0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B95059">
        <w:rPr>
          <w:rFonts w:ascii="Times New Roman" w:hAnsi="Times New Roman"/>
          <w:sz w:val="24"/>
          <w:szCs w:val="24"/>
        </w:rPr>
        <w:t>М</w:t>
      </w:r>
      <w:r w:rsidRPr="00C136A0">
        <w:rPr>
          <w:rFonts w:ascii="Times New Roman" w:hAnsi="Times New Roman"/>
          <w:sz w:val="24"/>
          <w:szCs w:val="24"/>
          <w:lang w:val="en-US"/>
        </w:rPr>
        <w:t xml:space="preserve">., </w:t>
      </w:r>
      <w:proofErr w:type="spellStart"/>
      <w:r w:rsidRPr="00B95059">
        <w:rPr>
          <w:rFonts w:ascii="Times New Roman" w:hAnsi="Times New Roman"/>
          <w:sz w:val="24"/>
          <w:szCs w:val="24"/>
        </w:rPr>
        <w:t>Корнійчук</w:t>
      </w:r>
      <w:proofErr w:type="spellEnd"/>
      <w:r w:rsidRPr="00C136A0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B95059">
        <w:rPr>
          <w:rFonts w:ascii="Times New Roman" w:hAnsi="Times New Roman"/>
          <w:sz w:val="24"/>
          <w:szCs w:val="24"/>
        </w:rPr>
        <w:t>О</w:t>
      </w:r>
      <w:r w:rsidRPr="00C136A0">
        <w:rPr>
          <w:rFonts w:ascii="Times New Roman" w:hAnsi="Times New Roman"/>
          <w:sz w:val="24"/>
          <w:szCs w:val="24"/>
          <w:lang w:val="en-US"/>
        </w:rPr>
        <w:t xml:space="preserve">., </w:t>
      </w:r>
      <w:proofErr w:type="spellStart"/>
      <w:r w:rsidRPr="00B95059">
        <w:rPr>
          <w:rFonts w:ascii="Times New Roman" w:hAnsi="Times New Roman"/>
          <w:sz w:val="24"/>
          <w:szCs w:val="24"/>
        </w:rPr>
        <w:t>Павлій</w:t>
      </w:r>
      <w:proofErr w:type="spellEnd"/>
      <w:r w:rsidRPr="00C136A0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B95059">
        <w:rPr>
          <w:rFonts w:ascii="Times New Roman" w:hAnsi="Times New Roman"/>
          <w:sz w:val="24"/>
          <w:szCs w:val="24"/>
        </w:rPr>
        <w:t>С</w:t>
      </w:r>
      <w:r w:rsidRPr="00C136A0">
        <w:rPr>
          <w:rFonts w:ascii="Times New Roman" w:hAnsi="Times New Roman"/>
          <w:sz w:val="24"/>
          <w:szCs w:val="24"/>
          <w:lang w:val="en-US"/>
        </w:rPr>
        <w:t xml:space="preserve">. -2019. -419 </w:t>
      </w:r>
      <w:r w:rsidRPr="00B95059">
        <w:rPr>
          <w:rFonts w:ascii="Times New Roman" w:hAnsi="Times New Roman"/>
          <w:sz w:val="24"/>
          <w:szCs w:val="24"/>
        </w:rPr>
        <w:t>с</w:t>
      </w:r>
      <w:r w:rsidRPr="00C136A0">
        <w:rPr>
          <w:rFonts w:ascii="Times New Roman" w:hAnsi="Times New Roman"/>
          <w:sz w:val="24"/>
          <w:szCs w:val="24"/>
          <w:lang w:val="en-US"/>
        </w:rPr>
        <w:t>.</w:t>
      </w:r>
    </w:p>
    <w:p w14:paraId="57953507" w14:textId="77777777" w:rsidR="000E2A6D" w:rsidRPr="00B95059" w:rsidRDefault="000E2A6D" w:rsidP="00A53F19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B95059">
        <w:rPr>
          <w:rFonts w:ascii="Times New Roman" w:hAnsi="Times New Roman"/>
          <w:sz w:val="24"/>
          <w:szCs w:val="24"/>
        </w:rPr>
        <w:t>Стоматологія</w:t>
      </w:r>
      <w:proofErr w:type="spellEnd"/>
      <w:r w:rsidRPr="00B95059">
        <w:rPr>
          <w:rFonts w:ascii="Times New Roman" w:hAnsi="Times New Roman"/>
          <w:sz w:val="24"/>
          <w:szCs w:val="24"/>
        </w:rPr>
        <w:t xml:space="preserve"> у 2х книгах. Книга 2: </w:t>
      </w:r>
      <w:proofErr w:type="spellStart"/>
      <w:r w:rsidRPr="00B95059">
        <w:rPr>
          <w:rFonts w:ascii="Times New Roman" w:hAnsi="Times New Roman"/>
          <w:sz w:val="24"/>
          <w:szCs w:val="24"/>
        </w:rPr>
        <w:t>підручник</w:t>
      </w:r>
      <w:proofErr w:type="spellEnd"/>
      <w:r w:rsidRPr="00B95059">
        <w:rPr>
          <w:rFonts w:ascii="Times New Roman" w:hAnsi="Times New Roman"/>
          <w:sz w:val="24"/>
          <w:szCs w:val="24"/>
        </w:rPr>
        <w:t xml:space="preserve">.  </w:t>
      </w:r>
      <w:proofErr w:type="spellStart"/>
      <w:r w:rsidRPr="00B95059">
        <w:rPr>
          <w:rFonts w:ascii="Times New Roman" w:hAnsi="Times New Roman"/>
          <w:sz w:val="24"/>
          <w:szCs w:val="24"/>
        </w:rPr>
        <w:t>Н.Рожко</w:t>
      </w:r>
      <w:proofErr w:type="spellEnd"/>
      <w:r w:rsidRPr="00B9505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95059">
        <w:rPr>
          <w:rFonts w:ascii="Times New Roman" w:hAnsi="Times New Roman"/>
          <w:sz w:val="24"/>
          <w:szCs w:val="24"/>
        </w:rPr>
        <w:t>И.Кириленко</w:t>
      </w:r>
      <w:proofErr w:type="spellEnd"/>
      <w:r w:rsidRPr="00B95059">
        <w:rPr>
          <w:rFonts w:ascii="Times New Roman" w:hAnsi="Times New Roman"/>
          <w:sz w:val="24"/>
          <w:szCs w:val="24"/>
        </w:rPr>
        <w:t>, О.Г. Денисенко. -2018, 992 с.</w:t>
      </w:r>
    </w:p>
    <w:p w14:paraId="12202FB4" w14:textId="3AF298EB" w:rsidR="000E2A6D" w:rsidRPr="00B95059" w:rsidRDefault="000E2A6D" w:rsidP="00A53F19">
      <w:pPr>
        <w:pStyle w:val="a4"/>
        <w:numPr>
          <w:ilvl w:val="0"/>
          <w:numId w:val="5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B95059">
        <w:rPr>
          <w:rFonts w:ascii="Times New Roman" w:hAnsi="Times New Roman"/>
          <w:sz w:val="24"/>
          <w:szCs w:val="24"/>
          <w:lang w:val="en-US"/>
        </w:rPr>
        <w:t xml:space="preserve">“Bases of </w:t>
      </w:r>
      <w:proofErr w:type="spellStart"/>
      <w:r w:rsidRPr="00B95059">
        <w:rPr>
          <w:rFonts w:ascii="Times New Roman" w:hAnsi="Times New Roman"/>
          <w:sz w:val="24"/>
          <w:szCs w:val="24"/>
          <w:lang w:val="en-US"/>
        </w:rPr>
        <w:t>Denistry</w:t>
      </w:r>
      <w:proofErr w:type="spellEnd"/>
      <w:r w:rsidRPr="00B95059">
        <w:rPr>
          <w:rFonts w:ascii="Times New Roman" w:hAnsi="Times New Roman"/>
          <w:sz w:val="24"/>
          <w:szCs w:val="24"/>
          <w:lang w:val="en-US"/>
        </w:rPr>
        <w:t>.</w:t>
      </w:r>
      <w:r w:rsidRPr="00C136A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95059">
        <w:rPr>
          <w:rFonts w:ascii="Times New Roman" w:hAnsi="Times New Roman"/>
          <w:sz w:val="24"/>
          <w:szCs w:val="24"/>
        </w:rPr>
        <w:t>Основи</w:t>
      </w:r>
      <w:proofErr w:type="spellEnd"/>
      <w:r w:rsidRPr="00B950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95059">
        <w:rPr>
          <w:rFonts w:ascii="Times New Roman" w:hAnsi="Times New Roman"/>
          <w:sz w:val="24"/>
          <w:szCs w:val="24"/>
        </w:rPr>
        <w:t>стоматології</w:t>
      </w:r>
      <w:proofErr w:type="spellEnd"/>
      <w:r w:rsidRPr="00C136A0">
        <w:rPr>
          <w:rFonts w:ascii="Times New Roman" w:hAnsi="Times New Roman"/>
          <w:sz w:val="24"/>
          <w:szCs w:val="24"/>
        </w:rPr>
        <w:t xml:space="preserve">”. </w:t>
      </w:r>
      <w:proofErr w:type="spellStart"/>
      <w:r w:rsidRPr="00B95059">
        <w:rPr>
          <w:rFonts w:ascii="Times New Roman" w:hAnsi="Times New Roman"/>
          <w:sz w:val="24"/>
          <w:szCs w:val="24"/>
        </w:rPr>
        <w:t>Маланчук</w:t>
      </w:r>
      <w:proofErr w:type="spellEnd"/>
      <w:r w:rsidRPr="00B95059">
        <w:rPr>
          <w:rFonts w:ascii="Times New Roman" w:hAnsi="Times New Roman"/>
          <w:sz w:val="24"/>
          <w:szCs w:val="24"/>
        </w:rPr>
        <w:t xml:space="preserve"> В.О., Нова книга. -2018. -616 .</w:t>
      </w:r>
    </w:p>
    <w:p w14:paraId="77D2BDEA" w14:textId="77777777" w:rsidR="000E2A6D" w:rsidRPr="00B95059" w:rsidRDefault="000E2A6D" w:rsidP="00A53F19">
      <w:pPr>
        <w:pStyle w:val="a4"/>
        <w:numPr>
          <w:ilvl w:val="0"/>
          <w:numId w:val="5"/>
        </w:numPr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B95059">
        <w:rPr>
          <w:rFonts w:ascii="Times New Roman" w:hAnsi="Times New Roman"/>
          <w:sz w:val="24"/>
          <w:szCs w:val="24"/>
          <w:lang w:val="en-US"/>
        </w:rPr>
        <w:t>Periodonal</w:t>
      </w:r>
      <w:proofErr w:type="spellEnd"/>
      <w:r w:rsidRPr="00B95059">
        <w:rPr>
          <w:rFonts w:ascii="Times New Roman" w:hAnsi="Times New Roman"/>
          <w:sz w:val="24"/>
          <w:szCs w:val="24"/>
          <w:lang w:val="en-US"/>
        </w:rPr>
        <w:t xml:space="preserve"> and Oral Mucosa Diseases. </w:t>
      </w:r>
      <w:proofErr w:type="spellStart"/>
      <w:r w:rsidRPr="00B95059">
        <w:rPr>
          <w:rFonts w:ascii="Times New Roman" w:hAnsi="Times New Roman"/>
          <w:sz w:val="24"/>
          <w:szCs w:val="24"/>
          <w:lang w:val="en-US"/>
        </w:rPr>
        <w:t>Borysenko</w:t>
      </w:r>
      <w:proofErr w:type="spellEnd"/>
      <w:r w:rsidRPr="00B95059">
        <w:rPr>
          <w:rFonts w:ascii="Times New Roman" w:hAnsi="Times New Roman"/>
          <w:sz w:val="24"/>
          <w:szCs w:val="24"/>
          <w:lang w:val="en-US"/>
        </w:rPr>
        <w:t xml:space="preserve"> A.V. -2018. -624 c.</w:t>
      </w:r>
    </w:p>
    <w:p w14:paraId="096A45BE" w14:textId="77777777" w:rsidR="000E2A6D" w:rsidRPr="00B95059" w:rsidRDefault="000E2A6D" w:rsidP="00A53F19">
      <w:pPr>
        <w:pStyle w:val="a4"/>
        <w:numPr>
          <w:ilvl w:val="0"/>
          <w:numId w:val="5"/>
        </w:numPr>
        <w:rPr>
          <w:rFonts w:ascii="Times New Roman" w:hAnsi="Times New Roman"/>
          <w:sz w:val="24"/>
          <w:szCs w:val="24"/>
          <w:lang w:val="en-US"/>
        </w:rPr>
      </w:pPr>
      <w:r w:rsidRPr="00B95059">
        <w:rPr>
          <w:rFonts w:ascii="Times New Roman" w:hAnsi="Times New Roman"/>
          <w:sz w:val="24"/>
          <w:szCs w:val="24"/>
          <w:lang w:val="en-US"/>
        </w:rPr>
        <w:t xml:space="preserve">Dental Drug </w:t>
      </w:r>
      <w:proofErr w:type="gramStart"/>
      <w:r w:rsidRPr="00B95059">
        <w:rPr>
          <w:rFonts w:ascii="Times New Roman" w:hAnsi="Times New Roman"/>
          <w:sz w:val="24"/>
          <w:szCs w:val="24"/>
          <w:lang w:val="en-US"/>
        </w:rPr>
        <w:t>Reference.-Mosby.-</w:t>
      </w:r>
      <w:proofErr w:type="gramEnd"/>
      <w:r w:rsidRPr="00B95059">
        <w:rPr>
          <w:rFonts w:ascii="Times New Roman" w:hAnsi="Times New Roman"/>
          <w:sz w:val="24"/>
          <w:szCs w:val="24"/>
          <w:lang w:val="en-US"/>
        </w:rPr>
        <w:t>2019.-480 p.</w:t>
      </w:r>
    </w:p>
    <w:p w14:paraId="4D024537" w14:textId="77777777" w:rsidR="000E2A6D" w:rsidRPr="00B95059" w:rsidRDefault="000E2A6D" w:rsidP="00A53F19">
      <w:pPr>
        <w:pStyle w:val="a4"/>
        <w:numPr>
          <w:ilvl w:val="0"/>
          <w:numId w:val="5"/>
        </w:numPr>
        <w:rPr>
          <w:rFonts w:ascii="Times New Roman" w:hAnsi="Times New Roman"/>
          <w:sz w:val="24"/>
          <w:szCs w:val="24"/>
          <w:lang w:val="uk-UA"/>
        </w:rPr>
      </w:pPr>
      <w:r w:rsidRPr="00B95059">
        <w:rPr>
          <w:rFonts w:ascii="Times New Roman" w:hAnsi="Times New Roman"/>
          <w:sz w:val="24"/>
          <w:szCs w:val="24"/>
          <w:lang w:val="en-US"/>
        </w:rPr>
        <w:t xml:space="preserve">Stomatology </w:t>
      </w:r>
      <w:r w:rsidRPr="00B95059">
        <w:rPr>
          <w:rFonts w:ascii="Times New Roman" w:hAnsi="Times New Roman"/>
          <w:i/>
          <w:iCs/>
          <w:sz w:val="24"/>
          <w:szCs w:val="24"/>
          <w:lang w:val="en-US"/>
        </w:rPr>
        <w:t xml:space="preserve">in 2 books. </w:t>
      </w:r>
      <w:r w:rsidRPr="00B95059">
        <w:rPr>
          <w:rFonts w:ascii="Times New Roman" w:hAnsi="Times New Roman"/>
          <w:sz w:val="24"/>
          <w:szCs w:val="24"/>
          <w:lang w:val="en-US"/>
        </w:rPr>
        <w:t>Rozhko M.M.-2020.-792 p.</w:t>
      </w:r>
    </w:p>
    <w:p w14:paraId="6B263BD9" w14:textId="77777777" w:rsidR="000E2A6D" w:rsidRPr="00B95059" w:rsidRDefault="000E2A6D" w:rsidP="000E2A6D">
      <w:pPr>
        <w:widowControl w:val="0"/>
        <w:suppressAutoHyphens/>
        <w:ind w:left="426"/>
        <w:jc w:val="both"/>
      </w:pPr>
    </w:p>
    <w:p w14:paraId="34D2F11D" w14:textId="77777777" w:rsidR="000E2A6D" w:rsidRPr="00B95059" w:rsidRDefault="000E2A6D" w:rsidP="000E2A6D">
      <w:pPr>
        <w:shd w:val="clear" w:color="auto" w:fill="FFFFFF"/>
        <w:tabs>
          <w:tab w:val="left" w:pos="365"/>
        </w:tabs>
        <w:spacing w:before="14"/>
        <w:rPr>
          <w:b/>
        </w:rPr>
      </w:pPr>
      <w:r w:rsidRPr="00B95059">
        <w:rPr>
          <w:b/>
        </w:rPr>
        <w:tab/>
        <w:t>16. Інформаційні ресурси</w:t>
      </w:r>
    </w:p>
    <w:p w14:paraId="1B78B3FD" w14:textId="77777777" w:rsidR="000E2A6D" w:rsidRPr="00B95059" w:rsidRDefault="000E2A6D" w:rsidP="00B95059">
      <w:pPr>
        <w:pStyle w:val="a4"/>
        <w:numPr>
          <w:ilvl w:val="0"/>
          <w:numId w:val="2"/>
        </w:numPr>
        <w:tabs>
          <w:tab w:val="left" w:pos="426"/>
          <w:tab w:val="left" w:pos="1418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hyperlink r:id="rId8" w:history="1">
        <w:r w:rsidRPr="00B95059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www</w:t>
        </w:r>
        <w:r w:rsidRPr="00B95059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Pr="00B95059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meduniver</w:t>
        </w:r>
        <w:proofErr w:type="spellEnd"/>
        <w:r w:rsidRPr="00B95059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Pr="00B95059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com</w:t>
        </w:r>
      </w:hyperlink>
    </w:p>
    <w:p w14:paraId="009DAB35" w14:textId="77777777" w:rsidR="000E2A6D" w:rsidRPr="00B95059" w:rsidRDefault="000E2A6D" w:rsidP="00B95059">
      <w:pPr>
        <w:pStyle w:val="a4"/>
        <w:numPr>
          <w:ilvl w:val="0"/>
          <w:numId w:val="2"/>
        </w:numPr>
        <w:tabs>
          <w:tab w:val="left" w:pos="426"/>
          <w:tab w:val="left" w:pos="1418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hyperlink r:id="rId9" w:history="1">
        <w:r w:rsidRPr="00B95059">
          <w:rPr>
            <w:rStyle w:val="a3"/>
            <w:rFonts w:ascii="Times New Roman" w:hAnsi="Times New Roman"/>
            <w:color w:val="auto"/>
            <w:sz w:val="24"/>
            <w:szCs w:val="24"/>
          </w:rPr>
          <w:t>http://www.innerbody.com/</w:t>
        </w:r>
      </w:hyperlink>
    </w:p>
    <w:p w14:paraId="3BBDCFDE" w14:textId="77777777" w:rsidR="000E2A6D" w:rsidRPr="00B95059" w:rsidRDefault="000E2A6D" w:rsidP="00B95059">
      <w:pPr>
        <w:pStyle w:val="a4"/>
        <w:numPr>
          <w:ilvl w:val="0"/>
          <w:numId w:val="2"/>
        </w:numPr>
        <w:tabs>
          <w:tab w:val="left" w:pos="426"/>
          <w:tab w:val="left" w:pos="1418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hyperlink r:id="rId10" w:history="1">
        <w:r w:rsidRPr="00B95059">
          <w:rPr>
            <w:rStyle w:val="a3"/>
            <w:rFonts w:ascii="Times New Roman" w:hAnsi="Times New Roman"/>
            <w:sz w:val="24"/>
            <w:szCs w:val="24"/>
            <w:lang w:val="en-US"/>
          </w:rPr>
          <w:t>www.ncbi.nih.gov/pubmed</w:t>
        </w:r>
      </w:hyperlink>
    </w:p>
    <w:p w14:paraId="7BDC59A7" w14:textId="77777777" w:rsidR="000E2A6D" w:rsidRPr="00B95059" w:rsidRDefault="000E2A6D" w:rsidP="00B95059">
      <w:pPr>
        <w:pStyle w:val="11"/>
        <w:numPr>
          <w:ilvl w:val="0"/>
          <w:numId w:val="2"/>
        </w:numPr>
        <w:tabs>
          <w:tab w:val="left" w:pos="426"/>
          <w:tab w:val="left" w:pos="1418"/>
        </w:tabs>
        <w:ind w:left="0" w:firstLine="0"/>
        <w:jc w:val="both"/>
        <w:rPr>
          <w:noProof/>
          <w:sz w:val="24"/>
          <w:szCs w:val="24"/>
        </w:rPr>
      </w:pPr>
      <w:hyperlink r:id="rId11" w:history="1">
        <w:r w:rsidRPr="00B95059">
          <w:rPr>
            <w:rStyle w:val="a3"/>
            <w:noProof/>
            <w:sz w:val="24"/>
            <w:szCs w:val="24"/>
          </w:rPr>
          <w:t>http://www.dec.gov.ua/mtd/dodatki/2014_826Gepatyty/2014_826_nakaz_Gepatyty.doc</w:t>
        </w:r>
      </w:hyperlink>
      <w:r w:rsidRPr="00B95059">
        <w:rPr>
          <w:noProof/>
          <w:sz w:val="24"/>
          <w:szCs w:val="24"/>
        </w:rPr>
        <w:t xml:space="preserve"> </w:t>
      </w:r>
    </w:p>
    <w:p w14:paraId="4F685773" w14:textId="77777777" w:rsidR="000E2A6D" w:rsidRPr="00B95059" w:rsidRDefault="000E2A6D" w:rsidP="00B95059">
      <w:pPr>
        <w:pStyle w:val="a4"/>
        <w:numPr>
          <w:ilvl w:val="0"/>
          <w:numId w:val="2"/>
        </w:numPr>
        <w:tabs>
          <w:tab w:val="left" w:pos="426"/>
          <w:tab w:val="left" w:pos="1080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left="0" w:firstLine="0"/>
        <w:rPr>
          <w:rFonts w:ascii="Times New Roman" w:hAnsi="Times New Roman"/>
          <w:sz w:val="24"/>
          <w:szCs w:val="24"/>
          <w:lang w:val="uk-UA"/>
        </w:rPr>
      </w:pPr>
      <w:hyperlink r:id="rId12" w:history="1">
        <w:r w:rsidRPr="00B95059">
          <w:rPr>
            <w:rStyle w:val="a3"/>
            <w:rFonts w:ascii="Times New Roman" w:eastAsia="Arial Unicode MS" w:hAnsi="Times New Roman"/>
            <w:sz w:val="24"/>
            <w:szCs w:val="24"/>
            <w:lang w:val="en-US" w:eastAsia="ru-RU"/>
          </w:rPr>
          <w:t>http</w:t>
        </w:r>
        <w:r w:rsidRPr="00B95059">
          <w:rPr>
            <w:rStyle w:val="a3"/>
            <w:rFonts w:ascii="Times New Roman" w:eastAsia="Arial Unicode MS" w:hAnsi="Times New Roman"/>
            <w:sz w:val="24"/>
            <w:szCs w:val="24"/>
            <w:lang w:val="uk-UA" w:eastAsia="ru-RU"/>
          </w:rPr>
          <w:t>://</w:t>
        </w:r>
        <w:r w:rsidRPr="00B95059">
          <w:rPr>
            <w:rStyle w:val="a3"/>
            <w:rFonts w:ascii="Times New Roman" w:eastAsia="Arial Unicode MS" w:hAnsi="Times New Roman"/>
            <w:sz w:val="24"/>
            <w:szCs w:val="24"/>
            <w:lang w:val="en-US" w:eastAsia="ru-RU"/>
          </w:rPr>
          <w:t>www</w:t>
        </w:r>
        <w:r w:rsidRPr="00B95059">
          <w:rPr>
            <w:rStyle w:val="a3"/>
            <w:rFonts w:ascii="Times New Roman" w:eastAsia="Arial Unicode MS" w:hAnsi="Times New Roman"/>
            <w:sz w:val="24"/>
            <w:szCs w:val="24"/>
            <w:lang w:val="uk-UA" w:eastAsia="ru-RU"/>
          </w:rPr>
          <w:t>.</w:t>
        </w:r>
        <w:proofErr w:type="spellStart"/>
        <w:r w:rsidRPr="00B95059">
          <w:rPr>
            <w:rStyle w:val="a3"/>
            <w:rFonts w:ascii="Times New Roman" w:eastAsia="Arial Unicode MS" w:hAnsi="Times New Roman"/>
            <w:sz w:val="24"/>
            <w:szCs w:val="24"/>
            <w:lang w:val="en-US" w:eastAsia="ru-RU"/>
          </w:rPr>
          <w:t>moz</w:t>
        </w:r>
        <w:proofErr w:type="spellEnd"/>
        <w:r w:rsidRPr="00B95059">
          <w:rPr>
            <w:rStyle w:val="a3"/>
            <w:rFonts w:ascii="Times New Roman" w:eastAsia="Arial Unicode MS" w:hAnsi="Times New Roman"/>
            <w:sz w:val="24"/>
            <w:szCs w:val="24"/>
            <w:lang w:val="uk-UA" w:eastAsia="ru-RU"/>
          </w:rPr>
          <w:t>.</w:t>
        </w:r>
        <w:r w:rsidRPr="00B95059">
          <w:rPr>
            <w:rStyle w:val="a3"/>
            <w:rFonts w:ascii="Times New Roman" w:eastAsia="Arial Unicode MS" w:hAnsi="Times New Roman"/>
            <w:sz w:val="24"/>
            <w:szCs w:val="24"/>
            <w:lang w:val="en-US" w:eastAsia="ru-RU"/>
          </w:rPr>
          <w:t>gov</w:t>
        </w:r>
        <w:r w:rsidRPr="00B95059">
          <w:rPr>
            <w:rStyle w:val="a3"/>
            <w:rFonts w:ascii="Times New Roman" w:eastAsia="Arial Unicode MS" w:hAnsi="Times New Roman"/>
            <w:sz w:val="24"/>
            <w:szCs w:val="24"/>
            <w:lang w:val="uk-UA" w:eastAsia="ru-RU"/>
          </w:rPr>
          <w:t>.</w:t>
        </w:r>
        <w:proofErr w:type="spellStart"/>
        <w:r w:rsidRPr="00B95059">
          <w:rPr>
            <w:rStyle w:val="a3"/>
            <w:rFonts w:ascii="Times New Roman" w:eastAsia="Arial Unicode MS" w:hAnsi="Times New Roman"/>
            <w:sz w:val="24"/>
            <w:szCs w:val="24"/>
            <w:lang w:val="en-US" w:eastAsia="ru-RU"/>
          </w:rPr>
          <w:t>ua</w:t>
        </w:r>
        <w:proofErr w:type="spellEnd"/>
        <w:r w:rsidRPr="00B95059">
          <w:rPr>
            <w:rStyle w:val="a3"/>
            <w:rFonts w:ascii="Times New Roman" w:eastAsia="Arial Unicode MS" w:hAnsi="Times New Roman"/>
            <w:sz w:val="24"/>
            <w:szCs w:val="24"/>
            <w:lang w:val="uk-UA" w:eastAsia="ru-RU"/>
          </w:rPr>
          <w:t>/</w:t>
        </w:r>
        <w:proofErr w:type="spellStart"/>
        <w:r w:rsidRPr="00B95059">
          <w:rPr>
            <w:rStyle w:val="a3"/>
            <w:rFonts w:ascii="Times New Roman" w:eastAsia="Arial Unicode MS" w:hAnsi="Times New Roman"/>
            <w:sz w:val="24"/>
            <w:szCs w:val="24"/>
            <w:lang w:val="en-US" w:eastAsia="ru-RU"/>
          </w:rPr>
          <w:t>ua</w:t>
        </w:r>
        <w:proofErr w:type="spellEnd"/>
        <w:r w:rsidRPr="00B95059">
          <w:rPr>
            <w:rStyle w:val="a3"/>
            <w:rFonts w:ascii="Times New Roman" w:eastAsia="Arial Unicode MS" w:hAnsi="Times New Roman"/>
            <w:sz w:val="24"/>
            <w:szCs w:val="24"/>
            <w:lang w:val="uk-UA" w:eastAsia="ru-RU"/>
          </w:rPr>
          <w:t>/</w:t>
        </w:r>
        <w:r w:rsidRPr="00B95059">
          <w:rPr>
            <w:rStyle w:val="a3"/>
            <w:rFonts w:ascii="Times New Roman" w:eastAsia="Arial Unicode MS" w:hAnsi="Times New Roman"/>
            <w:sz w:val="24"/>
            <w:szCs w:val="24"/>
            <w:lang w:val="en-US" w:eastAsia="ru-RU"/>
          </w:rPr>
          <w:t>portal</w:t>
        </w:r>
        <w:r w:rsidRPr="00B95059">
          <w:rPr>
            <w:rStyle w:val="a3"/>
            <w:rFonts w:ascii="Times New Roman" w:eastAsia="Arial Unicode MS" w:hAnsi="Times New Roman"/>
            <w:sz w:val="24"/>
            <w:szCs w:val="24"/>
            <w:lang w:val="uk-UA" w:eastAsia="ru-RU"/>
          </w:rPr>
          <w:t>/</w:t>
        </w:r>
        <w:proofErr w:type="spellStart"/>
        <w:r w:rsidRPr="00B95059">
          <w:rPr>
            <w:rStyle w:val="a3"/>
            <w:rFonts w:ascii="Times New Roman" w:eastAsia="Arial Unicode MS" w:hAnsi="Times New Roman"/>
            <w:sz w:val="24"/>
            <w:szCs w:val="24"/>
            <w:lang w:val="en-US" w:eastAsia="ru-RU"/>
          </w:rPr>
          <w:t>dn</w:t>
        </w:r>
        <w:proofErr w:type="spellEnd"/>
        <w:r w:rsidRPr="00B95059">
          <w:rPr>
            <w:rStyle w:val="a3"/>
            <w:rFonts w:ascii="Times New Roman" w:eastAsia="Arial Unicode MS" w:hAnsi="Times New Roman"/>
            <w:sz w:val="24"/>
            <w:szCs w:val="24"/>
            <w:lang w:val="uk-UA" w:eastAsia="ru-RU"/>
          </w:rPr>
          <w:t>_20100402_297.</w:t>
        </w:r>
        <w:proofErr w:type="spellStart"/>
        <w:r w:rsidRPr="00B95059">
          <w:rPr>
            <w:rStyle w:val="a3"/>
            <w:rFonts w:ascii="Times New Roman" w:eastAsia="Arial Unicode MS" w:hAnsi="Times New Roman"/>
            <w:sz w:val="24"/>
            <w:szCs w:val="24"/>
            <w:lang w:val="en-US" w:eastAsia="ru-RU"/>
          </w:rPr>
          <w:t>htm</w:t>
        </w:r>
        <w:proofErr w:type="spellEnd"/>
      </w:hyperlink>
    </w:p>
    <w:p w14:paraId="70EFB350" w14:textId="77777777" w:rsidR="000E2A6D" w:rsidRPr="00B95059" w:rsidRDefault="000E2A6D" w:rsidP="00B95059">
      <w:pPr>
        <w:pStyle w:val="a4"/>
        <w:numPr>
          <w:ilvl w:val="0"/>
          <w:numId w:val="2"/>
        </w:numPr>
        <w:tabs>
          <w:tab w:val="left" w:pos="426"/>
          <w:tab w:val="left" w:pos="1080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left="0" w:firstLine="0"/>
        <w:rPr>
          <w:rStyle w:val="12"/>
          <w:sz w:val="24"/>
          <w:szCs w:val="24"/>
          <w:lang w:val="uk-UA"/>
        </w:rPr>
      </w:pPr>
      <w:hyperlink r:id="rId13" w:history="1">
        <w:r w:rsidRPr="00B95059">
          <w:rPr>
            <w:rStyle w:val="a3"/>
            <w:rFonts w:ascii="Times New Roman" w:hAnsi="Times New Roman"/>
            <w:sz w:val="24"/>
            <w:szCs w:val="24"/>
          </w:rPr>
          <w:t>http</w:t>
        </w:r>
        <w:r w:rsidRPr="00B95059">
          <w:rPr>
            <w:rStyle w:val="a3"/>
            <w:rFonts w:ascii="Times New Roman" w:hAnsi="Times New Roman"/>
            <w:sz w:val="24"/>
            <w:szCs w:val="24"/>
            <w:lang w:val="uk-UA"/>
          </w:rPr>
          <w:t>://</w:t>
        </w:r>
        <w:r w:rsidRPr="00B95059">
          <w:rPr>
            <w:rStyle w:val="a3"/>
            <w:rFonts w:ascii="Times New Roman" w:hAnsi="Times New Roman"/>
            <w:sz w:val="24"/>
            <w:szCs w:val="24"/>
          </w:rPr>
          <w:t>www</w:t>
        </w:r>
        <w:r w:rsidRPr="00B95059">
          <w:rPr>
            <w:rStyle w:val="a3"/>
            <w:rFonts w:ascii="Times New Roman" w:hAnsi="Times New Roman"/>
            <w:sz w:val="24"/>
            <w:szCs w:val="24"/>
            <w:lang w:val="uk-UA"/>
          </w:rPr>
          <w:t>.</w:t>
        </w:r>
        <w:r w:rsidRPr="00B95059">
          <w:rPr>
            <w:rStyle w:val="a3"/>
            <w:rFonts w:ascii="Times New Roman" w:hAnsi="Times New Roman"/>
            <w:sz w:val="24"/>
            <w:szCs w:val="24"/>
          </w:rPr>
          <w:t>moz</w:t>
        </w:r>
        <w:r w:rsidRPr="00B95059">
          <w:rPr>
            <w:rStyle w:val="a3"/>
            <w:rFonts w:ascii="Times New Roman" w:hAnsi="Times New Roman"/>
            <w:sz w:val="24"/>
            <w:szCs w:val="24"/>
            <w:lang w:val="uk-UA"/>
          </w:rPr>
          <w:t>.</w:t>
        </w:r>
        <w:r w:rsidRPr="00B95059">
          <w:rPr>
            <w:rStyle w:val="a3"/>
            <w:rFonts w:ascii="Times New Roman" w:hAnsi="Times New Roman"/>
            <w:sz w:val="24"/>
            <w:szCs w:val="24"/>
          </w:rPr>
          <w:t>gov</w:t>
        </w:r>
        <w:r w:rsidRPr="00B95059">
          <w:rPr>
            <w:rStyle w:val="a3"/>
            <w:rFonts w:ascii="Times New Roman" w:hAnsi="Times New Roman"/>
            <w:sz w:val="24"/>
            <w:szCs w:val="24"/>
            <w:lang w:val="uk-UA"/>
          </w:rPr>
          <w:t>.</w:t>
        </w:r>
        <w:r w:rsidRPr="00B95059">
          <w:rPr>
            <w:rStyle w:val="a3"/>
            <w:rFonts w:ascii="Times New Roman" w:hAnsi="Times New Roman"/>
            <w:sz w:val="24"/>
            <w:szCs w:val="24"/>
          </w:rPr>
          <w:t>ua</w:t>
        </w:r>
        <w:r w:rsidRPr="00B95059">
          <w:rPr>
            <w:rStyle w:val="a3"/>
            <w:rFonts w:ascii="Times New Roman" w:hAnsi="Times New Roman"/>
            <w:sz w:val="24"/>
            <w:szCs w:val="24"/>
            <w:lang w:val="uk-UA"/>
          </w:rPr>
          <w:t>/</w:t>
        </w:r>
        <w:r w:rsidRPr="00B95059">
          <w:rPr>
            <w:rStyle w:val="a3"/>
            <w:rFonts w:ascii="Times New Roman" w:hAnsi="Times New Roman"/>
            <w:sz w:val="24"/>
            <w:szCs w:val="24"/>
          </w:rPr>
          <w:t>ua</w:t>
        </w:r>
        <w:r w:rsidRPr="00B95059">
          <w:rPr>
            <w:rStyle w:val="a3"/>
            <w:rFonts w:ascii="Times New Roman" w:hAnsi="Times New Roman"/>
            <w:sz w:val="24"/>
            <w:szCs w:val="24"/>
            <w:lang w:val="uk-UA"/>
          </w:rPr>
          <w:t>/</w:t>
        </w:r>
        <w:r w:rsidRPr="00B95059">
          <w:rPr>
            <w:rStyle w:val="a3"/>
            <w:rFonts w:ascii="Times New Roman" w:hAnsi="Times New Roman"/>
            <w:sz w:val="24"/>
            <w:szCs w:val="24"/>
          </w:rPr>
          <w:t>portal</w:t>
        </w:r>
        <w:r w:rsidRPr="00B95059">
          <w:rPr>
            <w:rStyle w:val="a3"/>
            <w:rFonts w:ascii="Times New Roman" w:hAnsi="Times New Roman"/>
            <w:sz w:val="24"/>
            <w:szCs w:val="24"/>
            <w:lang w:val="uk-UA"/>
          </w:rPr>
          <w:t>/</w:t>
        </w:r>
        <w:r w:rsidRPr="00B95059">
          <w:rPr>
            <w:rStyle w:val="a3"/>
            <w:rFonts w:ascii="Times New Roman" w:hAnsi="Times New Roman"/>
            <w:sz w:val="24"/>
            <w:szCs w:val="24"/>
          </w:rPr>
          <w:t>dn</w:t>
        </w:r>
        <w:r w:rsidRPr="00B95059">
          <w:rPr>
            <w:rStyle w:val="a3"/>
            <w:rFonts w:ascii="Times New Roman" w:hAnsi="Times New Roman"/>
            <w:sz w:val="24"/>
            <w:szCs w:val="24"/>
            <w:lang w:val="uk-UA"/>
          </w:rPr>
          <w:t>_20100630_647</w:t>
        </w:r>
      </w:hyperlink>
    </w:p>
    <w:p w14:paraId="36BEEA6A" w14:textId="77777777" w:rsidR="005B4FB5" w:rsidRPr="00B95059" w:rsidRDefault="005B4FB5" w:rsidP="00B95059">
      <w:pPr>
        <w:tabs>
          <w:tab w:val="left" w:pos="426"/>
        </w:tabs>
      </w:pPr>
    </w:p>
    <w:sectPr w:rsidR="005B4FB5" w:rsidRPr="00B950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786F28"/>
    <w:multiLevelType w:val="hybridMultilevel"/>
    <w:tmpl w:val="5C7445B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lowerRoman"/>
      <w:lvlText w:val="%3."/>
      <w:lvlJc w:val="right"/>
      <w:pPr>
        <w:ind w:left="1800" w:hanging="180"/>
      </w:pPr>
    </w:lvl>
    <w:lvl w:ilvl="3" w:tplc="0422000F">
      <w:start w:val="1"/>
      <w:numFmt w:val="decimal"/>
      <w:lvlText w:val="%4."/>
      <w:lvlJc w:val="left"/>
      <w:pPr>
        <w:ind w:left="2520" w:hanging="360"/>
      </w:pPr>
    </w:lvl>
    <w:lvl w:ilvl="4" w:tplc="04220019">
      <w:start w:val="1"/>
      <w:numFmt w:val="lowerLetter"/>
      <w:lvlText w:val="%5."/>
      <w:lvlJc w:val="left"/>
      <w:pPr>
        <w:ind w:left="3240" w:hanging="360"/>
      </w:pPr>
    </w:lvl>
    <w:lvl w:ilvl="5" w:tplc="0422001B">
      <w:start w:val="1"/>
      <w:numFmt w:val="lowerRoman"/>
      <w:lvlText w:val="%6."/>
      <w:lvlJc w:val="right"/>
      <w:pPr>
        <w:ind w:left="3960" w:hanging="180"/>
      </w:pPr>
    </w:lvl>
    <w:lvl w:ilvl="6" w:tplc="0422000F">
      <w:start w:val="1"/>
      <w:numFmt w:val="decimal"/>
      <w:lvlText w:val="%7."/>
      <w:lvlJc w:val="left"/>
      <w:pPr>
        <w:ind w:left="4680" w:hanging="360"/>
      </w:pPr>
    </w:lvl>
    <w:lvl w:ilvl="7" w:tplc="04220019">
      <w:start w:val="1"/>
      <w:numFmt w:val="lowerLetter"/>
      <w:lvlText w:val="%8."/>
      <w:lvlJc w:val="left"/>
      <w:pPr>
        <w:ind w:left="5400" w:hanging="360"/>
      </w:pPr>
    </w:lvl>
    <w:lvl w:ilvl="8" w:tplc="0422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CC7B37"/>
    <w:multiLevelType w:val="hybridMultilevel"/>
    <w:tmpl w:val="47C23BB2"/>
    <w:lvl w:ilvl="0" w:tplc="ED766FB2">
      <w:start w:val="1"/>
      <w:numFmt w:val="decimal"/>
      <w:lvlText w:val="%1."/>
      <w:lvlJc w:val="left"/>
      <w:pPr>
        <w:ind w:left="360" w:hanging="360"/>
      </w:pPr>
      <w:rPr>
        <w:rFonts w:eastAsia="Calibri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1D327E2"/>
    <w:multiLevelType w:val="hybridMultilevel"/>
    <w:tmpl w:val="6F9A005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4782E46"/>
    <w:multiLevelType w:val="hybridMultilevel"/>
    <w:tmpl w:val="FFB69E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3654950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12855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8800895">
    <w:abstractNumId w:val="1"/>
  </w:num>
  <w:num w:numId="4" w16cid:durableId="116339786">
    <w:abstractNumId w:val="3"/>
  </w:num>
  <w:num w:numId="5" w16cid:durableId="2024439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3C5"/>
    <w:rsid w:val="000E2A6D"/>
    <w:rsid w:val="00367BEB"/>
    <w:rsid w:val="004307AE"/>
    <w:rsid w:val="0059087B"/>
    <w:rsid w:val="005B4FB5"/>
    <w:rsid w:val="00600DC9"/>
    <w:rsid w:val="006A675C"/>
    <w:rsid w:val="007613C5"/>
    <w:rsid w:val="00796855"/>
    <w:rsid w:val="00864BE5"/>
    <w:rsid w:val="00910D68"/>
    <w:rsid w:val="009C4DF5"/>
    <w:rsid w:val="00A53F19"/>
    <w:rsid w:val="00B670D5"/>
    <w:rsid w:val="00B95059"/>
    <w:rsid w:val="00C136A0"/>
    <w:rsid w:val="00F06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225BA"/>
  <w15:chartTrackingRefBased/>
  <w15:docId w15:val="{69BE472E-7167-4AB1-B206-DACBD528E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2A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link w:val="10"/>
    <w:uiPriority w:val="9"/>
    <w:qFormat/>
    <w:rsid w:val="0059087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E2A6D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0E2A6D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11">
    <w:name w:val="Абзац списка1"/>
    <w:basedOn w:val="a"/>
    <w:rsid w:val="000E2A6D"/>
    <w:pPr>
      <w:ind w:left="720"/>
      <w:contextualSpacing/>
    </w:pPr>
    <w:rPr>
      <w:rFonts w:eastAsia="Calibri"/>
      <w:sz w:val="20"/>
      <w:szCs w:val="20"/>
    </w:rPr>
  </w:style>
  <w:style w:type="paragraph" w:customStyle="1" w:styleId="FR5">
    <w:name w:val="FR5"/>
    <w:uiPriority w:val="99"/>
    <w:rsid w:val="000E2A6D"/>
    <w:pPr>
      <w:widowControl w:val="0"/>
      <w:spacing w:after="0" w:line="360" w:lineRule="auto"/>
      <w:ind w:left="40"/>
    </w:pPr>
    <w:rPr>
      <w:rFonts w:ascii="Courier New" w:eastAsia="Times New Roman" w:hAnsi="Courier New" w:cs="Times New Roman"/>
      <w:sz w:val="16"/>
      <w:szCs w:val="20"/>
      <w:lang w:val="uk-UA" w:eastAsia="ru-RU"/>
    </w:rPr>
  </w:style>
  <w:style w:type="character" w:customStyle="1" w:styleId="12">
    <w:name w:val="Название1"/>
    <w:rsid w:val="000E2A6D"/>
  </w:style>
  <w:style w:type="character" w:styleId="a5">
    <w:name w:val="Unresolved Mention"/>
    <w:basedOn w:val="a0"/>
    <w:uiPriority w:val="99"/>
    <w:semiHidden/>
    <w:unhideWhenUsed/>
    <w:rsid w:val="006A675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59087B"/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2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duniver.com" TargetMode="External"/><Relationship Id="rId13" Type="http://schemas.openxmlformats.org/officeDocument/2006/relationships/hyperlink" Target="http://www.moz.gov.ua/ua/portal/dn_20100630_647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moz.gov.ua/ua/portal/dn_20100402_297.ht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dec.gov.ua/mtd/dodatki/2014_826Gepatyty/2014_826_nakaz_Gepatyty.doc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ncbi.nih.gov/pubmed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innerbody.com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3833444C328CC941AFC18B10C4AAF31C" ma:contentTypeVersion="12" ma:contentTypeDescription="Створення нового документа." ma:contentTypeScope="" ma:versionID="57d5dec6003cc26fda4d10980a5fc6fc">
  <xsd:schema xmlns:xsd="http://www.w3.org/2001/XMLSchema" xmlns:xs="http://www.w3.org/2001/XMLSchema" xmlns:p="http://schemas.microsoft.com/office/2006/metadata/properties" xmlns:ns3="27a907db-15fe-4e4d-b7eb-8e8ffe930b42" xmlns:ns4="72b26a5a-e1f1-44f4-b397-b1929567382b" targetNamespace="http://schemas.microsoft.com/office/2006/metadata/properties" ma:root="true" ma:fieldsID="f83d86d7c2a4d074a5436f9a0db067ed" ns3:_="" ns4:_="">
    <xsd:import namespace="27a907db-15fe-4e4d-b7eb-8e8ffe930b42"/>
    <xsd:import namespace="72b26a5a-e1f1-44f4-b397-b1929567382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ObjectDetectorVersions" minOccurs="0"/>
                <xsd:element ref="ns4:_activity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a907db-15fe-4e4d-b7eb-8e8ffe930b4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Відомості про тих, хто має доступ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Геш підказки про спільний доступ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b26a5a-e1f1-44f4-b397-b192956738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2b26a5a-e1f1-44f4-b397-b1929567382b" xsi:nil="true"/>
  </documentManagement>
</p:properties>
</file>

<file path=customXml/itemProps1.xml><?xml version="1.0" encoding="utf-8"?>
<ds:datastoreItem xmlns:ds="http://schemas.openxmlformats.org/officeDocument/2006/customXml" ds:itemID="{E8EBEDE1-8476-463F-B5BC-C36C14D83B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a907db-15fe-4e4d-b7eb-8e8ffe930b42"/>
    <ds:schemaRef ds:uri="72b26a5a-e1f1-44f4-b397-b192956738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9CC89C-E77E-4911-A47E-6D872C39D9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A2AB67-5885-4951-B211-DC8277FCAA64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2b26a5a-e1f1-44f4-b397-b1929567382b"/>
    <ds:schemaRef ds:uri="27a907db-15fe-4e4d-b7eb-8e8ffe930b4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2531</Words>
  <Characters>1444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Іванов Ростислав Олегович</cp:lastModifiedBy>
  <cp:revision>2</cp:revision>
  <dcterms:created xsi:type="dcterms:W3CDTF">2025-04-11T06:27:00Z</dcterms:created>
  <dcterms:modified xsi:type="dcterms:W3CDTF">2025-04-11T06:27:00Z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0x0101003833444C328CC941AFC18B10C4AAF31C</vt:lpwstr>
  </property>
</Properties>
</file>