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773A4" w14:textId="6438FD7B" w:rsidR="00866773" w:rsidRPr="0045112A" w:rsidRDefault="009777CE" w:rsidP="009777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112A">
        <w:rPr>
          <w:rFonts w:ascii="Times New Roman" w:hAnsi="Times New Roman" w:cs="Times New Roman"/>
          <w:b/>
          <w:sz w:val="24"/>
          <w:szCs w:val="24"/>
        </w:rPr>
        <w:t xml:space="preserve">Майстер-класи і </w:t>
      </w:r>
      <w:proofErr w:type="spellStart"/>
      <w:r w:rsidRPr="0045112A">
        <w:rPr>
          <w:rFonts w:ascii="Times New Roman" w:hAnsi="Times New Roman" w:cs="Times New Roman"/>
          <w:b/>
          <w:sz w:val="24"/>
          <w:szCs w:val="24"/>
        </w:rPr>
        <w:t>вебінари</w:t>
      </w:r>
      <w:proofErr w:type="spellEnd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3289"/>
        <w:gridCol w:w="1926"/>
        <w:gridCol w:w="2298"/>
        <w:gridCol w:w="1554"/>
      </w:tblGrid>
      <w:tr w:rsidR="009777CE" w:rsidRPr="0045112A" w14:paraId="58D65644" w14:textId="77777777" w:rsidTr="006E26E1">
        <w:tc>
          <w:tcPr>
            <w:tcW w:w="562" w:type="dxa"/>
          </w:tcPr>
          <w:p w14:paraId="7A610EC7" w14:textId="17FD9B12" w:rsidR="009777CE" w:rsidRPr="0045112A" w:rsidRDefault="009777CE" w:rsidP="006E2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289" w:type="dxa"/>
          </w:tcPr>
          <w:p w14:paraId="7880EAD1" w14:textId="78F11501" w:rsidR="009777CE" w:rsidRPr="0045112A" w:rsidRDefault="009777CE" w:rsidP="00977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Тематичний план</w:t>
            </w:r>
          </w:p>
        </w:tc>
        <w:tc>
          <w:tcPr>
            <w:tcW w:w="1926" w:type="dxa"/>
          </w:tcPr>
          <w:p w14:paraId="04BD3DF4" w14:textId="159E2768" w:rsidR="009777CE" w:rsidRPr="0045112A" w:rsidRDefault="009777CE" w:rsidP="00977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 xml:space="preserve">Майстер-клас / </w:t>
            </w:r>
            <w:proofErr w:type="spellStart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вебінар</w:t>
            </w:r>
            <w:proofErr w:type="spellEnd"/>
          </w:p>
        </w:tc>
        <w:tc>
          <w:tcPr>
            <w:tcW w:w="2298" w:type="dxa"/>
          </w:tcPr>
          <w:p w14:paraId="6AFE6E03" w14:textId="03CEED47" w:rsidR="009777CE" w:rsidRPr="0045112A" w:rsidRDefault="009777CE" w:rsidP="00977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Відповідальні викладачі</w:t>
            </w:r>
          </w:p>
        </w:tc>
        <w:tc>
          <w:tcPr>
            <w:tcW w:w="1554" w:type="dxa"/>
          </w:tcPr>
          <w:p w14:paraId="3DCF6805" w14:textId="340C8A86" w:rsidR="009777CE" w:rsidRPr="0045112A" w:rsidRDefault="009777CE" w:rsidP="00977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Дати проведення</w:t>
            </w:r>
          </w:p>
        </w:tc>
      </w:tr>
      <w:tr w:rsidR="009777CE" w:rsidRPr="0045112A" w14:paraId="1013DA0C" w14:textId="77777777" w:rsidTr="006E26E1">
        <w:tc>
          <w:tcPr>
            <w:tcW w:w="562" w:type="dxa"/>
          </w:tcPr>
          <w:p w14:paraId="31B84F5D" w14:textId="6CEF425E" w:rsidR="009777CE" w:rsidRPr="0045112A" w:rsidRDefault="006E26E1" w:rsidP="006E2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14:paraId="06C96267" w14:textId="2B56A972" w:rsidR="009777CE" w:rsidRPr="0045112A" w:rsidRDefault="009777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Базова серцево-легенева реанімація з використанням АЗД</w:t>
            </w:r>
          </w:p>
        </w:tc>
        <w:tc>
          <w:tcPr>
            <w:tcW w:w="1926" w:type="dxa"/>
          </w:tcPr>
          <w:p w14:paraId="76D0C50F" w14:textId="2CDF475A" w:rsidR="009777CE" w:rsidRPr="0045112A" w:rsidRDefault="006E26E1" w:rsidP="006E2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Майстер-клас</w:t>
            </w:r>
          </w:p>
        </w:tc>
        <w:tc>
          <w:tcPr>
            <w:tcW w:w="2298" w:type="dxa"/>
          </w:tcPr>
          <w:p w14:paraId="4224C0C4" w14:textId="09EBAA7E" w:rsidR="009777CE" w:rsidRPr="0045112A" w:rsidRDefault="006E2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Кателян</w:t>
            </w:r>
            <w:proofErr w:type="spellEnd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 xml:space="preserve"> О. В.</w:t>
            </w:r>
          </w:p>
        </w:tc>
        <w:tc>
          <w:tcPr>
            <w:tcW w:w="1554" w:type="dxa"/>
          </w:tcPr>
          <w:p w14:paraId="170403D6" w14:textId="77777777" w:rsidR="009777CE" w:rsidRPr="0045112A" w:rsidRDefault="009777CE" w:rsidP="006E26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12A" w:rsidRPr="0045112A" w14:paraId="787504F9" w14:textId="77777777" w:rsidTr="006E26E1">
        <w:tc>
          <w:tcPr>
            <w:tcW w:w="562" w:type="dxa"/>
          </w:tcPr>
          <w:p w14:paraId="64A0C5C4" w14:textId="27EEB9B6" w:rsidR="0045112A" w:rsidRPr="0045112A" w:rsidRDefault="0045112A" w:rsidP="00451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 xml:space="preserve">  2</w:t>
            </w:r>
          </w:p>
        </w:tc>
        <w:tc>
          <w:tcPr>
            <w:tcW w:w="3289" w:type="dxa"/>
          </w:tcPr>
          <w:p w14:paraId="06CFCE04" w14:textId="24A412EC" w:rsidR="0045112A" w:rsidRPr="0045112A" w:rsidRDefault="0045112A" w:rsidP="00451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 xml:space="preserve">Забезпечення прохідності дихальних шляхів (прийом </w:t>
            </w:r>
            <w:proofErr w:type="spellStart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Геймліха</w:t>
            </w:r>
            <w:proofErr w:type="spellEnd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використ</w:t>
            </w: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 xml:space="preserve">ання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різних видів </w:t>
            </w: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 xml:space="preserve">повітроводів, </w:t>
            </w:r>
            <w:proofErr w:type="spellStart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конікотомія</w:t>
            </w:r>
            <w:proofErr w:type="spellEnd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26" w:type="dxa"/>
          </w:tcPr>
          <w:p w14:paraId="6D1F32D0" w14:textId="4BF6A707" w:rsidR="0045112A" w:rsidRPr="0045112A" w:rsidRDefault="0045112A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B5F">
              <w:rPr>
                <w:rFonts w:ascii="Times New Roman" w:hAnsi="Times New Roman" w:cs="Times New Roman"/>
                <w:sz w:val="24"/>
                <w:szCs w:val="24"/>
              </w:rPr>
              <w:t>Майстер-клас</w:t>
            </w:r>
          </w:p>
        </w:tc>
        <w:tc>
          <w:tcPr>
            <w:tcW w:w="2298" w:type="dxa"/>
          </w:tcPr>
          <w:p w14:paraId="60ED3AB7" w14:textId="458D8FA9" w:rsidR="0045112A" w:rsidRPr="0045112A" w:rsidRDefault="0045112A" w:rsidP="00451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Кателян</w:t>
            </w:r>
            <w:proofErr w:type="spellEnd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 xml:space="preserve"> О. В.</w:t>
            </w:r>
          </w:p>
        </w:tc>
        <w:tc>
          <w:tcPr>
            <w:tcW w:w="1554" w:type="dxa"/>
          </w:tcPr>
          <w:p w14:paraId="07F260B7" w14:textId="77777777" w:rsidR="0045112A" w:rsidRPr="0045112A" w:rsidRDefault="0045112A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12A" w:rsidRPr="0045112A" w14:paraId="728F38E3" w14:textId="77777777" w:rsidTr="006E26E1">
        <w:tc>
          <w:tcPr>
            <w:tcW w:w="562" w:type="dxa"/>
          </w:tcPr>
          <w:p w14:paraId="3C4CC303" w14:textId="5EDEEBA6" w:rsidR="0045112A" w:rsidRPr="0045112A" w:rsidRDefault="0045112A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89" w:type="dxa"/>
          </w:tcPr>
          <w:p w14:paraId="67E21BFC" w14:textId="66093EA5" w:rsidR="0045112A" w:rsidRPr="0045112A" w:rsidRDefault="0045112A" w:rsidP="00451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Тимчасова зупинка кровотечі</w:t>
            </w:r>
          </w:p>
        </w:tc>
        <w:tc>
          <w:tcPr>
            <w:tcW w:w="1926" w:type="dxa"/>
          </w:tcPr>
          <w:p w14:paraId="685880D7" w14:textId="5072A011" w:rsidR="0045112A" w:rsidRPr="0045112A" w:rsidRDefault="0045112A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B5F">
              <w:rPr>
                <w:rFonts w:ascii="Times New Roman" w:hAnsi="Times New Roman" w:cs="Times New Roman"/>
                <w:sz w:val="24"/>
                <w:szCs w:val="24"/>
              </w:rPr>
              <w:t>Майстер-клас</w:t>
            </w:r>
          </w:p>
        </w:tc>
        <w:tc>
          <w:tcPr>
            <w:tcW w:w="2298" w:type="dxa"/>
          </w:tcPr>
          <w:p w14:paraId="2653A055" w14:textId="0BB52CAA" w:rsidR="0045112A" w:rsidRPr="0045112A" w:rsidRDefault="0045112A" w:rsidP="00451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Чепляка</w:t>
            </w:r>
            <w:proofErr w:type="spellEnd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 xml:space="preserve"> О. М.</w:t>
            </w:r>
          </w:p>
        </w:tc>
        <w:tc>
          <w:tcPr>
            <w:tcW w:w="1554" w:type="dxa"/>
          </w:tcPr>
          <w:p w14:paraId="713AA9C1" w14:textId="77777777" w:rsidR="0045112A" w:rsidRPr="0045112A" w:rsidRDefault="0045112A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12A" w:rsidRPr="0045112A" w14:paraId="2EDF8148" w14:textId="77777777" w:rsidTr="006E26E1">
        <w:tc>
          <w:tcPr>
            <w:tcW w:w="562" w:type="dxa"/>
          </w:tcPr>
          <w:p w14:paraId="7B864C54" w14:textId="29033971" w:rsidR="0045112A" w:rsidRPr="0045112A" w:rsidRDefault="0045112A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89" w:type="dxa"/>
          </w:tcPr>
          <w:p w14:paraId="6A2B3A0F" w14:textId="407F3EBD" w:rsidR="0045112A" w:rsidRPr="0045112A" w:rsidRDefault="0045112A" w:rsidP="00451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Новітні технології зупинки кровотечі в польових умовах</w:t>
            </w:r>
          </w:p>
        </w:tc>
        <w:tc>
          <w:tcPr>
            <w:tcW w:w="1926" w:type="dxa"/>
          </w:tcPr>
          <w:p w14:paraId="175F41EB" w14:textId="587394ED" w:rsidR="0045112A" w:rsidRPr="0045112A" w:rsidRDefault="0045112A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B5F">
              <w:rPr>
                <w:rFonts w:ascii="Times New Roman" w:hAnsi="Times New Roman" w:cs="Times New Roman"/>
                <w:sz w:val="24"/>
                <w:szCs w:val="24"/>
              </w:rPr>
              <w:t>Майстер-клас</w:t>
            </w:r>
          </w:p>
        </w:tc>
        <w:tc>
          <w:tcPr>
            <w:tcW w:w="2298" w:type="dxa"/>
          </w:tcPr>
          <w:p w14:paraId="7EB6A3BF" w14:textId="19779346" w:rsidR="0045112A" w:rsidRPr="0045112A" w:rsidRDefault="0045112A" w:rsidP="00451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Вільцанюк</w:t>
            </w:r>
            <w:proofErr w:type="spellEnd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 xml:space="preserve"> О. А.</w:t>
            </w:r>
          </w:p>
          <w:p w14:paraId="3C70A080" w14:textId="2C21A131" w:rsidR="0045112A" w:rsidRPr="0045112A" w:rsidRDefault="0045112A" w:rsidP="00451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Фуніков</w:t>
            </w:r>
            <w:proofErr w:type="spellEnd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 xml:space="preserve"> А. В.</w:t>
            </w:r>
          </w:p>
        </w:tc>
        <w:tc>
          <w:tcPr>
            <w:tcW w:w="1554" w:type="dxa"/>
          </w:tcPr>
          <w:p w14:paraId="47CA16F5" w14:textId="77777777" w:rsidR="0045112A" w:rsidRPr="0045112A" w:rsidRDefault="0045112A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12A" w:rsidRPr="0045112A" w14:paraId="37B8F78D" w14:textId="77777777" w:rsidTr="006E26E1">
        <w:tc>
          <w:tcPr>
            <w:tcW w:w="562" w:type="dxa"/>
          </w:tcPr>
          <w:p w14:paraId="4F6F7D8C" w14:textId="7BBF5A5F" w:rsidR="0045112A" w:rsidRPr="0045112A" w:rsidRDefault="0045112A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89" w:type="dxa"/>
          </w:tcPr>
          <w:p w14:paraId="03304E43" w14:textId="50D4CB49" w:rsidR="0045112A" w:rsidRPr="0045112A" w:rsidRDefault="0045112A" w:rsidP="00451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Визначення групи крові та резус-фактора</w:t>
            </w:r>
          </w:p>
        </w:tc>
        <w:tc>
          <w:tcPr>
            <w:tcW w:w="1926" w:type="dxa"/>
          </w:tcPr>
          <w:p w14:paraId="6F37111E" w14:textId="5602DAF3" w:rsidR="0045112A" w:rsidRPr="0045112A" w:rsidRDefault="001C0329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Майстер-клас</w:t>
            </w:r>
          </w:p>
        </w:tc>
        <w:tc>
          <w:tcPr>
            <w:tcW w:w="2298" w:type="dxa"/>
          </w:tcPr>
          <w:p w14:paraId="422D7233" w14:textId="77777777" w:rsidR="0045112A" w:rsidRDefault="001C0329" w:rsidP="00451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Превар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П.</w:t>
            </w:r>
          </w:p>
          <w:p w14:paraId="2E988F42" w14:textId="6E491D97" w:rsidR="00807A0D" w:rsidRPr="0045112A" w:rsidRDefault="00807A0D" w:rsidP="00451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Ольхомяк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 О.</w:t>
            </w:r>
            <w:bookmarkStart w:id="0" w:name="_GoBack"/>
            <w:bookmarkEnd w:id="0"/>
          </w:p>
        </w:tc>
        <w:tc>
          <w:tcPr>
            <w:tcW w:w="1554" w:type="dxa"/>
          </w:tcPr>
          <w:p w14:paraId="2DBC9BFD" w14:textId="77777777" w:rsidR="0045112A" w:rsidRPr="0045112A" w:rsidRDefault="0045112A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12A" w:rsidRPr="0045112A" w14:paraId="337564EE" w14:textId="77777777" w:rsidTr="006E26E1">
        <w:tc>
          <w:tcPr>
            <w:tcW w:w="562" w:type="dxa"/>
          </w:tcPr>
          <w:p w14:paraId="4DFDB05E" w14:textId="76FAE2CC" w:rsidR="0045112A" w:rsidRPr="0045112A" w:rsidRDefault="0045112A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89" w:type="dxa"/>
          </w:tcPr>
          <w:p w14:paraId="0CCAFBA0" w14:textId="77777777" w:rsidR="0045112A" w:rsidRPr="0045112A" w:rsidRDefault="0045112A" w:rsidP="00451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Розширена підтримка життєдіяльності при травмі у дорослих. Травма грудної клітки.</w:t>
            </w:r>
          </w:p>
          <w:p w14:paraId="1863DF51" w14:textId="6223EA63" w:rsidR="0045112A" w:rsidRPr="0045112A" w:rsidRDefault="0045112A" w:rsidP="00451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 xml:space="preserve">Використання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 xml:space="preserve">екомпресійної голки 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проведення </w:t>
            </w:r>
            <w:proofErr w:type="spellStart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торакоцентез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26" w:type="dxa"/>
          </w:tcPr>
          <w:p w14:paraId="4A7ADFBF" w14:textId="16E3B9D3" w:rsidR="0045112A" w:rsidRPr="0045112A" w:rsidRDefault="0045112A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B5F">
              <w:rPr>
                <w:rFonts w:ascii="Times New Roman" w:hAnsi="Times New Roman" w:cs="Times New Roman"/>
                <w:sz w:val="24"/>
                <w:szCs w:val="24"/>
              </w:rPr>
              <w:t>Майстер-клас</w:t>
            </w:r>
          </w:p>
        </w:tc>
        <w:tc>
          <w:tcPr>
            <w:tcW w:w="2298" w:type="dxa"/>
          </w:tcPr>
          <w:p w14:paraId="66E67A80" w14:textId="395C8FAC" w:rsidR="0045112A" w:rsidRPr="0045112A" w:rsidRDefault="0045112A" w:rsidP="00451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Кателян</w:t>
            </w:r>
            <w:proofErr w:type="spellEnd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 xml:space="preserve"> О. В.</w:t>
            </w:r>
          </w:p>
        </w:tc>
        <w:tc>
          <w:tcPr>
            <w:tcW w:w="1554" w:type="dxa"/>
          </w:tcPr>
          <w:p w14:paraId="32F671B8" w14:textId="77777777" w:rsidR="0045112A" w:rsidRPr="0045112A" w:rsidRDefault="0045112A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12A" w:rsidRPr="0045112A" w14:paraId="23A12F8E" w14:textId="77777777" w:rsidTr="006E26E1">
        <w:tc>
          <w:tcPr>
            <w:tcW w:w="562" w:type="dxa"/>
          </w:tcPr>
          <w:p w14:paraId="39ADC412" w14:textId="11DBA8B8" w:rsidR="0045112A" w:rsidRPr="0045112A" w:rsidRDefault="0045112A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89" w:type="dxa"/>
          </w:tcPr>
          <w:p w14:paraId="5A47B690" w14:textId="6078DA9A" w:rsidR="0045112A" w:rsidRPr="0045112A" w:rsidRDefault="0045112A" w:rsidP="00451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Надання допомоги при вибухових та проникаючих пораненнях у дорослих</w:t>
            </w:r>
          </w:p>
        </w:tc>
        <w:tc>
          <w:tcPr>
            <w:tcW w:w="1926" w:type="dxa"/>
          </w:tcPr>
          <w:p w14:paraId="0C338BDB" w14:textId="1767343E" w:rsidR="0045112A" w:rsidRPr="0045112A" w:rsidRDefault="0045112A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Майстер-клас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вебінар</w:t>
            </w:r>
            <w:proofErr w:type="spellEnd"/>
          </w:p>
        </w:tc>
        <w:tc>
          <w:tcPr>
            <w:tcW w:w="2298" w:type="dxa"/>
          </w:tcPr>
          <w:p w14:paraId="3089065C" w14:textId="6D4BF062" w:rsidR="0045112A" w:rsidRPr="0045112A" w:rsidRDefault="0045112A" w:rsidP="00451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Кателян</w:t>
            </w:r>
            <w:proofErr w:type="spellEnd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 xml:space="preserve"> О. В.</w:t>
            </w:r>
          </w:p>
        </w:tc>
        <w:tc>
          <w:tcPr>
            <w:tcW w:w="1554" w:type="dxa"/>
          </w:tcPr>
          <w:p w14:paraId="13C5BAEF" w14:textId="77777777" w:rsidR="0045112A" w:rsidRPr="0045112A" w:rsidRDefault="0045112A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12A" w:rsidRPr="0045112A" w14:paraId="07975A3A" w14:textId="77777777" w:rsidTr="006E26E1">
        <w:tc>
          <w:tcPr>
            <w:tcW w:w="562" w:type="dxa"/>
          </w:tcPr>
          <w:p w14:paraId="79AA0E0F" w14:textId="32E45105" w:rsidR="0045112A" w:rsidRPr="0045112A" w:rsidRDefault="0045112A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89" w:type="dxa"/>
          </w:tcPr>
          <w:p w14:paraId="0BEA4D7D" w14:textId="4885A590" w:rsidR="0045112A" w:rsidRPr="0045112A" w:rsidRDefault="0045112A" w:rsidP="00451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Травми тазу та використання засобів зовнішньої фіксації</w:t>
            </w:r>
          </w:p>
        </w:tc>
        <w:tc>
          <w:tcPr>
            <w:tcW w:w="1926" w:type="dxa"/>
          </w:tcPr>
          <w:p w14:paraId="36AB6796" w14:textId="4A2D6645" w:rsidR="0045112A" w:rsidRPr="0045112A" w:rsidRDefault="0045112A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Майстер-клас</w:t>
            </w:r>
          </w:p>
        </w:tc>
        <w:tc>
          <w:tcPr>
            <w:tcW w:w="2298" w:type="dxa"/>
          </w:tcPr>
          <w:p w14:paraId="68B1C1A7" w14:textId="4AB9408E" w:rsidR="0045112A" w:rsidRPr="0045112A" w:rsidRDefault="0045112A" w:rsidP="00451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Кателян</w:t>
            </w:r>
            <w:proofErr w:type="spellEnd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 xml:space="preserve"> О. В.</w:t>
            </w:r>
          </w:p>
        </w:tc>
        <w:tc>
          <w:tcPr>
            <w:tcW w:w="1554" w:type="dxa"/>
          </w:tcPr>
          <w:p w14:paraId="065F0D8C" w14:textId="77777777" w:rsidR="0045112A" w:rsidRPr="0045112A" w:rsidRDefault="0045112A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12A" w:rsidRPr="0045112A" w14:paraId="70570E81" w14:textId="77777777" w:rsidTr="006E26E1">
        <w:tc>
          <w:tcPr>
            <w:tcW w:w="562" w:type="dxa"/>
          </w:tcPr>
          <w:p w14:paraId="546D168C" w14:textId="7C04ECCD" w:rsidR="0045112A" w:rsidRPr="0045112A" w:rsidRDefault="0045112A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89" w:type="dxa"/>
          </w:tcPr>
          <w:p w14:paraId="7806CA87" w14:textId="468112CC" w:rsidR="0045112A" w:rsidRPr="0045112A" w:rsidRDefault="0045112A" w:rsidP="00451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Допомога при ураженні білим фосфором</w:t>
            </w:r>
          </w:p>
        </w:tc>
        <w:tc>
          <w:tcPr>
            <w:tcW w:w="1926" w:type="dxa"/>
          </w:tcPr>
          <w:p w14:paraId="37949CCC" w14:textId="60BAF0C7" w:rsidR="0045112A" w:rsidRPr="0045112A" w:rsidRDefault="0045112A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Вебінар</w:t>
            </w:r>
            <w:proofErr w:type="spellEnd"/>
          </w:p>
        </w:tc>
        <w:tc>
          <w:tcPr>
            <w:tcW w:w="2298" w:type="dxa"/>
          </w:tcPr>
          <w:p w14:paraId="5B500C68" w14:textId="7EB3E5DF" w:rsidR="0045112A" w:rsidRPr="0045112A" w:rsidRDefault="0045112A" w:rsidP="00451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Кателян</w:t>
            </w:r>
            <w:proofErr w:type="spellEnd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 xml:space="preserve"> О. В.</w:t>
            </w:r>
          </w:p>
        </w:tc>
        <w:tc>
          <w:tcPr>
            <w:tcW w:w="1554" w:type="dxa"/>
          </w:tcPr>
          <w:p w14:paraId="28F8EADE" w14:textId="77777777" w:rsidR="0045112A" w:rsidRPr="0045112A" w:rsidRDefault="0045112A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12A" w:rsidRPr="0045112A" w14:paraId="15794E20" w14:textId="77777777" w:rsidTr="006E26E1">
        <w:tc>
          <w:tcPr>
            <w:tcW w:w="562" w:type="dxa"/>
          </w:tcPr>
          <w:p w14:paraId="56D44C1F" w14:textId="0E241A94" w:rsidR="0045112A" w:rsidRPr="0045112A" w:rsidRDefault="0045112A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89" w:type="dxa"/>
          </w:tcPr>
          <w:p w14:paraId="29791269" w14:textId="39BA7E4D" w:rsidR="0045112A" w:rsidRPr="0045112A" w:rsidRDefault="001C0329" w:rsidP="00451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Основні принципи надання допомоги потерпілим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опіками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 обмороженнями</w:t>
            </w:r>
          </w:p>
        </w:tc>
        <w:tc>
          <w:tcPr>
            <w:tcW w:w="1926" w:type="dxa"/>
          </w:tcPr>
          <w:p w14:paraId="24C4151F" w14:textId="20049DE7" w:rsidR="0045112A" w:rsidRPr="0045112A" w:rsidRDefault="001C0329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Вебінар</w:t>
            </w:r>
            <w:proofErr w:type="spellEnd"/>
          </w:p>
        </w:tc>
        <w:tc>
          <w:tcPr>
            <w:tcW w:w="2298" w:type="dxa"/>
          </w:tcPr>
          <w:p w14:paraId="116B0AF9" w14:textId="6317B0B5" w:rsidR="0045112A" w:rsidRPr="0045112A" w:rsidRDefault="001C0329" w:rsidP="00451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Чорнопищук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 М.</w:t>
            </w:r>
          </w:p>
        </w:tc>
        <w:tc>
          <w:tcPr>
            <w:tcW w:w="1554" w:type="dxa"/>
          </w:tcPr>
          <w:p w14:paraId="5290BB96" w14:textId="77777777" w:rsidR="0045112A" w:rsidRPr="0045112A" w:rsidRDefault="0045112A" w:rsidP="00451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0329" w:rsidRPr="0045112A" w14:paraId="3E34C1CA" w14:textId="77777777" w:rsidTr="006E26E1">
        <w:tc>
          <w:tcPr>
            <w:tcW w:w="562" w:type="dxa"/>
          </w:tcPr>
          <w:p w14:paraId="69B6D2ED" w14:textId="4EA08171" w:rsidR="001C0329" w:rsidRPr="0045112A" w:rsidRDefault="001C0329" w:rsidP="001C0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89" w:type="dxa"/>
          </w:tcPr>
          <w:p w14:paraId="25C6BBDF" w14:textId="2648330D" w:rsidR="001C0329" w:rsidRPr="0045112A" w:rsidRDefault="001C0329" w:rsidP="001C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Евакуація постраждалих та види транспортної іммобілізації</w:t>
            </w:r>
          </w:p>
        </w:tc>
        <w:tc>
          <w:tcPr>
            <w:tcW w:w="1926" w:type="dxa"/>
          </w:tcPr>
          <w:p w14:paraId="54221175" w14:textId="44DE0687" w:rsidR="001C0329" w:rsidRPr="0045112A" w:rsidRDefault="001C0329" w:rsidP="001C0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Майстер-клас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вебінар</w:t>
            </w:r>
            <w:proofErr w:type="spellEnd"/>
          </w:p>
        </w:tc>
        <w:tc>
          <w:tcPr>
            <w:tcW w:w="2298" w:type="dxa"/>
          </w:tcPr>
          <w:p w14:paraId="3A049F3A" w14:textId="14AD377F" w:rsidR="001C0329" w:rsidRPr="0045112A" w:rsidRDefault="001C0329" w:rsidP="001C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Палій В. Г.</w:t>
            </w:r>
          </w:p>
        </w:tc>
        <w:tc>
          <w:tcPr>
            <w:tcW w:w="1554" w:type="dxa"/>
          </w:tcPr>
          <w:p w14:paraId="5E5D5939" w14:textId="77777777" w:rsidR="001C0329" w:rsidRPr="0045112A" w:rsidRDefault="001C0329" w:rsidP="001C0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0329" w:rsidRPr="0045112A" w14:paraId="6E6177E8" w14:textId="77777777" w:rsidTr="006E26E1">
        <w:tc>
          <w:tcPr>
            <w:tcW w:w="562" w:type="dxa"/>
          </w:tcPr>
          <w:p w14:paraId="08FB334F" w14:textId="5AAB10BB" w:rsidR="001C0329" w:rsidRPr="0045112A" w:rsidRDefault="001C0329" w:rsidP="001C0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83454634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89" w:type="dxa"/>
          </w:tcPr>
          <w:p w14:paraId="27EC17C5" w14:textId="13B89718" w:rsidR="001C0329" w:rsidRPr="0045112A" w:rsidRDefault="001C0329" w:rsidP="001C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Основні принципи читання рентгенограм у пацієнтів із травмами (переломи, вивихи) і остеомієлітом</w:t>
            </w:r>
          </w:p>
        </w:tc>
        <w:tc>
          <w:tcPr>
            <w:tcW w:w="1926" w:type="dxa"/>
          </w:tcPr>
          <w:p w14:paraId="2758B1A4" w14:textId="6079AD41" w:rsidR="001C0329" w:rsidRPr="0045112A" w:rsidRDefault="001C0329" w:rsidP="001C0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Майстер-клас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вебінар</w:t>
            </w:r>
            <w:proofErr w:type="spellEnd"/>
          </w:p>
        </w:tc>
        <w:tc>
          <w:tcPr>
            <w:tcW w:w="2298" w:type="dxa"/>
          </w:tcPr>
          <w:p w14:paraId="10A3A896" w14:textId="2F7516C9" w:rsidR="001C0329" w:rsidRPr="0045112A" w:rsidRDefault="001C0329" w:rsidP="001C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Палій В. Г.</w:t>
            </w:r>
          </w:p>
        </w:tc>
        <w:tc>
          <w:tcPr>
            <w:tcW w:w="1554" w:type="dxa"/>
          </w:tcPr>
          <w:p w14:paraId="71874B52" w14:textId="77777777" w:rsidR="001C0329" w:rsidRPr="0045112A" w:rsidRDefault="001C0329" w:rsidP="001C0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1"/>
      <w:tr w:rsidR="001C0329" w:rsidRPr="0045112A" w14:paraId="53B69F6E" w14:textId="77777777" w:rsidTr="006E26E1">
        <w:tc>
          <w:tcPr>
            <w:tcW w:w="562" w:type="dxa"/>
          </w:tcPr>
          <w:p w14:paraId="2C41E782" w14:textId="791FA3DA" w:rsidR="001C0329" w:rsidRPr="0045112A" w:rsidRDefault="001C0329" w:rsidP="001C0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89" w:type="dxa"/>
          </w:tcPr>
          <w:p w14:paraId="775B332D" w14:textId="0230CC86" w:rsidR="001C0329" w:rsidRPr="0045112A" w:rsidRDefault="001C0329" w:rsidP="001C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Синдром тривалого стиснення,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компартмент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синдром</w:t>
            </w:r>
          </w:p>
        </w:tc>
        <w:tc>
          <w:tcPr>
            <w:tcW w:w="1926" w:type="dxa"/>
          </w:tcPr>
          <w:p w14:paraId="00C73419" w14:textId="59EC17AB" w:rsidR="001C0329" w:rsidRPr="0045112A" w:rsidRDefault="001C0329" w:rsidP="001C0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Вебінар</w:t>
            </w:r>
            <w:proofErr w:type="spellEnd"/>
          </w:p>
        </w:tc>
        <w:tc>
          <w:tcPr>
            <w:tcW w:w="2298" w:type="dxa"/>
          </w:tcPr>
          <w:p w14:paraId="7526422D" w14:textId="4A5E2CCD" w:rsidR="001C0329" w:rsidRPr="0045112A" w:rsidRDefault="001C0329" w:rsidP="001C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Бурковський М. І.</w:t>
            </w:r>
          </w:p>
        </w:tc>
        <w:tc>
          <w:tcPr>
            <w:tcW w:w="1554" w:type="dxa"/>
          </w:tcPr>
          <w:p w14:paraId="57C5A0CC" w14:textId="77777777" w:rsidR="001C0329" w:rsidRPr="0045112A" w:rsidRDefault="001C0329" w:rsidP="001C0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0329" w:rsidRPr="0045112A" w14:paraId="04AE4B24" w14:textId="77777777" w:rsidTr="006E26E1">
        <w:tc>
          <w:tcPr>
            <w:tcW w:w="562" w:type="dxa"/>
          </w:tcPr>
          <w:p w14:paraId="200F1954" w14:textId="533AC0B3" w:rsidR="001C0329" w:rsidRPr="0045112A" w:rsidRDefault="001C0329" w:rsidP="001C0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89" w:type="dxa"/>
          </w:tcPr>
          <w:p w14:paraId="217C1307" w14:textId="77777777" w:rsidR="001C0329" w:rsidRPr="0045112A" w:rsidRDefault="001C0329" w:rsidP="001C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ПХО та дренування рани</w:t>
            </w:r>
          </w:p>
          <w:p w14:paraId="7E4B613C" w14:textId="77777777" w:rsidR="001C0329" w:rsidRPr="0045112A" w:rsidRDefault="001C0329" w:rsidP="001C03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2CDE4411" w14:textId="36F87DB7" w:rsidR="001C0329" w:rsidRPr="0045112A" w:rsidRDefault="001C0329" w:rsidP="001C0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Майстер-клас</w:t>
            </w:r>
          </w:p>
        </w:tc>
        <w:tc>
          <w:tcPr>
            <w:tcW w:w="2298" w:type="dxa"/>
          </w:tcPr>
          <w:p w14:paraId="65E61105" w14:textId="7E2D6CD7" w:rsidR="001C0329" w:rsidRPr="0045112A" w:rsidRDefault="001C0329" w:rsidP="001C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Чепляка</w:t>
            </w:r>
            <w:proofErr w:type="spellEnd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 xml:space="preserve"> О. М.</w:t>
            </w:r>
          </w:p>
        </w:tc>
        <w:tc>
          <w:tcPr>
            <w:tcW w:w="1554" w:type="dxa"/>
          </w:tcPr>
          <w:p w14:paraId="4627ECA5" w14:textId="77777777" w:rsidR="001C0329" w:rsidRPr="0045112A" w:rsidRDefault="001C0329" w:rsidP="001C0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0329" w:rsidRPr="0045112A" w14:paraId="221C7CDB" w14:textId="77777777" w:rsidTr="006E26E1">
        <w:tc>
          <w:tcPr>
            <w:tcW w:w="562" w:type="dxa"/>
          </w:tcPr>
          <w:p w14:paraId="2D854559" w14:textId="554DEED4" w:rsidR="001C0329" w:rsidRPr="0045112A" w:rsidRDefault="001C0329" w:rsidP="001C0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89" w:type="dxa"/>
          </w:tcPr>
          <w:p w14:paraId="6CC233AE" w14:textId="03DB2F5F" w:rsidR="001C0329" w:rsidRPr="0045112A" w:rsidRDefault="001C0329" w:rsidP="001C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 xml:space="preserve">Система </w:t>
            </w:r>
            <w:r w:rsidRPr="004511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VAC </w:t>
            </w: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 xml:space="preserve">як метод </w:t>
            </w:r>
            <w:proofErr w:type="spellStart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неінвазивного</w:t>
            </w:r>
            <w:proofErr w:type="spellEnd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 xml:space="preserve"> лікування ран</w:t>
            </w:r>
          </w:p>
        </w:tc>
        <w:tc>
          <w:tcPr>
            <w:tcW w:w="1926" w:type="dxa"/>
          </w:tcPr>
          <w:p w14:paraId="71459DEF" w14:textId="684181E7" w:rsidR="001C0329" w:rsidRPr="0045112A" w:rsidRDefault="001C0329" w:rsidP="001C0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Майстер-клас</w:t>
            </w:r>
          </w:p>
        </w:tc>
        <w:tc>
          <w:tcPr>
            <w:tcW w:w="2298" w:type="dxa"/>
          </w:tcPr>
          <w:p w14:paraId="596736F5" w14:textId="77777777" w:rsidR="001C0329" w:rsidRDefault="001C0329" w:rsidP="001C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Вільцанюк</w:t>
            </w:r>
            <w:proofErr w:type="spellEnd"/>
            <w:r w:rsidRPr="0045112A">
              <w:rPr>
                <w:rFonts w:ascii="Times New Roman" w:hAnsi="Times New Roman" w:cs="Times New Roman"/>
                <w:sz w:val="24"/>
                <w:szCs w:val="24"/>
              </w:rPr>
              <w:t xml:space="preserve"> О. А.</w:t>
            </w:r>
          </w:p>
          <w:p w14:paraId="16C8C041" w14:textId="20049A43" w:rsidR="00807A0D" w:rsidRPr="0045112A" w:rsidRDefault="00807A0D" w:rsidP="001C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Лутковський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 А.</w:t>
            </w:r>
          </w:p>
        </w:tc>
        <w:tc>
          <w:tcPr>
            <w:tcW w:w="1554" w:type="dxa"/>
          </w:tcPr>
          <w:p w14:paraId="2E843CC7" w14:textId="77777777" w:rsidR="001C0329" w:rsidRPr="0045112A" w:rsidRDefault="001C0329" w:rsidP="001C0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0329" w:rsidRPr="0045112A" w14:paraId="6DFBAD4B" w14:textId="77777777" w:rsidTr="006E26E1">
        <w:tc>
          <w:tcPr>
            <w:tcW w:w="562" w:type="dxa"/>
          </w:tcPr>
          <w:p w14:paraId="39EE99E0" w14:textId="2F3E416A" w:rsidR="001C0329" w:rsidRPr="0045112A" w:rsidRDefault="001C0329" w:rsidP="001C0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89" w:type="dxa"/>
          </w:tcPr>
          <w:p w14:paraId="119208AF" w14:textId="26B5697C" w:rsidR="001C0329" w:rsidRPr="0045112A" w:rsidRDefault="001C0329" w:rsidP="001C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Внутрішньо-кісткове введення ліків</w:t>
            </w:r>
          </w:p>
        </w:tc>
        <w:tc>
          <w:tcPr>
            <w:tcW w:w="1926" w:type="dxa"/>
          </w:tcPr>
          <w:p w14:paraId="2A63E10A" w14:textId="0F6845CA" w:rsidR="001C0329" w:rsidRPr="0045112A" w:rsidRDefault="001C0329" w:rsidP="001C0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Майстер-клас</w:t>
            </w:r>
          </w:p>
        </w:tc>
        <w:tc>
          <w:tcPr>
            <w:tcW w:w="2298" w:type="dxa"/>
          </w:tcPr>
          <w:p w14:paraId="577929F5" w14:textId="77777777" w:rsidR="001C0329" w:rsidRDefault="001C0329" w:rsidP="001C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Лутковський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 А.</w:t>
            </w:r>
          </w:p>
          <w:p w14:paraId="54BD10B4" w14:textId="387AD3CE" w:rsidR="001C0329" w:rsidRPr="0045112A" w:rsidRDefault="001C0329" w:rsidP="001C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Кателян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 В.</w:t>
            </w:r>
          </w:p>
        </w:tc>
        <w:tc>
          <w:tcPr>
            <w:tcW w:w="1554" w:type="dxa"/>
          </w:tcPr>
          <w:p w14:paraId="74369B96" w14:textId="77777777" w:rsidR="001C0329" w:rsidRPr="0045112A" w:rsidRDefault="001C0329" w:rsidP="001C0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0329" w:rsidRPr="0045112A" w14:paraId="70F907A9" w14:textId="77777777" w:rsidTr="006E26E1">
        <w:tc>
          <w:tcPr>
            <w:tcW w:w="562" w:type="dxa"/>
          </w:tcPr>
          <w:p w14:paraId="6B341459" w14:textId="4073D501" w:rsidR="001C0329" w:rsidRPr="0045112A" w:rsidRDefault="001C0329" w:rsidP="001C0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12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89" w:type="dxa"/>
          </w:tcPr>
          <w:p w14:paraId="47FD8F25" w14:textId="7D8F0DB1" w:rsidR="001C0329" w:rsidRPr="0045112A" w:rsidRDefault="00807A0D" w:rsidP="001C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Перша психологічна допомога</w:t>
            </w:r>
          </w:p>
        </w:tc>
        <w:tc>
          <w:tcPr>
            <w:tcW w:w="1926" w:type="dxa"/>
          </w:tcPr>
          <w:p w14:paraId="65695F2C" w14:textId="5D8C1E16" w:rsidR="001C0329" w:rsidRPr="0045112A" w:rsidRDefault="00807A0D" w:rsidP="001C0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Вебінар</w:t>
            </w:r>
            <w:proofErr w:type="spellEnd"/>
          </w:p>
        </w:tc>
        <w:tc>
          <w:tcPr>
            <w:tcW w:w="2298" w:type="dxa"/>
          </w:tcPr>
          <w:p w14:paraId="167507EF" w14:textId="56AF2DA9" w:rsidR="001C0329" w:rsidRPr="0045112A" w:rsidRDefault="00807A0D" w:rsidP="001C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Кателян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 В.</w:t>
            </w:r>
          </w:p>
        </w:tc>
        <w:tc>
          <w:tcPr>
            <w:tcW w:w="1554" w:type="dxa"/>
          </w:tcPr>
          <w:p w14:paraId="22BE1359" w14:textId="77777777" w:rsidR="001C0329" w:rsidRPr="0045112A" w:rsidRDefault="001C0329" w:rsidP="001C0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EC80DB6" w14:textId="77777777" w:rsidR="009777CE" w:rsidRPr="0045112A" w:rsidRDefault="009777CE" w:rsidP="009777CE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9777CE" w:rsidRPr="004511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104104"/>
    <w:multiLevelType w:val="hybridMultilevel"/>
    <w:tmpl w:val="6E98153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60D"/>
    <w:rsid w:val="001C0329"/>
    <w:rsid w:val="0045112A"/>
    <w:rsid w:val="006E26E1"/>
    <w:rsid w:val="00807A0D"/>
    <w:rsid w:val="00866773"/>
    <w:rsid w:val="008B660D"/>
    <w:rsid w:val="0097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806A5"/>
  <w15:chartTrackingRefBased/>
  <w15:docId w15:val="{F8567367-11CD-482B-9D65-E30B0CCF1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77CE"/>
    <w:pPr>
      <w:ind w:left="720"/>
      <w:contextualSpacing/>
    </w:pPr>
  </w:style>
  <w:style w:type="table" w:styleId="a4">
    <w:name w:val="Table Grid"/>
    <w:basedOn w:val="a1"/>
    <w:uiPriority w:val="39"/>
    <w:rsid w:val="00977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1105</Words>
  <Characters>631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2024-11-25T16:37:00Z</dcterms:created>
  <dcterms:modified xsi:type="dcterms:W3CDTF">2024-11-25T17:26:00Z</dcterms:modified>
</cp:coreProperties>
</file>