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Вінницький національний медичний університет ім. М.І. Пирогова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  <w:t xml:space="preserve">Кафедра акушерства та гінекології № 2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3969"/>
        <w:rPr/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ЗАТВЕРДЖУЮ</w:t>
      </w:r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0A">
      <w:pPr>
        <w:ind w:firstLine="3969"/>
        <w:rPr/>
      </w:pPr>
      <w:r w:rsidDel="00000000" w:rsidR="00000000" w:rsidRPr="00000000">
        <w:rPr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B">
      <w:pPr>
        <w:ind w:firstLine="3969"/>
        <w:rPr/>
      </w:pPr>
      <w:r w:rsidDel="00000000" w:rsidR="00000000" w:rsidRPr="00000000">
        <w:rPr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C">
      <w:pPr>
        <w:ind w:firstLine="3969"/>
        <w:rPr/>
      </w:pPr>
      <w:r w:rsidDel="00000000" w:rsidR="00000000" w:rsidRPr="00000000">
        <w:rPr/>
        <w:drawing>
          <wp:inline distB="114300" distT="114300" distL="114300" distR="114300">
            <wp:extent cx="389859" cy="26363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9859" cy="2636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професор ЗВО Василь ПОГОРІЛИЙ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96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2022 року</w:t>
      </w:r>
    </w:p>
    <w:p w:rsidR="00000000" w:rsidDel="00000000" w:rsidP="00000000" w:rsidRDefault="00000000" w:rsidRPr="00000000" w14:paraId="0000000E">
      <w:pPr>
        <w:ind w:firstLine="396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48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shd w:fill="ffffff" w:val="clear"/>
        <w:jc w:val="center"/>
        <w:rPr>
          <w:rFonts w:ascii="Times New Roman" w:cs="Times New Roman" w:eastAsia="Times New Roman" w:hAnsi="Times New Roman"/>
          <w:i w:val="0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rtl w:val="0"/>
        </w:rPr>
        <w:t xml:space="preserve">РОБОЧА ПРОГРАМА </w:t>
      </w:r>
    </w:p>
    <w:p w:rsidR="00000000" w:rsidDel="00000000" w:rsidP="00000000" w:rsidRDefault="00000000" w:rsidRPr="00000000" w14:paraId="0000001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ДЛЯ ЛІКАРІВ-ІНТЕРНІВ</w:t>
      </w:r>
    </w:p>
    <w:p w:rsidR="00000000" w:rsidDel="00000000" w:rsidP="00000000" w:rsidRDefault="00000000" w:rsidRPr="00000000" w14:paraId="0000001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ЗА СПЕЦІАЛЬНІСТЮ «АКУШЕРСТВО І ГІНЕКОЛОГІЯ»</w:t>
      </w:r>
    </w:p>
    <w:p w:rsidR="00000000" w:rsidDel="00000000" w:rsidP="00000000" w:rsidRDefault="00000000" w:rsidRPr="00000000" w14:paraId="0000001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096.0" w:type="dxa"/>
        <w:jc w:val="center"/>
        <w:tblLayout w:type="fixed"/>
        <w:tblLook w:val="0400"/>
      </w:tblPr>
      <w:tblGrid>
        <w:gridCol w:w="2160"/>
        <w:gridCol w:w="3936"/>
        <w:tblGridChange w:id="0">
          <w:tblGrid>
            <w:gridCol w:w="2160"/>
            <w:gridCol w:w="3936"/>
          </w:tblGrid>
        </w:tblGridChange>
      </w:tblGrid>
      <w:tr>
        <w:trPr>
          <w:cantSplit w:val="0"/>
          <w:trHeight w:val="706" w:hRule="atLeast"/>
          <w:tblHeader w:val="0"/>
        </w:trPr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ind w:left="-2" w:hanging="2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Галузі знань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ind w:left="-2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22 – Охорона здоров’я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E">
            <w:pPr>
              <w:ind w:left="-2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(шифр і назва галузі знань)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6" w:hRule="atLeast"/>
          <w:tblHeader w:val="0"/>
        </w:trPr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ind w:left="-2" w:hanging="2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Спеціальності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ind w:left="-2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222 – Медицина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4">
            <w:pPr>
              <w:ind w:left="-2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(шифр і назва напряму підготовки)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jc w:val="center"/>
        <w:rPr>
          <w:b w:val="1"/>
        </w:rPr>
      </w:pP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</w:t>
      </w:r>
    </w:p>
    <w:p w:rsidR="00000000" w:rsidDel="00000000" w:rsidP="00000000" w:rsidRDefault="00000000" w:rsidRPr="00000000" w14:paraId="0000002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2022 рік</w:t>
      </w:r>
    </w:p>
    <w:p w:rsidR="00000000" w:rsidDel="00000000" w:rsidP="00000000" w:rsidRDefault="00000000" w:rsidRPr="00000000" w14:paraId="00000030">
      <w:pPr>
        <w:jc w:val="both"/>
        <w:rPr/>
      </w:pPr>
      <w:r w:rsidDel="00000000" w:rsidR="00000000" w:rsidRPr="00000000">
        <w:rPr>
          <w:rtl w:val="0"/>
        </w:rPr>
        <w:t xml:space="preserve">Розробники: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12" w:lineRule="auto"/>
        <w:jc w:val="both"/>
        <w:rPr/>
      </w:pPr>
      <w:r w:rsidDel="00000000" w:rsidR="00000000" w:rsidRPr="00000000">
        <w:rPr>
          <w:rtl w:val="0"/>
        </w:rPr>
        <w:t xml:space="preserve">Ольга БУЛАВЕНКО - завідувач кафедри акушерства та гінекології № 2, д.мед.н., професор</w:t>
      </w:r>
    </w:p>
    <w:p w:rsidR="00000000" w:rsidDel="00000000" w:rsidP="00000000" w:rsidRDefault="00000000" w:rsidRPr="00000000" w14:paraId="00000032">
      <w:pPr>
        <w:spacing w:line="312" w:lineRule="auto"/>
        <w:ind w:left="1416" w:hanging="1416"/>
        <w:jc w:val="both"/>
        <w:rPr/>
      </w:pPr>
      <w:r w:rsidDel="00000000" w:rsidR="00000000" w:rsidRPr="00000000">
        <w:rPr>
          <w:rtl w:val="0"/>
        </w:rPr>
        <w:t xml:space="preserve">Наталія ДЗІСЬ - професор кафедри акушерства та гінекології № 2, д.мед.н.  </w:t>
      </w:r>
    </w:p>
    <w:p w:rsidR="00000000" w:rsidDel="00000000" w:rsidP="00000000" w:rsidRDefault="00000000" w:rsidRPr="00000000" w14:paraId="00000033">
      <w:pPr>
        <w:spacing w:line="312" w:lineRule="auto"/>
        <w:ind w:left="1416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/>
      </w:pPr>
      <w:r w:rsidDel="00000000" w:rsidR="00000000" w:rsidRPr="00000000">
        <w:rPr>
          <w:rtl w:val="0"/>
        </w:rPr>
        <w:t xml:space="preserve">Робоча програма затверджена на засіданні кафедри акушерства та гінекології №2</w:t>
      </w:r>
    </w:p>
    <w:p w:rsidR="00000000" w:rsidDel="00000000" w:rsidP="00000000" w:rsidRDefault="00000000" w:rsidRPr="00000000" w14:paraId="00000036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/>
      </w:pPr>
      <w:r w:rsidDel="00000000" w:rsidR="00000000" w:rsidRPr="00000000">
        <w:rPr>
          <w:rtl w:val="0"/>
        </w:rPr>
        <w:t xml:space="preserve">Протокол від « 26 » серпня 2022 року № 1</w:t>
      </w:r>
    </w:p>
    <w:p w:rsidR="00000000" w:rsidDel="00000000" w:rsidP="00000000" w:rsidRDefault="00000000" w:rsidRPr="00000000" w14:paraId="0000003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/>
      </w:pPr>
      <w:r w:rsidDel="00000000" w:rsidR="00000000" w:rsidRPr="00000000">
        <w:rPr>
          <w:rtl w:val="0"/>
        </w:rPr>
        <w:t xml:space="preserve">Завідувач кафедри акушерства та гінекології №2, д.мед.н.</w:t>
      </w:r>
    </w:p>
    <w:p w:rsidR="00000000" w:rsidDel="00000000" w:rsidP="00000000" w:rsidRDefault="00000000" w:rsidRPr="00000000" w14:paraId="0000003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2124" w:firstLine="707.9999999999998"/>
        <w:jc w:val="both"/>
        <w:rPr/>
      </w:pPr>
      <w:r w:rsidDel="00000000" w:rsidR="00000000" w:rsidRPr="00000000">
        <w:rPr>
          <w:rtl w:val="0"/>
        </w:rPr>
        <w:t xml:space="preserve">              ______________________ (Ольга БУЛАВЕНКО)</w:t>
      </w:r>
    </w:p>
    <w:p w:rsidR="00000000" w:rsidDel="00000000" w:rsidP="00000000" w:rsidRDefault="00000000" w:rsidRPr="00000000" w14:paraId="0000003C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                         </w:t>
        <w:tab/>
        <w:t xml:space="preserve">                                       </w:t>
      </w:r>
      <w:r w:rsidDel="00000000" w:rsidR="00000000" w:rsidRPr="00000000">
        <w:rPr>
          <w:sz w:val="24"/>
          <w:szCs w:val="24"/>
          <w:rtl w:val="0"/>
        </w:rPr>
        <w:t xml:space="preserve">(підпис)</w:t>
      </w:r>
    </w:p>
    <w:p w:rsidR="00000000" w:rsidDel="00000000" w:rsidP="00000000" w:rsidRDefault="00000000" w:rsidRPr="00000000" w14:paraId="0000003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 xml:space="preserve"> </w:t>
        <w:tab/>
        <w:t xml:space="preserve"> </w:t>
      </w:r>
    </w:p>
    <w:p w:rsidR="00000000" w:rsidDel="00000000" w:rsidP="00000000" w:rsidRDefault="00000000" w:rsidRPr="00000000" w14:paraId="0000003E">
      <w:pPr>
        <w:jc w:val="both"/>
        <w:rPr/>
      </w:pPr>
      <w:r w:rsidDel="00000000" w:rsidR="00000000" w:rsidRPr="00000000">
        <w:rPr>
          <w:rtl w:val="0"/>
        </w:rPr>
        <w:t xml:space="preserve">« 26 » серпня 2022 року </w:t>
      </w:r>
    </w:p>
    <w:p w:rsidR="00000000" w:rsidDel="00000000" w:rsidP="00000000" w:rsidRDefault="00000000" w:rsidRPr="00000000" w14:paraId="0000003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-2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-2" w:hanging="2"/>
        <w:jc w:val="both"/>
        <w:rPr>
          <w:sz w:val="24"/>
          <w:szCs w:val="24"/>
        </w:rPr>
      </w:pPr>
      <w:r w:rsidDel="00000000" w:rsidR="00000000" w:rsidRPr="00000000">
        <w:rPr>
          <w:color w:val="000000"/>
          <w:rtl w:val="0"/>
        </w:rPr>
        <w:t xml:space="preserve">Схвалено методичною радою з хірургічних дисциплін Вінницького національного медичного університету ім. М. І. Пирогова за напрямом підготовки другого (магістерського) рівня вищої освіти у галузі знань 22 Охорона здоров’я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-3" w:hanging="3"/>
        <w:jc w:val="both"/>
        <w:rPr>
          <w:sz w:val="24"/>
          <w:szCs w:val="24"/>
        </w:rPr>
      </w:pPr>
      <w:r w:rsidDel="00000000" w:rsidR="00000000" w:rsidRPr="00000000">
        <w:rPr>
          <w:color w:val="000000"/>
          <w:rtl w:val="0"/>
        </w:rPr>
        <w:t xml:space="preserve">Протокол від  </w:t>
      </w:r>
      <w:r w:rsidDel="00000000" w:rsidR="00000000" w:rsidRPr="00000000">
        <w:rPr>
          <w:rtl w:val="0"/>
        </w:rPr>
        <w:t xml:space="preserve">« 29 » серпня 2022 року  №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5638.0" w:type="dxa"/>
        <w:jc w:val="left"/>
        <w:tblLayout w:type="fixed"/>
        <w:tblLook w:val="0400"/>
      </w:tblPr>
      <w:tblGrid>
        <w:gridCol w:w="1325"/>
        <w:gridCol w:w="907"/>
        <w:gridCol w:w="3406"/>
        <w:tblGridChange w:id="0">
          <w:tblGrid>
            <w:gridCol w:w="1325"/>
            <w:gridCol w:w="907"/>
            <w:gridCol w:w="340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6">
            <w:pPr>
              <w:ind w:left="-2" w:hanging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Голова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8">
            <w:pPr>
              <w:ind w:left="-2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  Олег КАНІКОВСЬКИЙ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A">
            <w:pPr>
              <w:ind w:left="-2" w:hanging="2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vertAlign w:val="superscript"/>
                <w:rtl w:val="0"/>
              </w:rPr>
              <w:t xml:space="preserve">(підпис)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ind w:left="-2" w:hanging="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« 29 » серпня 2022 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Програма розроблена на підставі примірної програми підготовки в інтернатурі за спеціальністю «Акушерство і гінекологія» (затвердженої наказом Міністерства охорони здоров’я України від 14.07.2022 № 1219), розробленої групою експертів МОЗ з деяких питань проходження інтернатури за спеціальністю «Акушерство і гінекологія», склад якої затверджено наказом Міністерства охорони здоров’я України від 01.11. 2021 № 2390 та рецензованої групою експертів МОЗ України за напрямами, склад якої затвердженою наказом Міністерства охорони здоров’я України від 28.10.2020 № 2455.</w:t>
      </w:r>
    </w:p>
    <w:p w:rsidR="00000000" w:rsidDel="00000000" w:rsidP="00000000" w:rsidRDefault="00000000" w:rsidRPr="00000000" w14:paraId="00000051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Програма підготовки в інтернатурі з акушерства та гінекології – єдиний комплекс освітніх та практичних компонентів, спланованих і організованих закладами вищої освіти і базами стажування з метою забезпечення набуття лікарями-інтернами компетентностей, необхідних для отримання кваліфікації лікаря-спеціаліста, їх професійної готовності до самостійної діяльності за фахом, який ґрунтується на академічній доброчесності, медичній етиці та деонтології, доказовій медицині.</w:t>
      </w:r>
    </w:p>
    <w:p w:rsidR="00000000" w:rsidDel="00000000" w:rsidP="00000000" w:rsidRDefault="00000000" w:rsidRPr="00000000" w14:paraId="00000052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Інтернатура є обов’язковою формою первинної спеціалізації осіб за лікарськими спеціальностями для отримання кваліфікації лікаря-спеціаліста з метою присвоєння звання «лікар-спеціаліст».</w:t>
      </w:r>
    </w:p>
    <w:p w:rsidR="00000000" w:rsidDel="00000000" w:rsidP="00000000" w:rsidRDefault="00000000" w:rsidRPr="00000000" w14:paraId="00000053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Програма підготовки в інтернатурі з акушерства та гінекології триває три роки та складається з двох частин: освітньої та практичної.</w:t>
      </w:r>
    </w:p>
    <w:p w:rsidR="00000000" w:rsidDel="00000000" w:rsidP="00000000" w:rsidRDefault="00000000" w:rsidRPr="00000000" w14:paraId="00000054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Підготовка лікарів-інтернів в інтернатурі проводиться за індивідуальними навчальними планами, розробленими на підставі програми підготовки в інтернатурі, та навчальних планів, затверджених Вченою радою закладу вищої освіти.</w:t>
      </w:r>
    </w:p>
    <w:p w:rsidR="00000000" w:rsidDel="00000000" w:rsidP="00000000" w:rsidRDefault="00000000" w:rsidRPr="00000000" w14:paraId="00000055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За період підготовки в інтернатурі лікарі-інтерни повинні оволодіти компетенціями, знаннями та навичками, які визначені індивідуальним навчальним планом та програмою підготовки в інтернатурі.</w:t>
      </w:r>
    </w:p>
    <w:p w:rsidR="00000000" w:rsidDel="00000000" w:rsidP="00000000" w:rsidRDefault="00000000" w:rsidRPr="00000000" w14:paraId="00000056">
      <w:pPr>
        <w:jc w:val="both"/>
        <w:rPr/>
      </w:pPr>
      <w:r w:rsidDel="00000000" w:rsidR="00000000" w:rsidRPr="00000000">
        <w:rPr>
          <w:rtl w:val="0"/>
        </w:rPr>
        <w:t xml:space="preserve">Програму підготовки в інтернатурі складено з урахуванням вимог Європейської ради та Коледжу акушерства та гінекології (EBCOG) до підготовки фахівців акушерів-гінекологів.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І. ПРОФІЛЬ ПРОГРАМИ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2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11"/>
        <w:gridCol w:w="6909"/>
        <w:tblGridChange w:id="0">
          <w:tblGrid>
            <w:gridCol w:w="2711"/>
            <w:gridCol w:w="690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Галузь знань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22 «Охорона здоров’я»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Складник освіти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Післядипломна освіта, первинна спеціалізація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Спеціальність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Акушерство і гінекологія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Кваліфікація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Лікар-спеціаліст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Передумови вступу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Ступінь магістра в галузі знань 22 «Охорона здоров'я» за спеціальністю 222 «Медицина»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Форма проходження інтернатури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Очна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Мова (и)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Українська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Академічні права інтерна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Безперервний професійний розвиток. Можлива подальша підготовка на третьому (освітньо-науковому) рівні вищої освіти. Здобуття додаткових кваліфікацій та лікарських спеціалізацій (вторинних) в системі освіти дорослих.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Робочі місця у закладах охорони здоров’я, самостійне працевлаштування.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Моніторинг та оцінювання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Відповідно до наказу Міністерства охорони здоров’я України від 22 червня 2021 року № 1254 </w:t>
            </w:r>
            <w:r w:rsidDel="00000000" w:rsidR="00000000" w:rsidRPr="00000000">
              <w:rPr>
                <w:b w:val="1"/>
                <w:rtl w:val="0"/>
              </w:rPr>
              <w:t xml:space="preserve">«</w:t>
            </w:r>
            <w:r w:rsidDel="00000000" w:rsidR="00000000" w:rsidRPr="00000000">
              <w:rPr>
                <w:rtl w:val="0"/>
              </w:rPr>
              <w:t xml:space="preserve">Про затвердження Положення про інтернатуру, зареєстроване в Міністерстві юстиції України 17 серпня 2021 року за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№ 1081/36703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Для кожної компетенції, практичної навички визначається в діапазоні від «А» до «D»: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А: </w:t>
            </w:r>
            <w:r w:rsidDel="00000000" w:rsidR="00000000" w:rsidRPr="00000000">
              <w:rPr>
                <w:rtl w:val="0"/>
              </w:rPr>
              <w:t xml:space="preserve">Знає, описує.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В: </w:t>
            </w:r>
            <w:r w:rsidDel="00000000" w:rsidR="00000000" w:rsidRPr="00000000">
              <w:rPr>
                <w:rtl w:val="0"/>
              </w:rPr>
              <w:t xml:space="preserve">Виконує, демонструє під наглядом. 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С: </w:t>
            </w:r>
            <w:r w:rsidDel="00000000" w:rsidR="00000000" w:rsidRPr="00000000">
              <w:rPr>
                <w:rtl w:val="0"/>
              </w:rPr>
              <w:t xml:space="preserve">Виконує, демонструє самостійно.</w:t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D: </w:t>
            </w:r>
            <w:r w:rsidDel="00000000" w:rsidR="00000000" w:rsidRPr="00000000">
              <w:rPr>
                <w:rtl w:val="0"/>
              </w:rPr>
              <w:t xml:space="preserve">Виконує, вчить або контролює молодших інтернів у демонстрації та виконанні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Обсяг програми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Тривалість підготовки в інтернатурі: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33 місяці (5148 годин) (171,6 кредитів ECTS).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Освітня частина: 9 місяців (1404 години, 46,8 кредити ECTS), три місяці щорічно (15,6 кредитів ECTS на рік). Практична частина: 24 місяці (3744 год.).</w:t>
            </w:r>
          </w:p>
        </w:tc>
      </w:tr>
    </w:tbl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ІІ. ГРАФІК ОСВІТНЬОЇ ТА ПРАКТИЧНОЇ ЧАСТИНИ ПРОХОДЖЕННЯ ІНТЕРНАТУРИ З АКУШЕРСТВА І ГІНЕКОЛОГІЇ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firstLine="567"/>
        <w:jc w:val="both"/>
        <w:rPr/>
      </w:pPr>
      <w:r w:rsidDel="00000000" w:rsidR="00000000" w:rsidRPr="00000000">
        <w:rPr>
          <w:b w:val="1"/>
          <w:rtl w:val="0"/>
        </w:rPr>
        <w:t xml:space="preserve">Тривалість підготовки в інтернатурі (очно-заочна частина): </w:t>
      </w:r>
      <w:r w:rsidDel="00000000" w:rsidR="00000000" w:rsidRPr="00000000">
        <w:rPr>
          <w:rtl w:val="0"/>
        </w:rPr>
        <w:t xml:space="preserve">33 місяці (5148 годин) (171,6 кредитів ECTS).</w:t>
      </w:r>
    </w:p>
    <w:p w:rsidR="00000000" w:rsidDel="00000000" w:rsidP="00000000" w:rsidRDefault="00000000" w:rsidRPr="00000000" w14:paraId="0000007D">
      <w:pPr>
        <w:ind w:firstLine="567"/>
        <w:jc w:val="both"/>
        <w:rPr/>
      </w:pPr>
      <w:r w:rsidDel="00000000" w:rsidR="00000000" w:rsidRPr="00000000">
        <w:rPr>
          <w:b w:val="1"/>
          <w:rtl w:val="0"/>
        </w:rPr>
        <w:t xml:space="preserve">Освітня частина: (</w:t>
      </w:r>
      <w:r w:rsidDel="00000000" w:rsidR="00000000" w:rsidRPr="00000000">
        <w:rPr>
          <w:rtl w:val="0"/>
        </w:rPr>
        <w:t xml:space="preserve">заклади вищої або післядипломної освіти) 9 місяців (1404 години, 46,8 кредитів ECTS), три місяці щорічно (15,6 кредитів ECTS на рік).</w:t>
      </w:r>
    </w:p>
    <w:p w:rsidR="00000000" w:rsidDel="00000000" w:rsidP="00000000" w:rsidRDefault="00000000" w:rsidRPr="00000000" w14:paraId="0000007E">
      <w:pPr>
        <w:ind w:firstLine="567"/>
        <w:jc w:val="both"/>
        <w:rPr/>
      </w:pPr>
      <w:r w:rsidDel="00000000" w:rsidR="00000000" w:rsidRPr="00000000">
        <w:rPr>
          <w:b w:val="1"/>
          <w:rtl w:val="0"/>
        </w:rPr>
        <w:t xml:space="preserve">Практична частина: (</w:t>
      </w:r>
      <w:r w:rsidDel="00000000" w:rsidR="00000000" w:rsidRPr="00000000">
        <w:rPr>
          <w:rtl w:val="0"/>
        </w:rPr>
        <w:t xml:space="preserve">бази стажування) 24 місяці (3744 год.)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56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22"/>
        <w:gridCol w:w="770"/>
        <w:gridCol w:w="661"/>
        <w:gridCol w:w="606"/>
        <w:gridCol w:w="660"/>
        <w:gridCol w:w="715"/>
        <w:gridCol w:w="606"/>
        <w:gridCol w:w="613"/>
        <w:gridCol w:w="669"/>
        <w:gridCol w:w="661"/>
        <w:gridCol w:w="606"/>
        <w:gridCol w:w="660"/>
        <w:gridCol w:w="715"/>
        <w:tblGridChange w:id="0">
          <w:tblGrid>
            <w:gridCol w:w="1622"/>
            <w:gridCol w:w="770"/>
            <w:gridCol w:w="661"/>
            <w:gridCol w:w="606"/>
            <w:gridCol w:w="660"/>
            <w:gridCol w:w="715"/>
            <w:gridCol w:w="606"/>
            <w:gridCol w:w="613"/>
            <w:gridCol w:w="669"/>
            <w:gridCol w:w="661"/>
            <w:gridCol w:w="606"/>
            <w:gridCol w:w="660"/>
            <w:gridCol w:w="71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Рік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підготовки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МІСЯЦІ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VIII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IX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</w:t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XII</w:t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</w:t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II</w:t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III</w:t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IV</w:t>
            </w:r>
          </w:p>
        </w:tc>
        <w:tc>
          <w:tcPr/>
          <w:p w:rsidR="00000000" w:rsidDel="00000000" w:rsidP="00000000" w:rsidRDefault="00000000" w:rsidRPr="00000000" w14:paraId="0000009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</w:t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</w:t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І-й</w:t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ІІ-й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ІІІ-й</w:t>
            </w:r>
          </w:p>
        </w:tc>
        <w:tc>
          <w:tcPr/>
          <w:p w:rsidR="00000000" w:rsidDel="00000000" w:rsidP="00000000" w:rsidRDefault="00000000" w:rsidRPr="00000000" w14:paraId="000000B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О</w:t>
            </w:r>
          </w:p>
        </w:tc>
        <w:tc>
          <w:tcPr/>
          <w:p w:rsidR="00000000" w:rsidDel="00000000" w:rsidP="00000000" w:rsidRDefault="00000000" w:rsidRPr="00000000" w14:paraId="000000C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 – практична частина підготовки на базі стажування; О – освітня частина підготовки - навчання на кафедрі; В – відпустка.</w:t>
      </w:r>
    </w:p>
    <w:p w:rsidR="00000000" w:rsidDel="00000000" w:rsidP="00000000" w:rsidRDefault="00000000" w:rsidRPr="00000000" w14:paraId="000000C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ind w:firstLine="709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ІІІ. ПЕРЕЛІК ОБОВ’ЯЗКОВИХ КОМПЕТЕНТНОСТЕЙ</w:t>
      </w:r>
    </w:p>
    <w:p w:rsidR="00000000" w:rsidDel="00000000" w:rsidP="00000000" w:rsidRDefault="00000000" w:rsidRPr="00000000" w14:paraId="000000C6">
      <w:pPr>
        <w:ind w:firstLine="709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ПО ЗАКІНЧЕННЮ ІНТЕРНАТУРИ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0" w:line="240" w:lineRule="auto"/>
        <w:ind w:left="426" w:right="0" w:hanging="426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ind w:firstLine="567"/>
        <w:jc w:val="both"/>
        <w:rPr/>
      </w:pPr>
      <w:r w:rsidDel="00000000" w:rsidR="00000000" w:rsidRPr="00000000">
        <w:rPr>
          <w:b w:val="1"/>
          <w:rtl w:val="0"/>
        </w:rPr>
        <w:t xml:space="preserve">Програмні компетентності: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9">
      <w:pPr>
        <w:numPr>
          <w:ilvl w:val="0"/>
          <w:numId w:val="3"/>
        </w:numPr>
        <w:ind w:left="567" w:hanging="567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Інтегральна компетентність (ІК):</w:t>
      </w:r>
    </w:p>
    <w:p w:rsidR="00000000" w:rsidDel="00000000" w:rsidP="00000000" w:rsidRDefault="00000000" w:rsidRPr="00000000" w14:paraId="000000CA">
      <w:pPr>
        <w:numPr>
          <w:ilvl w:val="0"/>
          <w:numId w:val="3"/>
        </w:num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ІК</w:t>
      </w:r>
      <w:r w:rsidDel="00000000" w:rsidR="00000000" w:rsidRPr="00000000">
        <w:rPr>
          <w:b w:val="1"/>
          <w:i w:val="1"/>
          <w:rtl w:val="0"/>
        </w:rPr>
        <w:t xml:space="preserve">. </w:t>
      </w:r>
      <w:r w:rsidDel="00000000" w:rsidR="00000000" w:rsidRPr="00000000">
        <w:rPr>
          <w:rtl w:val="0"/>
        </w:rPr>
        <w:t xml:space="preserve">Здатність розв’язувати спеціалізовані задачі і проблеми у професійній діяльності в галузі охорони здоров´я за спеціальністю «Акушерство та гінекологія».</w:t>
      </w:r>
      <w:r w:rsidDel="00000000" w:rsidR="00000000" w:rsidRPr="00000000">
        <w:rPr>
          <w:b w:val="1"/>
          <w:i w:val="1"/>
          <w:rtl w:val="0"/>
        </w:rPr>
        <w:t xml:space="preserve"> </w:t>
      </w:r>
    </w:p>
    <w:p w:rsidR="00000000" w:rsidDel="00000000" w:rsidP="00000000" w:rsidRDefault="00000000" w:rsidRPr="00000000" w14:paraId="000000CB">
      <w:pPr>
        <w:numPr>
          <w:ilvl w:val="0"/>
          <w:numId w:val="3"/>
        </w:numPr>
        <w:ind w:left="567" w:hanging="567"/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Загальні компетентності (ЗК):</w:t>
      </w:r>
    </w:p>
    <w:p w:rsidR="00000000" w:rsidDel="00000000" w:rsidP="00000000" w:rsidRDefault="00000000" w:rsidRPr="00000000" w14:paraId="000000CC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1. Знання основ законодавства України про охорону здоров'я та їх застосування у щоденній практиці.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2. Здатність до абстрактного мислення, пошуку, аналізу, синтезу, опрацювання інформації, зокрема з різних джерел та у взаємозв'язку зі своєю сферою діяльності.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3.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Здатність до професійної діяльності з урахуванням принципів академічної доброчесності на основі етичних норм, поваги до культурної, етнічної, релігійної, гендерної та соціальної різноманітності, із забов’язанням зберігати конфіденційність та гідність пацієнта.</w:t>
      </w:r>
      <w:r w:rsidDel="00000000" w:rsidR="00000000" w:rsidRPr="00000000">
        <w:rPr>
          <w:b w:val="1"/>
          <w:rtl w:val="0"/>
        </w:rPr>
        <w:br w:type="textWrapping"/>
      </w:r>
      <w:r w:rsidDel="00000000" w:rsidR="00000000" w:rsidRPr="00000000">
        <w:rPr>
          <w:rtl w:val="0"/>
        </w:rPr>
        <w:t xml:space="preserve">ЗК 4. Здатність до міжособистої взаємодії та комунікації як усно, так і письмово з пацієнтками, їх родиною або представниками, колегами та іншими експертами, членами міждисциплінарної команди.</w:t>
        <w:br w:type="textWrapping"/>
        <w:t xml:space="preserve">ЗК 5. Здатність працювати у команді.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6. Спроможність до самооцінки власних досягнень та підвищення їх рівня.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7. Спроможність усно і письмово спілкуватися державною мовою при заповненні медичної документації та спілкуванні з пацієнтами.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8. Здатність до навчання пацієнта, членів його родини та представників, членів мультдисциплінарної команди, інших фахівців, лікарів-інтернів.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9. Уміння використовувати інформаційно-комунікаційні технології, володіння навичками роботи з комп’ютерною технікою.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ind w:left="567" w:firstLine="0"/>
        <w:jc w:val="both"/>
        <w:rPr>
          <w:b w:val="1"/>
          <w:i w:val="1"/>
        </w:rPr>
      </w:pPr>
      <w:r w:rsidDel="00000000" w:rsidR="00000000" w:rsidRPr="00000000">
        <w:rPr>
          <w:rtl w:val="0"/>
        </w:rPr>
        <w:t xml:space="preserve">ЗК 10. Спроможність до критичного мислення, аналізу та вирішення ситуативних проблем в медичній практиці.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ind w:left="567" w:firstLine="0"/>
        <w:jc w:val="both"/>
        <w:rPr/>
      </w:pPr>
      <w:r w:rsidDel="00000000" w:rsidR="00000000" w:rsidRPr="00000000">
        <w:rPr>
          <w:rtl w:val="0"/>
        </w:rPr>
        <w:t xml:space="preserve">ЗК 11. Спроможність реалізувати систему знань і практичних умінь щодо забезпечення здорового способу та безпеки власного життя і пацієнтів, сприяти усуненню його негативних впливів на здоров’я суспільства, сприяти</w:t>
      </w:r>
    </w:p>
    <w:p w:rsidR="00000000" w:rsidDel="00000000" w:rsidP="00000000" w:rsidRDefault="00000000" w:rsidRPr="00000000" w14:paraId="000000D5">
      <w:pPr>
        <w:ind w:left="567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підвищенню якості життєво важливих складових (вода, повітря, харчові продукти тощо).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ind w:left="567" w:firstLine="0"/>
        <w:jc w:val="both"/>
        <w:rPr/>
      </w:pPr>
      <w:r w:rsidDel="00000000" w:rsidR="00000000" w:rsidRPr="00000000">
        <w:rPr>
          <w:rtl w:val="0"/>
        </w:rPr>
        <w:t xml:space="preserve">ЗК 12. Демонстрування соціальної активності та відповідальної громадянської позиції у лікарській діяльності.</w:t>
      </w:r>
    </w:p>
    <w:p w:rsidR="00000000" w:rsidDel="00000000" w:rsidP="00000000" w:rsidRDefault="00000000" w:rsidRPr="00000000" w14:paraId="000000D7">
      <w:pPr>
        <w:ind w:left="567" w:firstLine="0"/>
        <w:jc w:val="both"/>
        <w:rPr/>
      </w:pPr>
      <w:r w:rsidDel="00000000" w:rsidR="00000000" w:rsidRPr="00000000">
        <w:rPr>
          <w:rtl w:val="0"/>
        </w:rPr>
        <w:t xml:space="preserve">ЗК  13. Спроможність збирати медичну інформацію про пацієнта і аналізувати клінічні дані.</w:t>
      </w:r>
    </w:p>
    <w:p w:rsidR="00000000" w:rsidDel="00000000" w:rsidP="00000000" w:rsidRDefault="00000000" w:rsidRPr="00000000" w14:paraId="000000D8">
      <w:pPr>
        <w:ind w:left="567" w:firstLine="0"/>
        <w:jc w:val="both"/>
        <w:rPr/>
      </w:pPr>
      <w:r w:rsidDel="00000000" w:rsidR="00000000" w:rsidRPr="00000000">
        <w:rPr>
          <w:rtl w:val="0"/>
        </w:rPr>
        <w:t xml:space="preserve">ЗК 14. Спроможність інтерпретувати результат лабораторних та інструментальних досліджень.</w:t>
        <w:br w:type="textWrapping"/>
        <w:t xml:space="preserve">ЗК  15. Спроможність діагностувати: визначати попередній, клінічний, остаточний, супутній діагноз, невідкладні стани.</w:t>
      </w:r>
    </w:p>
    <w:p w:rsidR="00000000" w:rsidDel="00000000" w:rsidP="00000000" w:rsidRDefault="00000000" w:rsidRPr="00000000" w14:paraId="000000D9">
      <w:pPr>
        <w:ind w:left="567" w:firstLine="0"/>
        <w:jc w:val="both"/>
        <w:rPr/>
      </w:pPr>
      <w:r w:rsidDel="00000000" w:rsidR="00000000" w:rsidRPr="00000000">
        <w:rPr>
          <w:rtl w:val="0"/>
        </w:rPr>
        <w:t xml:space="preserve">ЗК 16. Спроможність до визначення тактики, методів та надання екстреної медичної допомоги, домедичної допомоги за міжнародними протоколами.</w:t>
      </w:r>
    </w:p>
    <w:p w:rsidR="00000000" w:rsidDel="00000000" w:rsidP="00000000" w:rsidRDefault="00000000" w:rsidRPr="00000000" w14:paraId="000000DA">
      <w:pPr>
        <w:ind w:left="567" w:firstLine="0"/>
        <w:jc w:val="both"/>
        <w:rPr/>
      </w:pPr>
      <w:r w:rsidDel="00000000" w:rsidR="00000000" w:rsidRPr="00000000">
        <w:rPr>
          <w:rtl w:val="0"/>
        </w:rPr>
        <w:t xml:space="preserve">ЗК 17. Знати показання, протипоказання, побічні дії препаратів, які використовуються в лікарській практиці та побічну дію з боку препаратів, які приймаються пацієнтом системно.</w:t>
      </w:r>
    </w:p>
    <w:p w:rsidR="00000000" w:rsidDel="00000000" w:rsidP="00000000" w:rsidRDefault="00000000" w:rsidRPr="00000000" w14:paraId="000000DB">
      <w:pPr>
        <w:numPr>
          <w:ilvl w:val="0"/>
          <w:numId w:val="3"/>
        </w:numPr>
        <w:ind w:left="540" w:hanging="540"/>
        <w:jc w:val="both"/>
        <w:rPr>
          <w:b w:val="1"/>
        </w:rPr>
      </w:pPr>
      <w:r w:rsidDel="00000000" w:rsidR="00000000" w:rsidRPr="00000000">
        <w:rPr>
          <w:b w:val="1"/>
          <w:i w:val="1"/>
          <w:rtl w:val="0"/>
        </w:rPr>
        <w:t xml:space="preserve">Професійні компетентності (ПК):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1. Вміння проводити збір анамнезу пацієнта та сім’ї, включаючи соціальні питання, проводити точний клінічний огляд та оцінку життєво важливих показників, внутрішніх та зовнішніх статевих органів та живота та адекватно</w:t>
      </w:r>
    </w:p>
    <w:p w:rsidR="00000000" w:rsidDel="00000000" w:rsidP="00000000" w:rsidRDefault="00000000" w:rsidRPr="00000000" w14:paraId="000000DD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інтерпретувати результати.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2. Вміння діагностувати, оцінювати, досліджувати, контролювати та інтерпретувати дані з урахуванням найпоширеніших акушерських та гінекологічних станів. </w:t>
      </w:r>
    </w:p>
    <w:p w:rsidR="00000000" w:rsidDel="00000000" w:rsidP="00000000" w:rsidRDefault="00000000" w:rsidRPr="00000000" w14:paraId="000000DF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3. Вміння проводити та призначати своєчасні та відповідні дослідження, такі як дослідження мікробіологічних зразків, лабораторні дослідження та рентгенологічне обстеження, а також інтерпретувати результати у зв’язку з колегами (наприклад, рентгенологами) стосовно клінічних даних для формування диференціального діагнозу.</w:t>
      </w:r>
    </w:p>
    <w:p w:rsidR="00000000" w:rsidDel="00000000" w:rsidP="00000000" w:rsidRDefault="00000000" w:rsidRPr="00000000" w14:paraId="000000E0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4. Вміння забезпечити основні терапевтичні втручання, включаючи безпечне та належне призначення та введення кисню, ліків та терапії, продуктів крові, підтримки кровообігу та катетеризації сечового міхура.</w:t>
      </w:r>
    </w:p>
    <w:p w:rsidR="00000000" w:rsidDel="00000000" w:rsidP="00000000" w:rsidRDefault="00000000" w:rsidRPr="00000000" w14:paraId="000000E1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5. Вміння провести оцінку, профілактику та лікування болю.</w:t>
      </w:r>
    </w:p>
    <w:p w:rsidR="00000000" w:rsidDel="00000000" w:rsidP="00000000" w:rsidRDefault="00000000" w:rsidRPr="00000000" w14:paraId="000000E2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6. Вміння розпізнавати та сортувати гостро хворих пацієнтів та розпочинати адекватне лікування, включаючи септичних пацієнтів та пацієнтів з післяпологовими ускладненнями та пацієнтів, які потребують реанімації.</w:t>
      </w:r>
    </w:p>
    <w:p w:rsidR="00000000" w:rsidDel="00000000" w:rsidP="00000000" w:rsidRDefault="00000000" w:rsidRPr="00000000" w14:paraId="000000E3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 7. Вміння підтримувати ефективну комунікацію з пацієнтами та родичами, відповідно до принципів спільного прийняття рішень та усвідомленої згоди, точно документувати це спілкування та виконувати командну роботу з ефективним спілкуванням у рамках медичної групи.</w:t>
      </w:r>
    </w:p>
    <w:p w:rsidR="00000000" w:rsidDel="00000000" w:rsidP="00000000" w:rsidRDefault="00000000" w:rsidRPr="00000000" w14:paraId="000000E4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8. Вміння забезпечити периопераційну допомогу, визначити показання та протипоказання до операцій, ризики операцій, показання до переливання крові, вміння визначити післяопераційні ускладнення та показання до реанімації.</w:t>
      </w:r>
    </w:p>
    <w:p w:rsidR="00000000" w:rsidDel="00000000" w:rsidP="00000000" w:rsidRDefault="00000000" w:rsidRPr="00000000" w14:paraId="000000E5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 9. Вміння визначити, як гінекологічні захворювання впливають на статеву функцію, оцінити статеву функцію та можливий негативний сексуальний досвід, вміння визначити наслідки сексуального насильства на гінекологічну патологію та поведінку.</w:t>
      </w:r>
    </w:p>
    <w:p w:rsidR="00000000" w:rsidDel="00000000" w:rsidP="00000000" w:rsidRDefault="00000000" w:rsidRPr="00000000" w14:paraId="000000E6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10. Вміння оцінювати біопсихосоціальні аспекти акушерсько-гінекологічних станів.</w:t>
      </w:r>
    </w:p>
    <w:p w:rsidR="00000000" w:rsidDel="00000000" w:rsidP="00000000" w:rsidRDefault="00000000" w:rsidRPr="00000000" w14:paraId="000000E7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 11. Вміння діагностувати ранню вагітність, її локалізацію, життєздатність ембріона, ускладнення, забезпечити основні терапевтичні втручання, показання до додаткових обстежень.</w:t>
      </w:r>
    </w:p>
    <w:p w:rsidR="00000000" w:rsidDel="00000000" w:rsidP="00000000" w:rsidRDefault="00000000" w:rsidRPr="00000000" w14:paraId="000000E8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 12. Вміння визначати план та тактику ведення фізіологічної вагітності, фізіологічних пологів та післяпологового періоду шляхом прийняття обґрунтованого рішення за чинними клінічними протоколами і настановами.</w:t>
      </w:r>
    </w:p>
    <w:p w:rsidR="00000000" w:rsidDel="00000000" w:rsidP="00000000" w:rsidRDefault="00000000" w:rsidRPr="00000000" w14:paraId="000000E9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13. Вміння проводити оцінку загального стану новонародженої дитини шляхом прийняття обґрунтованого рішення за чинними клінічними протоколами і настановами, дотримуючись відповідних етичних та юридичних норм.</w:t>
        <w:br w:type="textWrapping"/>
        <w:t xml:space="preserve">ПК 14. Вміння встановлювати остаточний клінічний діагноз шляхом прийняття обґрунтованого рішення та логічного аналізу отриманих суб’єктивних і об’єктивних даних клінічного, додаткових обстежень, проведення диференційної діагностики, відповідно до чинних клінічних протоколів і настанов.</w:t>
      </w:r>
    </w:p>
    <w:p w:rsidR="00000000" w:rsidDel="00000000" w:rsidP="00000000" w:rsidRDefault="00000000" w:rsidRPr="00000000" w14:paraId="000000EA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15. Вміння діагностувати ускладнення вагітності, визначати план та тактику ведення, показання до розродження за медичними показаннями шляхом прийняття обґрунтованого рішення відповідно до чинних клінічних протоколів і настанов.</w:t>
      </w:r>
    </w:p>
    <w:p w:rsidR="00000000" w:rsidDel="00000000" w:rsidP="00000000" w:rsidRDefault="00000000" w:rsidRPr="00000000" w14:paraId="000000EB">
      <w:pPr>
        <w:tabs>
          <w:tab w:val="left" w:leader="none" w:pos="0"/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16. Вміння діагностувати пологи, визначати план та тактику ведення неускладнених пологів відповідно до чинних клінічних протоколів і настанов.</w:t>
      </w:r>
    </w:p>
    <w:p w:rsidR="00000000" w:rsidDel="00000000" w:rsidP="00000000" w:rsidRDefault="00000000" w:rsidRPr="00000000" w14:paraId="000000EC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17. Вміння надавати допомогу при ускладнених пологах (передчасні пологи, оперативні пологи, при багатоплідній вагітності та в тазовому передлежанні) відповідно до чинних клінічних протоколів і настанов.</w:t>
      </w:r>
    </w:p>
    <w:p w:rsidR="00000000" w:rsidDel="00000000" w:rsidP="00000000" w:rsidRDefault="00000000" w:rsidRPr="00000000" w14:paraId="000000ED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18. Вміння провести діагностику дистресу плода в пологах, визначити тактику ведення пологів відповідно до чинних клінічних протоколів і настанов.</w:t>
      </w:r>
    </w:p>
    <w:p w:rsidR="00000000" w:rsidDel="00000000" w:rsidP="00000000" w:rsidRDefault="00000000" w:rsidRPr="00000000" w14:paraId="000000EE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19. Вміння визначити показання та провести плановий, повторний та екстрений кесарів розтин відповідно до чинних клінічних протоколів і настанов.</w:t>
      </w:r>
    </w:p>
    <w:p w:rsidR="00000000" w:rsidDel="00000000" w:rsidP="00000000" w:rsidRDefault="00000000" w:rsidRPr="00000000" w14:paraId="000000EF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20. Вміння діагностувати та надати консервативну і оперативну допомогу при кровотечі у третьому періоді пологів, ранній і пізній післяпологовій кровотечі відповідно до чинних клінічних протоколів і настанов.</w:t>
      </w:r>
    </w:p>
    <w:p w:rsidR="00000000" w:rsidDel="00000000" w:rsidP="00000000" w:rsidRDefault="00000000" w:rsidRPr="00000000" w14:paraId="000000F0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21. Вміння діагностувати та надати оперативну допомогу при травмах родових шляхів відповідно до чинних клінічних протоколів і настанов.</w:t>
      </w:r>
    </w:p>
    <w:p w:rsidR="00000000" w:rsidDel="00000000" w:rsidP="00000000" w:rsidRDefault="00000000" w:rsidRPr="00000000" w14:paraId="000000F1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22. Вміння діагностувати, визначити показання до конкретного лікування, беручи до уваги всі варіанти лікування патології зовнішніх статевих органів,</w:t>
      </w:r>
    </w:p>
    <w:p w:rsidR="00000000" w:rsidDel="00000000" w:rsidP="00000000" w:rsidRDefault="00000000" w:rsidRPr="00000000" w14:paraId="000000F2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внутрішньоматкової патології та патології матки і придатків.</w:t>
      </w:r>
    </w:p>
    <w:p w:rsidR="00000000" w:rsidDel="00000000" w:rsidP="00000000" w:rsidRDefault="00000000" w:rsidRPr="00000000" w14:paraId="000000F3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23. Вміння визначити показання до конкретного лікування, консультуватись щодо лікування та забезпечити консервативне лікування поширеної гінекологічної патології.</w:t>
      </w:r>
    </w:p>
    <w:p w:rsidR="00000000" w:rsidDel="00000000" w:rsidP="00000000" w:rsidRDefault="00000000" w:rsidRPr="00000000" w14:paraId="000000F4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24.  Вміння визначити показання до конкретного лікування, консультуватись щодо лікування та забезпечити хірургічне лікування поширеної гінекологічної патології.</w:t>
      </w:r>
    </w:p>
    <w:p w:rsidR="00000000" w:rsidDel="00000000" w:rsidP="00000000" w:rsidRDefault="00000000" w:rsidRPr="00000000" w14:paraId="000000F5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25. Вміння провести консультування щодо контрацепції у здорової дорослої людини та у пацієнтки з проблемою здоров’я або супутнім захворюванням.</w:t>
      </w:r>
    </w:p>
    <w:p w:rsidR="00000000" w:rsidDel="00000000" w:rsidP="00000000" w:rsidRDefault="00000000" w:rsidRPr="00000000" w14:paraId="000000F6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26. Вміння провести встановлення діафрагми / ковпачка шийки матки, введення внутрішньоматкового контрацептиву, встановлення підшкірних імплантатів.</w:t>
        <w:br w:type="textWrapping"/>
        <w:t xml:space="preserve">ПК 27. Вміння провести оцінку субфертильності та фертильності чоловіків і жінок.</w:t>
      </w:r>
    </w:p>
    <w:p w:rsidR="00000000" w:rsidDel="00000000" w:rsidP="00000000" w:rsidRDefault="00000000" w:rsidRPr="00000000" w14:paraId="000000F7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28. Вміння діагностувати порушення менструального циклу (первинна аменорея, вторинна аменорея, олігоменорея) та виявляти причини їх виникнення, визначити показання до конкретного лікування, беручи до уваги всі варіанти лікування.</w:t>
      </w:r>
    </w:p>
    <w:p w:rsidR="00000000" w:rsidDel="00000000" w:rsidP="00000000" w:rsidRDefault="00000000" w:rsidRPr="00000000" w14:paraId="000000F8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29. Вміння ідентифікувати урогінекологічні проблеми і дисфункцію тазового дна, визначати показання до конкретного лікування, беручи до уваги всі варіанти лікування а також забезпечити лікування з урахуванням певних навичок (хірургічне лікування).</w:t>
      </w:r>
    </w:p>
    <w:p w:rsidR="00000000" w:rsidDel="00000000" w:rsidP="00000000" w:rsidRDefault="00000000" w:rsidRPr="00000000" w14:paraId="000000F9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30. Вміння діагностувати передракові гінекологічні стани з проведенням церві кального скринінгу, кольпоскопії з біопсією, обговорити всі варіанти лікування, визначити показання до конкретного лікування.</w:t>
      </w:r>
    </w:p>
    <w:p w:rsidR="00000000" w:rsidDel="00000000" w:rsidP="00000000" w:rsidRDefault="00000000" w:rsidRPr="00000000" w14:paraId="000000FA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31. Вміння ідентифікувати проблему; визначити обсяг діагностичних заходів при підозрі на гестаційну трофобластичну хворобу, карциному яєчників, карциному шийки матки, злоякісні або передракові стани ендометрію, рецидив або прогресування гінекологічних онкологічних станів.</w:t>
      </w:r>
    </w:p>
    <w:p w:rsidR="00000000" w:rsidDel="00000000" w:rsidP="00000000" w:rsidRDefault="00000000" w:rsidRPr="00000000" w14:paraId="000000FB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32. Вміння ідентифікувати проблему, визначити необхідність діагностичних заходів для розпізнавання у дівчинки сексуального насильства, травми статевих органів, верифікації вагінальних виділень, гострого болю у животі у дівчинки, захворювань, що передаються статевим шляхом у дівчинки.</w:t>
      </w:r>
    </w:p>
    <w:p w:rsidR="00000000" w:rsidDel="00000000" w:rsidP="00000000" w:rsidRDefault="00000000" w:rsidRPr="00000000" w14:paraId="000000FC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33. Вміння визначити показання до конкретного лікування, провести консультування щодо лікування, а також забезпечити лікування захворювань, що передаються статевим шляхом у дорослих жінок та дівчаток у препубертатному та пубертатному періоді.</w:t>
      </w:r>
    </w:p>
    <w:p w:rsidR="00000000" w:rsidDel="00000000" w:rsidP="00000000" w:rsidRDefault="00000000" w:rsidRPr="00000000" w14:paraId="000000FD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34. Вміння надати невідкладну допомогу при травмі вульви/піхви/промежини/прямої кишки у підлітків та дітей у препубертатному та пубертатному періоді.</w:t>
      </w:r>
    </w:p>
    <w:p w:rsidR="00000000" w:rsidDel="00000000" w:rsidP="00000000" w:rsidRDefault="00000000" w:rsidRPr="00000000" w14:paraId="000000FE">
      <w:pPr>
        <w:tabs>
          <w:tab w:val="left" w:leader="none" w:pos="204"/>
          <w:tab w:val="left" w:leader="none" w:pos="709"/>
        </w:tabs>
        <w:ind w:left="567" w:firstLine="0"/>
        <w:jc w:val="both"/>
        <w:rPr/>
      </w:pPr>
      <w:r w:rsidDel="00000000" w:rsidR="00000000" w:rsidRPr="00000000">
        <w:rPr>
          <w:rtl w:val="0"/>
        </w:rPr>
        <w:t xml:space="preserve">ПК 35. Вміння провести клінічне обстеження та скринінг патології молочних залоз.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709"/>
        </w:tabs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709"/>
        </w:tabs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709"/>
        </w:tabs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709"/>
        </w:tabs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IV. ЗМІСТ ОБОВ’ЯЗКОВИХ КОМПОНЕНТ </w:t>
      </w:r>
    </w:p>
    <w:p w:rsidR="00000000" w:rsidDel="00000000" w:rsidP="00000000" w:rsidRDefault="00000000" w:rsidRPr="00000000" w14:paraId="0000010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ОСВІТНЬО-ПРОФЕСІЙНОЇ ПРОГРАМИ</w:t>
      </w:r>
    </w:p>
    <w:p w:rsidR="00000000" w:rsidDel="00000000" w:rsidP="00000000" w:rsidRDefault="00000000" w:rsidRPr="00000000" w14:paraId="0000010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8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51"/>
        <w:gridCol w:w="2689"/>
        <w:gridCol w:w="1440"/>
        <w:gridCol w:w="1470"/>
        <w:gridCol w:w="1630"/>
        <w:tblGridChange w:id="0">
          <w:tblGrid>
            <w:gridCol w:w="1851"/>
            <w:gridCol w:w="2689"/>
            <w:gridCol w:w="1440"/>
            <w:gridCol w:w="1470"/>
            <w:gridCol w:w="163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6">
            <w:pPr>
              <w:jc w:val="center"/>
              <w:rPr>
                <w:b w:val="1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b w:val="1"/>
                <w:rtl w:val="0"/>
              </w:rPr>
              <w:t xml:space="preserve">Курс 1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0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ЗАГАЛЬНІ МЕДИЧНІ ЗНАННЯ ТА НАВИЧКИ </w:t>
            </w:r>
          </w:p>
          <w:p w:rsidR="00000000" w:rsidDel="00000000" w:rsidP="00000000" w:rsidRDefault="00000000" w:rsidRPr="00000000" w14:paraId="0000010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 кредити/60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0D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загально-медичними знаннями та вміннями, що дозволять здійснювати медичну допомогу вагітним, породіллям і гінекологічним хворим на основі принципів доказової медицини і клінічних протоколів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6">
            <w:pPr>
              <w:rPr/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ембріології, анатомії та фізіології репродуктивної системи;</w:t>
                </w:r>
              </w:sdtContent>
            </w:sdt>
          </w:p>
          <w:p w:rsidR="00000000" w:rsidDel="00000000" w:rsidP="00000000" w:rsidRDefault="00000000" w:rsidRPr="00000000" w14:paraId="00000117">
            <w:pPr>
              <w:rPr/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методів обстеження в акушерстві і гінекології;                                            </w:t>
                </w:r>
              </w:sdtContent>
            </w:sdt>
          </w:p>
          <w:p w:rsidR="00000000" w:rsidDel="00000000" w:rsidP="00000000" w:rsidRDefault="00000000" w:rsidRPr="00000000" w14:paraId="00000118">
            <w:pPr>
              <w:rPr/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принципів</w:t>
                  <w:tab/>
                  <w:t xml:space="preserve">консультування, комунікації з пацієнтами і родичами;</w:t>
                </w:r>
              </w:sdtContent>
            </w:sdt>
          </w:p>
          <w:p w:rsidR="00000000" w:rsidDel="00000000" w:rsidP="00000000" w:rsidRDefault="00000000" w:rsidRPr="00000000" w14:paraId="00000119">
            <w:pPr>
              <w:rPr>
                <w:b w:val="1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тромбопрофілактики в акушерстві  та гінекології;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b w:val="1"/>
              </w:rPr>
            </w:pP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периопераційної допомоги з включенням класифікації ASA (Physical Status  Classification System), показань та протипоказань до операцій, категорій     ризику оперативних втручань, показань до переливання крові, післяопераційні ускладнення;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b w:val="1"/>
              </w:rPr>
            </w:pP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оцінка, профілактика та лікування болю;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b w:val="1"/>
              </w:rPr>
            </w:pP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принципів серцево-легеневої реанімації;</w:t>
                  <w:tab/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>
                <w:b w:val="1"/>
              </w:rPr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сучасних  методів антибіотикотерапії, антибіотикопрофілактики, попередження антибіотикорезистентності.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1F">
            <w:pPr>
              <w:rPr/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проводити збір анамнезу пацієнта та сім’ї, включаючи соціальні питання, проводити точний  клінічний     огляд життєво важливих показників, внутрішніх та зовнішніх статевих органів та живота та адекватно інтерпретувати результати;</w:t>
                </w:r>
              </w:sdtContent>
            </w:sdt>
          </w:p>
          <w:p w:rsidR="00000000" w:rsidDel="00000000" w:rsidP="00000000" w:rsidRDefault="00000000" w:rsidRPr="00000000" w14:paraId="00000120">
            <w:pPr>
              <w:rPr/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діагностувати, оцінювати, досліджувати, контролювати та </w:t>
                </w:r>
              </w:sdtContent>
            </w:sdt>
          </w:p>
          <w:p w:rsidR="00000000" w:rsidDel="00000000" w:rsidP="00000000" w:rsidRDefault="00000000" w:rsidRPr="00000000" w14:paraId="00000121">
            <w:pPr>
              <w:rPr/>
            </w:pPr>
            <w:r w:rsidDel="00000000" w:rsidR="00000000" w:rsidRPr="00000000">
              <w:rPr>
                <w:rtl w:val="0"/>
              </w:rPr>
              <w:t xml:space="preserve">Інтерпретувати дані з урахуванням найпоширеніших   акушерських та  гінекологічних станів;</w:t>
            </w:r>
          </w:p>
          <w:p w:rsidR="00000000" w:rsidDel="00000000" w:rsidP="00000000" w:rsidRDefault="00000000" w:rsidRPr="00000000" w14:paraId="00000122">
            <w:pPr>
              <w:rPr/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проводити своєчасні</w:t>
                  <w:tab/>
                  <w:t xml:space="preserve">та відповідні дослідження,  такі як   дослідження мікробіологічних зразків, лабораторні дослідження та         рентгенологічне обстеження, а також інтерпретувати результати у зв’язку з колегами (наприклад, рентгенологами) стосовно клінічних даних для формування диференціального діагнозу;</w:t>
                </w:r>
              </w:sdtContent>
            </w:sdt>
          </w:p>
          <w:p w:rsidR="00000000" w:rsidDel="00000000" w:rsidP="00000000" w:rsidRDefault="00000000" w:rsidRPr="00000000" w14:paraId="00000123">
            <w:pPr>
              <w:rPr/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забезпечити основні терапевтичні втручання, включаючи безпечне та  належне призначення та введення кисню, ліків та терапії, продуктів крові,</w:t>
                  <w:tab/>
                  <w:t xml:space="preserve">підтримки кровообігу та катетеризації сечового міхура;</w:t>
                </w:r>
              </w:sdtContent>
            </w:sdt>
          </w:p>
          <w:p w:rsidR="00000000" w:rsidDel="00000000" w:rsidP="00000000" w:rsidRDefault="00000000" w:rsidRPr="00000000" w14:paraId="00000124">
            <w:pPr>
              <w:rPr/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провести</w:t>
                  <w:tab/>
                  <w:t xml:space="preserve">оцінку, профілактику та лікування болю;</w:t>
                </w:r>
              </w:sdtContent>
            </w:sdt>
          </w:p>
          <w:p w:rsidR="00000000" w:rsidDel="00000000" w:rsidP="00000000" w:rsidRDefault="00000000" w:rsidRPr="00000000" w14:paraId="00000125">
            <w:pPr>
              <w:rPr/>
            </w:pP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підтримувати ефективну комунікацію з пацієнтами та родичами, відповідно до принципів спільного прийняття рішень та усвідомленої згоди, точно документувати це спілкування та виконувати командну роботу  з ефективним спілкуванням у рамках медичної групи;</w:t>
                </w:r>
              </w:sdtContent>
            </w:sdt>
          </w:p>
          <w:p w:rsidR="00000000" w:rsidDel="00000000" w:rsidP="00000000" w:rsidRDefault="00000000" w:rsidRPr="00000000" w14:paraId="00000126">
            <w:pPr>
              <w:rPr/>
            </w:pP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забезпечити периопераційну допомогу, визначити показання та протипоказання до операцій, ризики операцій, показання до переливання крові, вміння визначити післяопераційні</w:t>
                  <w:tab/>
                  <w:t xml:space="preserve">ускладнення та показання до реанімації;</w:t>
                </w:r>
              </w:sdtContent>
            </w:sdt>
          </w:p>
          <w:p w:rsidR="00000000" w:rsidDel="00000000" w:rsidP="00000000" w:rsidRDefault="00000000" w:rsidRPr="00000000" w14:paraId="00000127">
            <w:pPr>
              <w:rPr>
                <w:b w:val="1"/>
              </w:rPr>
            </w:pP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оцінювати біопсихосоціальні аспекти акушерсько-гінекологічних станів.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12A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12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34">
            <w:pPr>
              <w:rPr/>
            </w:pPr>
            <w:r w:rsidDel="00000000" w:rsidR="00000000" w:rsidRPr="00000000">
              <w:rPr>
                <w:rtl w:val="0"/>
              </w:rPr>
              <w:t xml:space="preserve">Периопераційна допомога з включенням класифікації ASA (Physical Status Classification System),</w:t>
            </w:r>
          </w:p>
        </w:tc>
        <w:tc>
          <w:tcPr/>
          <w:p w:rsidR="00000000" w:rsidDel="00000000" w:rsidP="00000000" w:rsidRDefault="00000000" w:rsidRPr="00000000" w14:paraId="000001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/>
          <w:p w:rsidR="00000000" w:rsidDel="00000000" w:rsidP="00000000" w:rsidRDefault="00000000" w:rsidRPr="00000000" w14:paraId="000001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39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категорій ризику оперативних втручань</w:t>
            </w:r>
          </w:p>
        </w:tc>
        <w:tc>
          <w:tcPr/>
          <w:p w:rsidR="00000000" w:rsidDel="00000000" w:rsidP="00000000" w:rsidRDefault="00000000" w:rsidRPr="00000000" w14:paraId="0000013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3E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показань до тромбопрофілактики</w:t>
            </w:r>
          </w:p>
        </w:tc>
        <w:tc>
          <w:tcPr/>
          <w:p w:rsidR="00000000" w:rsidDel="00000000" w:rsidP="00000000" w:rsidRDefault="00000000" w:rsidRPr="00000000" w14:paraId="0000014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43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показань до гемотрансфузії та її проведення</w:t>
            </w:r>
          </w:p>
        </w:tc>
        <w:tc>
          <w:tcPr/>
          <w:p w:rsidR="00000000" w:rsidDel="00000000" w:rsidP="00000000" w:rsidRDefault="00000000" w:rsidRPr="00000000" w14:paraId="0000014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48">
            <w:pPr>
              <w:rPr/>
            </w:pPr>
            <w:r w:rsidDel="00000000" w:rsidR="00000000" w:rsidRPr="00000000">
              <w:rPr>
                <w:rtl w:val="0"/>
              </w:rPr>
              <w:t xml:space="preserve">Серцево-легенева реанімація (на тренажері)</w:t>
            </w:r>
          </w:p>
        </w:tc>
        <w:tc>
          <w:tcPr/>
          <w:p w:rsidR="00000000" w:rsidDel="00000000" w:rsidP="00000000" w:rsidRDefault="00000000" w:rsidRPr="00000000" w14:paraId="000001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/>
          <w:p w:rsidR="00000000" w:rsidDel="00000000" w:rsidP="00000000" w:rsidRDefault="00000000" w:rsidRPr="00000000" w14:paraId="000001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4D">
            <w:pPr>
              <w:rPr/>
            </w:pPr>
            <w:r w:rsidDel="00000000" w:rsidR="00000000" w:rsidRPr="00000000">
              <w:rPr>
                <w:rtl w:val="0"/>
              </w:rPr>
              <w:t xml:space="preserve">Оцінка болю за аналоговими візуальними шкалами</w:t>
            </w:r>
          </w:p>
        </w:tc>
        <w:tc>
          <w:tcPr/>
          <w:p w:rsidR="00000000" w:rsidDel="00000000" w:rsidP="00000000" w:rsidRDefault="00000000" w:rsidRPr="00000000" w14:paraId="0000015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</w:tbl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08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52"/>
        <w:gridCol w:w="2688"/>
        <w:gridCol w:w="1439"/>
        <w:gridCol w:w="1471"/>
        <w:gridCol w:w="1630"/>
        <w:tblGridChange w:id="0">
          <w:tblGrid>
            <w:gridCol w:w="1852"/>
            <w:gridCol w:w="2688"/>
            <w:gridCol w:w="1439"/>
            <w:gridCol w:w="1471"/>
            <w:gridCol w:w="163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2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5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ДОРОДОВИЙ ДОГЛЯД 7 кредитів/210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5A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здійснювати антенатальне спостереження за вагітними, діагностувати ускладнення гестаційного процесу і надавати консервативну та операційну допомогу відповідно до клінічних протоколів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5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6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63">
            <w:pPr>
              <w:rPr/>
            </w:pP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медикаментозна терапія під час вагітності (показання, протипоказання, побічні дії препаратів, які використовуються в акушерській практиці);</w:t>
                </w:r>
              </w:sdtContent>
            </w:sdt>
          </w:p>
          <w:p w:rsidR="00000000" w:rsidDel="00000000" w:rsidP="00000000" w:rsidRDefault="00000000" w:rsidRPr="00000000" w14:paraId="00000164">
            <w:pPr>
              <w:rPr>
                <w:b w:val="1"/>
              </w:rPr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вагітність невідомої локалізації;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b w:val="1"/>
              </w:rPr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блювання вагітних;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b w:val="1"/>
              </w:rPr>
            </w:pP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невиношування вагітності;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/>
            </w:pP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вагінальна кровотеча в першому триместрі;</w:t>
                </w:r>
              </w:sdtContent>
            </w:sdt>
          </w:p>
          <w:p w:rsidR="00000000" w:rsidDel="00000000" w:rsidP="00000000" w:rsidRDefault="00000000" w:rsidRPr="00000000" w14:paraId="00000168">
            <w:pPr>
              <w:rPr>
                <w:b w:val="1"/>
              </w:rPr>
            </w:pP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вагінальна кровотеча у другому та третьому триместрі;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b w:val="1"/>
              </w:rPr>
            </w:pP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переривання вагітності у другому триместрі;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b w:val="1"/>
              </w:rPr>
            </w:pP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імуноконфліктна вагітність;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b w:val="1"/>
              </w:rPr>
            </w:pP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носійство стрептококу групи В;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rPr>
                <w:b w:val="1"/>
              </w:rPr>
            </w:pP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гострий живіт під час вагітності;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/>
            </w:pP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травма живота під час вагітності;</w:t>
                </w:r>
              </w:sdtContent>
            </w:sdt>
          </w:p>
          <w:p w:rsidR="00000000" w:rsidDel="00000000" w:rsidP="00000000" w:rsidRDefault="00000000" w:rsidRPr="00000000" w14:paraId="0000016E">
            <w:pPr>
              <w:rPr>
                <w:b w:val="1"/>
              </w:rPr>
            </w:pP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неправильні передлежання плода;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b w:val="1"/>
              </w:rPr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вагітність та ожиріння;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rPr>
                <w:b w:val="1"/>
              </w:rPr>
            </w:pPr>
            <w:sdt>
              <w:sdtPr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вагітність і цукровий діабет;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b w:val="1"/>
              </w:rPr>
            </w:pPr>
            <w:sdt>
              <w:sdtPr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вагітність у пізньому віці матері;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b w:val="1"/>
              </w:rPr>
            </w:pPr>
            <w:sdt>
              <w:sdtPr>
                <w:tag w:val="goog_rdk_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вагітність</w:t>
                  <w:tab/>
                  <w:t xml:space="preserve">та вже наявна гіпертонія;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b w:val="1"/>
              </w:rPr>
            </w:pPr>
            <w:sdt>
              <w:sdtPr>
                <w:tag w:val="goog_rdk_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істміко-цервікальна недостатність;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b w:val="1"/>
              </w:rPr>
            </w:pPr>
            <w:sdt>
              <w:sdtPr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багатоплодова вагітність;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b w:val="1"/>
              </w:rPr>
            </w:pPr>
            <w:sdt>
              <w:sdtPr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холестаз вагітних;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rPr/>
            </w:pPr>
            <w:sdt>
              <w:sdtPr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наслідки ускладнених пологів для наступної вагітності та пологів;</w:t>
                </w:r>
              </w:sdtContent>
            </w:sdt>
          </w:p>
          <w:p w:rsidR="00000000" w:rsidDel="00000000" w:rsidP="00000000" w:rsidRDefault="00000000" w:rsidRPr="00000000" w14:paraId="00000177">
            <w:pPr>
              <w:rPr/>
            </w:pPr>
            <w:sdt>
              <w:sdtPr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хромосомні аномалії і методи їх діагностики;</w:t>
                </w:r>
              </w:sdtContent>
            </w:sdt>
          </w:p>
          <w:p w:rsidR="00000000" w:rsidDel="00000000" w:rsidP="00000000" w:rsidRDefault="00000000" w:rsidRPr="00000000" w14:paraId="00000178">
            <w:pPr>
              <w:rPr/>
            </w:pPr>
            <w:sdt>
              <w:sdtPr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гестаційний діабет; </w:t>
                </w:r>
              </w:sdtContent>
            </w:sdt>
          </w:p>
          <w:p w:rsidR="00000000" w:rsidDel="00000000" w:rsidP="00000000" w:rsidRDefault="00000000" w:rsidRPr="00000000" w14:paraId="00000179">
            <w:pPr>
              <w:rPr/>
            </w:pPr>
            <w:sdt>
              <w:sdtPr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олігогідрамніон; </w:t>
                </w:r>
              </w:sdtContent>
            </w:sdt>
          </w:p>
          <w:p w:rsidR="00000000" w:rsidDel="00000000" w:rsidP="00000000" w:rsidRDefault="00000000" w:rsidRPr="00000000" w14:paraId="0000017A">
            <w:pPr>
              <w:rPr/>
            </w:pPr>
            <w:sdt>
              <w:sdtPr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багатоводдя;</w:t>
                </w:r>
              </w:sdtContent>
            </w:sdt>
          </w:p>
          <w:p w:rsidR="00000000" w:rsidDel="00000000" w:rsidP="00000000" w:rsidRDefault="00000000" w:rsidRPr="00000000" w14:paraId="0000017B">
            <w:pPr>
              <w:rPr>
                <w:b w:val="1"/>
              </w:rPr>
            </w:pPr>
            <w:sdt>
              <w:sdtPr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гіпертензивні розлади під час вагітності (гіпертензія, спричинена                     вагітністю, прееклампсія, еклампсія, HELLP-синдром);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/>
            </w:pPr>
            <w:sdt>
              <w:sdtPr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зниження</w:t>
                  <w:tab/>
                  <w:t xml:space="preserve">рухової активності плода;</w:t>
                </w:r>
              </w:sdtContent>
            </w:sdt>
          </w:p>
          <w:p w:rsidR="00000000" w:rsidDel="00000000" w:rsidP="00000000" w:rsidRDefault="00000000" w:rsidRPr="00000000" w14:paraId="0000017D">
            <w:pPr>
              <w:rPr/>
            </w:pPr>
            <w:sdt>
              <w:sdtPr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затримка росту плода;</w:t>
                </w:r>
              </w:sdtContent>
            </w:sdt>
          </w:p>
          <w:p w:rsidR="00000000" w:rsidDel="00000000" w:rsidP="00000000" w:rsidRDefault="00000000" w:rsidRPr="00000000" w14:paraId="0000017E">
            <w:pPr>
              <w:rPr/>
            </w:pPr>
            <w:sdt>
              <w:sdtPr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передчасний розрив плодових оболонок;</w:t>
                </w:r>
              </w:sdtContent>
            </w:sdt>
          </w:p>
          <w:p w:rsidR="00000000" w:rsidDel="00000000" w:rsidP="00000000" w:rsidRDefault="00000000" w:rsidRPr="00000000" w14:paraId="0000017F">
            <w:pPr>
              <w:rPr/>
            </w:pPr>
            <w:sdt>
              <w:sdtPr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внутрішньоутробна загибель плода;</w:t>
                </w:r>
              </w:sdtContent>
            </w:sdt>
          </w:p>
          <w:p w:rsidR="00000000" w:rsidDel="00000000" w:rsidP="00000000" w:rsidRDefault="00000000" w:rsidRPr="00000000" w14:paraId="00000180">
            <w:pPr>
              <w:rPr>
                <w:b w:val="1"/>
              </w:rPr>
            </w:pPr>
            <w:sdt>
              <w:sdtPr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переношена вагітність;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rPr/>
            </w:pPr>
            <w:sdt>
              <w:sdtPr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перинатальні інфекції (токсоплазмоз, сифіліс, вітряна віспа, парвовірус В19, краснуха, цитомегаловірус, герпес);</w:t>
                </w:r>
              </w:sdtContent>
            </w:sdt>
          </w:p>
          <w:p w:rsidR="00000000" w:rsidDel="00000000" w:rsidP="00000000" w:rsidRDefault="00000000" w:rsidRPr="00000000" w14:paraId="00000182">
            <w:pPr>
              <w:rPr>
                <w:b w:val="1"/>
              </w:rPr>
            </w:pPr>
            <w:sdt>
              <w:sdtPr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ведення вагітності у</w:t>
                  <w:tab/>
                  <w:t xml:space="preserve">ВІЛ-інфікованих, на тлі вірусного гепатиту, у наркозалежних, при замісній терапії.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84">
            <w:pPr>
              <w:rPr/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аналізувати та вирішувати ситуативні проблеми в антенатальному догляді за вагітними;</w:t>
                </w:r>
              </w:sdtContent>
            </w:sdt>
          </w:p>
          <w:p w:rsidR="00000000" w:rsidDel="00000000" w:rsidP="00000000" w:rsidRDefault="00000000" w:rsidRPr="00000000" w14:paraId="00000185">
            <w:pPr>
              <w:rPr/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підтримувати ефективну комунікацію з пацієнтками та родичами, відповідно до принципів  спільного прийняття рішень  та  усвідомленої згоди, точно документувати це спілкування та виконувати командну роботу з ефективним спілкуванням у рамках медичної групи;</w:t>
                </w:r>
              </w:sdtContent>
            </w:sdt>
          </w:p>
          <w:p w:rsidR="00000000" w:rsidDel="00000000" w:rsidP="00000000" w:rsidRDefault="00000000" w:rsidRPr="00000000" w14:paraId="00000186">
            <w:pPr>
              <w:rPr/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діагностувати ранню вагітність,</w:t>
                  <w:tab/>
                  <w:t xml:space="preserve">її локалізацію, життєздатність ембріона, ускладнення, забезпечити основні терапевтичні втручання, показання до додаткових обстежень;</w:t>
                </w:r>
              </w:sdtContent>
            </w:sdt>
          </w:p>
          <w:p w:rsidR="00000000" w:rsidDel="00000000" w:rsidP="00000000" w:rsidRDefault="00000000" w:rsidRPr="00000000" w14:paraId="00000187">
            <w:pPr>
              <w:rPr/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визначати план та тактику ведення фізіологічної вагітності, фізіологічних пологів та післяпологового</w:t>
                  <w:tab/>
                  <w:t xml:space="preserve">періоду шляхом прийняття обґрунтованого рішення за чинними клінічними протоколами і настановами; </w:t>
                </w:r>
              </w:sdtContent>
            </w:sdt>
          </w:p>
          <w:p w:rsidR="00000000" w:rsidDel="00000000" w:rsidP="00000000" w:rsidRDefault="00000000" w:rsidRPr="00000000" w14:paraId="00000188">
            <w:pPr>
              <w:rPr/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формулювати остаточний клінічний діагноз шляхом прийняття обґрунтованого рішення та логічного аналізу     отриманих      суб’єктивних і об’єктивних даних клінічного, додаткових обстежень, проведення диференційної діагностики, відповідно до чинних клінічних  протоколів і настанов;</w:t>
                </w:r>
              </w:sdtContent>
            </w:sdt>
          </w:p>
          <w:p w:rsidR="00000000" w:rsidDel="00000000" w:rsidP="00000000" w:rsidRDefault="00000000" w:rsidRPr="00000000" w14:paraId="00000189">
            <w:pPr>
              <w:rPr>
                <w:b w:val="1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діагностувати ускладнення вагітності, визначати план та тактику ведення, показання до розродження</w:t>
                  <w:tab/>
                  <w:t xml:space="preserve">за медичними показаннями шляхом прийняття обґрунтованого рішення відповідно до чинних клінічних протоколів і настанов.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18C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19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96">
            <w:pPr>
              <w:rPr/>
            </w:pPr>
            <w:r w:rsidDel="00000000" w:rsidR="00000000" w:rsidRPr="00000000">
              <w:rPr>
                <w:rtl w:val="0"/>
              </w:rPr>
              <w:t xml:space="preserve">Зовнішнє акушерське обстеження</w:t>
            </w:r>
          </w:p>
        </w:tc>
        <w:tc>
          <w:tcPr/>
          <w:p w:rsidR="00000000" w:rsidDel="00000000" w:rsidP="00000000" w:rsidRDefault="00000000" w:rsidRPr="00000000" w14:paraId="0000019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9B">
            <w:pPr>
              <w:rPr/>
            </w:pPr>
            <w:r w:rsidDel="00000000" w:rsidR="00000000" w:rsidRPr="00000000">
              <w:rPr>
                <w:rtl w:val="0"/>
              </w:rPr>
              <w:t xml:space="preserve">Внутрішнє акушерське обстеження</w:t>
            </w:r>
          </w:p>
        </w:tc>
        <w:tc>
          <w:tcPr/>
          <w:p w:rsidR="00000000" w:rsidDel="00000000" w:rsidP="00000000" w:rsidRDefault="00000000" w:rsidRPr="00000000" w14:paraId="0000019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A0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30-тижневого терміну вагітності</w:t>
            </w:r>
          </w:p>
        </w:tc>
        <w:tc>
          <w:tcPr/>
          <w:p w:rsidR="00000000" w:rsidDel="00000000" w:rsidP="00000000" w:rsidRDefault="00000000" w:rsidRPr="00000000" w14:paraId="000001A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A5">
            <w:pPr>
              <w:rPr/>
            </w:pPr>
            <w:r w:rsidDel="00000000" w:rsidR="00000000" w:rsidRPr="00000000">
              <w:rPr>
                <w:rtl w:val="0"/>
              </w:rPr>
              <w:t xml:space="preserve">Кардіомоніторування серцевої діяльності плода</w:t>
            </w:r>
          </w:p>
        </w:tc>
        <w:tc>
          <w:tcPr/>
          <w:p w:rsidR="00000000" w:rsidDel="00000000" w:rsidP="00000000" w:rsidRDefault="00000000" w:rsidRPr="00000000" w14:paraId="000001A8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AA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передчасного розриву плодових оболонок</w:t>
            </w:r>
          </w:p>
        </w:tc>
        <w:tc>
          <w:tcPr/>
          <w:p w:rsidR="00000000" w:rsidDel="00000000" w:rsidP="00000000" w:rsidRDefault="00000000" w:rsidRPr="00000000" w14:paraId="000001AD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AF">
            <w:pPr>
              <w:rPr/>
            </w:pPr>
            <w:r w:rsidDel="00000000" w:rsidR="00000000" w:rsidRPr="00000000">
              <w:rPr>
                <w:rtl w:val="0"/>
              </w:rPr>
              <w:t xml:space="preserve">Оцінка та інтерпретація результатів лабораторних,</w:t>
              <w:tab/>
              <w:t xml:space="preserve">інструментальних (УЗД) та функціональних методів дослідження</w:t>
            </w:r>
          </w:p>
        </w:tc>
        <w:tc>
          <w:tcPr/>
          <w:p w:rsidR="00000000" w:rsidDel="00000000" w:rsidP="00000000" w:rsidRDefault="00000000" w:rsidRPr="00000000" w14:paraId="000001B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tl w:val="0"/>
              </w:rPr>
              <w:t xml:space="preserve">Інтерпретація подвійного тесту / потрійного тесту / NIPT</w:t>
            </w:r>
          </w:p>
        </w:tc>
        <w:tc>
          <w:tcPr/>
          <w:p w:rsidR="00000000" w:rsidDel="00000000" w:rsidP="00000000" w:rsidRDefault="00000000" w:rsidRPr="00000000" w14:paraId="000001B7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B9">
            <w:pPr>
              <w:rPr/>
            </w:pPr>
            <w:r w:rsidDel="00000000" w:rsidR="00000000" w:rsidRPr="00000000">
              <w:rPr>
                <w:rtl w:val="0"/>
              </w:rPr>
              <w:t xml:space="preserve">Ведення вагітних з гіпертензивними розладами під час вагітності (прееклампсія, еклампсія, HELLP-синдром)</w:t>
            </w:r>
          </w:p>
        </w:tc>
        <w:tc>
          <w:tcPr/>
          <w:p w:rsidR="00000000" w:rsidDel="00000000" w:rsidP="00000000" w:rsidRDefault="00000000" w:rsidRPr="00000000" w14:paraId="000001B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BE">
            <w:pPr>
              <w:rPr/>
            </w:pPr>
            <w:r w:rsidDel="00000000" w:rsidR="00000000" w:rsidRPr="00000000">
              <w:rPr>
                <w:rtl w:val="0"/>
              </w:rPr>
              <w:t xml:space="preserve">Оцінка рухової активності плода</w:t>
            </w:r>
          </w:p>
        </w:tc>
        <w:tc>
          <w:tcPr/>
          <w:p w:rsidR="00000000" w:rsidDel="00000000" w:rsidP="00000000" w:rsidRDefault="00000000" w:rsidRPr="00000000" w14:paraId="000001C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C3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неправильних положень і передлежань плода</w:t>
            </w:r>
          </w:p>
        </w:tc>
        <w:tc>
          <w:tcPr/>
          <w:p w:rsidR="00000000" w:rsidDel="00000000" w:rsidP="00000000" w:rsidRDefault="00000000" w:rsidRPr="00000000" w14:paraId="000001C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C8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тазового передлежання плода і багатоплодової вагітності</w:t>
            </w:r>
          </w:p>
        </w:tc>
        <w:tc>
          <w:tcPr/>
          <w:p w:rsidR="00000000" w:rsidDel="00000000" w:rsidP="00000000" w:rsidRDefault="00000000" w:rsidRPr="00000000" w14:paraId="000001C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CD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затримки росту плода</w:t>
            </w:r>
          </w:p>
        </w:tc>
        <w:tc>
          <w:tcPr/>
          <w:p w:rsidR="00000000" w:rsidDel="00000000" w:rsidP="00000000" w:rsidRDefault="00000000" w:rsidRPr="00000000" w14:paraId="000001D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D2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гестаційного діабету з інтерпретацією тесту толерантності до глюкози</w:t>
            </w:r>
          </w:p>
        </w:tc>
        <w:tc>
          <w:tcPr/>
          <w:p w:rsidR="00000000" w:rsidDel="00000000" w:rsidP="00000000" w:rsidRDefault="00000000" w:rsidRPr="00000000" w14:paraId="000001D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D7">
            <w:pPr>
              <w:rPr/>
            </w:pPr>
            <w:r w:rsidDel="00000000" w:rsidR="00000000" w:rsidRPr="00000000">
              <w:rPr>
                <w:rtl w:val="0"/>
              </w:rPr>
              <w:t xml:space="preserve">Ведення вагітних з цукровим діабетом</w:t>
            </w:r>
          </w:p>
        </w:tc>
        <w:tc>
          <w:tcPr/>
          <w:p w:rsidR="00000000" w:rsidDel="00000000" w:rsidP="00000000" w:rsidRDefault="00000000" w:rsidRPr="00000000" w14:paraId="000001DA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DC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переношування вагітності</w:t>
            </w:r>
          </w:p>
        </w:tc>
        <w:tc>
          <w:tcPr/>
          <w:p w:rsidR="00000000" w:rsidDel="00000000" w:rsidP="00000000" w:rsidRDefault="00000000" w:rsidRPr="00000000" w14:paraId="000001D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E1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показань до обстеження вагітних на перинатальні інфекції (токсоплазмоз, сифіліс, вітряна віспа, парвовірус В19,</w:t>
              <w:tab/>
              <w:t xml:space="preserve">краснуха, цитомегаловірус, герпес) та інтерпретація результатів </w:t>
            </w:r>
          </w:p>
        </w:tc>
        <w:tc>
          <w:tcPr/>
          <w:p w:rsidR="00000000" w:rsidDel="00000000" w:rsidP="00000000" w:rsidRDefault="00000000" w:rsidRPr="00000000" w14:paraId="000001E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E6">
            <w:pPr>
              <w:rPr/>
            </w:pPr>
            <w:r w:rsidDel="00000000" w:rsidR="00000000" w:rsidRPr="00000000">
              <w:rPr>
                <w:rtl w:val="0"/>
              </w:rPr>
              <w:t xml:space="preserve">Надання допомоги при</w:t>
              <w:tab/>
              <w:t xml:space="preserve">істміко-цервікальній недостатності</w:t>
            </w:r>
          </w:p>
        </w:tc>
        <w:tc>
          <w:tcPr/>
          <w:p w:rsidR="00000000" w:rsidDel="00000000" w:rsidP="00000000" w:rsidRDefault="00000000" w:rsidRPr="00000000" w14:paraId="000001E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EB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олігогідрамніону</w:t>
              <w:tab/>
            </w:r>
          </w:p>
        </w:tc>
        <w:tc>
          <w:tcPr/>
          <w:p w:rsidR="00000000" w:rsidDel="00000000" w:rsidP="00000000" w:rsidRDefault="00000000" w:rsidRPr="00000000" w14:paraId="000001E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F0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багатоводдя</w:t>
            </w:r>
          </w:p>
        </w:tc>
        <w:tc>
          <w:tcPr/>
          <w:p w:rsidR="00000000" w:rsidDel="00000000" w:rsidP="00000000" w:rsidRDefault="00000000" w:rsidRPr="00000000" w14:paraId="000001F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</w:tbl>
    <w:p w:rsidR="00000000" w:rsidDel="00000000" w:rsidP="00000000" w:rsidRDefault="00000000" w:rsidRPr="00000000" w14:paraId="000001F5">
      <w:pPr>
        <w:rPr/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rPr/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</w:r>
    </w:p>
    <w:tbl>
      <w:tblPr>
        <w:tblStyle w:val="Table7"/>
        <w:tblW w:w="9084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7"/>
        <w:gridCol w:w="2767"/>
        <w:gridCol w:w="1507"/>
        <w:gridCol w:w="1474"/>
        <w:gridCol w:w="1630"/>
        <w:tblGridChange w:id="0">
          <w:tblGrid>
            <w:gridCol w:w="1707"/>
            <w:gridCol w:w="2767"/>
            <w:gridCol w:w="1507"/>
            <w:gridCol w:w="1474"/>
            <w:gridCol w:w="163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3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F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ВНУТРІШНЬОПОЛОГОВИЙ ТА ПІСЛЯПОЛОГОВИЙ ДОГЛЯД 6 кредитів/180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FD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надавати допомогу при фізіологічних та</w:t>
              <w:tab/>
              <w:t xml:space="preserve">ускладнених пологах; діагностувати ускладнення пологів і надавати акушерську та хірургічну  допомогу за їх наявності; здійснювати післяпологовий нагляд, діагностувати ранні і пізні післяпологові ускладнення, проводити  їх відповідне консервативне та хірургічне лікування відповідно до клінічних протоколів і настанов.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0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06">
            <w:pPr>
              <w:rPr/>
            </w:pPr>
            <w:r w:rsidDel="00000000" w:rsidR="00000000" w:rsidRPr="00000000">
              <w:rPr>
                <w:rtl w:val="0"/>
              </w:rPr>
              <w:t xml:space="preserve">- діагностика пологів; </w:t>
            </w:r>
          </w:p>
          <w:p w:rsidR="00000000" w:rsidDel="00000000" w:rsidP="00000000" w:rsidRDefault="00000000" w:rsidRPr="00000000" w14:paraId="00000207">
            <w:pPr>
              <w:rPr/>
            </w:pPr>
            <w:r w:rsidDel="00000000" w:rsidR="00000000" w:rsidRPr="00000000">
              <w:rPr>
                <w:rtl w:val="0"/>
              </w:rPr>
              <w:t xml:space="preserve">- фізіологічні пологи;</w:t>
            </w:r>
          </w:p>
          <w:p w:rsidR="00000000" w:rsidDel="00000000" w:rsidP="00000000" w:rsidRDefault="00000000" w:rsidRPr="00000000" w14:paraId="00000208">
            <w:pPr>
              <w:rPr/>
            </w:pPr>
            <w:r w:rsidDel="00000000" w:rsidR="00000000" w:rsidRPr="00000000">
              <w:rPr>
                <w:rtl w:val="0"/>
              </w:rPr>
              <w:t xml:space="preserve">- ускладнені пологи (передчасні пологи; пологи в тазовому передлежанні; пологи при неправильному передлежанні і положенні плода);</w:t>
            </w:r>
          </w:p>
          <w:p w:rsidR="00000000" w:rsidDel="00000000" w:rsidP="00000000" w:rsidRDefault="00000000" w:rsidRPr="00000000" w14:paraId="00000209">
            <w:pPr>
              <w:rPr/>
            </w:pPr>
            <w:r w:rsidDel="00000000" w:rsidR="00000000" w:rsidRPr="00000000">
              <w:rPr>
                <w:rtl w:val="0"/>
              </w:rPr>
              <w:t xml:space="preserve">- оперативні пологи (акушерські щипці, вакуум-екстракція плода, екстракція плода за ніжку);</w:t>
            </w:r>
          </w:p>
          <w:p w:rsidR="00000000" w:rsidDel="00000000" w:rsidP="00000000" w:rsidRDefault="00000000" w:rsidRPr="00000000" w14:paraId="0000020A">
            <w:pPr>
              <w:rPr/>
            </w:pPr>
            <w:r w:rsidDel="00000000" w:rsidR="00000000" w:rsidRPr="00000000">
              <w:rPr>
                <w:rtl w:val="0"/>
              </w:rPr>
              <w:t xml:space="preserve">- пологи за багатоплодової вагітності;</w:t>
            </w:r>
          </w:p>
          <w:p w:rsidR="00000000" w:rsidDel="00000000" w:rsidP="00000000" w:rsidRDefault="00000000" w:rsidRPr="00000000" w14:paraId="0000020B">
            <w:pPr>
              <w:rPr/>
            </w:pPr>
            <w:r w:rsidDel="00000000" w:rsidR="00000000" w:rsidRPr="00000000">
              <w:rPr>
                <w:rtl w:val="0"/>
              </w:rPr>
              <w:t xml:space="preserve">-  кесарів розтин (первинний, повторний, при ожирінні);</w:t>
            </w:r>
          </w:p>
          <w:p w:rsidR="00000000" w:rsidDel="00000000" w:rsidP="00000000" w:rsidRDefault="00000000" w:rsidRPr="00000000" w14:paraId="0000020C">
            <w:pPr>
              <w:rPr/>
            </w:pPr>
            <w:r w:rsidDel="00000000" w:rsidR="00000000" w:rsidRPr="00000000">
              <w:rPr>
                <w:rtl w:val="0"/>
              </w:rPr>
              <w:t xml:space="preserve">- вагінальні пологи після попереднього кесарева розтину;</w:t>
            </w:r>
          </w:p>
          <w:p w:rsidR="00000000" w:rsidDel="00000000" w:rsidP="00000000" w:rsidRDefault="00000000" w:rsidRPr="00000000" w14:paraId="0000020D">
            <w:pPr>
              <w:rPr/>
            </w:pPr>
            <w:r w:rsidDel="00000000" w:rsidR="00000000" w:rsidRPr="00000000">
              <w:rPr>
                <w:rtl w:val="0"/>
              </w:rPr>
              <w:t xml:space="preserve">- дистрес плода;</w:t>
            </w:r>
          </w:p>
          <w:p w:rsidR="00000000" w:rsidDel="00000000" w:rsidP="00000000" w:rsidRDefault="00000000" w:rsidRPr="00000000" w14:paraId="0000020E">
            <w:pPr>
              <w:rPr/>
            </w:pPr>
            <w:r w:rsidDel="00000000" w:rsidR="00000000" w:rsidRPr="00000000">
              <w:rPr>
                <w:rtl w:val="0"/>
              </w:rPr>
              <w:t xml:space="preserve">- передлежання плаценти;</w:t>
            </w:r>
          </w:p>
          <w:p w:rsidR="00000000" w:rsidDel="00000000" w:rsidP="00000000" w:rsidRDefault="00000000" w:rsidRPr="00000000" w14:paraId="0000020F">
            <w:pPr>
              <w:rPr/>
            </w:pPr>
            <w:r w:rsidDel="00000000" w:rsidR="00000000" w:rsidRPr="00000000">
              <w:rPr>
                <w:rtl w:val="0"/>
              </w:rPr>
              <w:t xml:space="preserve">- відшарування плаценти; </w:t>
            </w:r>
          </w:p>
          <w:p w:rsidR="00000000" w:rsidDel="00000000" w:rsidP="00000000" w:rsidRDefault="00000000" w:rsidRPr="00000000" w14:paraId="00000210">
            <w:pPr>
              <w:rPr/>
            </w:pPr>
            <w:r w:rsidDel="00000000" w:rsidR="00000000" w:rsidRPr="00000000">
              <w:rPr>
                <w:rtl w:val="0"/>
              </w:rPr>
              <w:t xml:space="preserve">- розрив матки;</w:t>
            </w:r>
          </w:p>
          <w:p w:rsidR="00000000" w:rsidDel="00000000" w:rsidP="00000000" w:rsidRDefault="00000000" w:rsidRPr="00000000" w14:paraId="00000211">
            <w:pPr>
              <w:rPr/>
            </w:pPr>
            <w:r w:rsidDel="00000000" w:rsidR="00000000" w:rsidRPr="00000000">
              <w:rPr>
                <w:rtl w:val="0"/>
              </w:rPr>
              <w:t xml:space="preserve">- дистоція плечиків;</w:t>
            </w:r>
          </w:p>
          <w:p w:rsidR="00000000" w:rsidDel="00000000" w:rsidP="00000000" w:rsidRDefault="00000000" w:rsidRPr="00000000" w14:paraId="00000212">
            <w:pPr>
              <w:rPr/>
            </w:pPr>
            <w:r w:rsidDel="00000000" w:rsidR="00000000" w:rsidRPr="00000000">
              <w:rPr>
                <w:rtl w:val="0"/>
              </w:rPr>
              <w:t xml:space="preserve">- емболія амніотичною рідиною;</w:t>
            </w:r>
          </w:p>
          <w:p w:rsidR="00000000" w:rsidDel="00000000" w:rsidP="00000000" w:rsidRDefault="00000000" w:rsidRPr="00000000" w14:paraId="00000213">
            <w:pPr>
              <w:rPr/>
            </w:pPr>
            <w:r w:rsidDel="00000000" w:rsidR="00000000" w:rsidRPr="00000000">
              <w:rPr>
                <w:rtl w:val="0"/>
              </w:rPr>
              <w:t xml:space="preserve">- кровотеча в ІІІ періоді пологів і ранньому</w:t>
              <w:tab/>
              <w:t xml:space="preserve">післяпологовому періоді;</w:t>
            </w:r>
          </w:p>
          <w:p w:rsidR="00000000" w:rsidDel="00000000" w:rsidP="00000000" w:rsidRDefault="00000000" w:rsidRPr="00000000" w14:paraId="00000214">
            <w:pPr>
              <w:rPr/>
            </w:pPr>
            <w:r w:rsidDel="00000000" w:rsidR="00000000" w:rsidRPr="00000000">
              <w:rPr>
                <w:rtl w:val="0"/>
              </w:rPr>
              <w:t xml:space="preserve">- виворіт матки;</w:t>
            </w:r>
          </w:p>
          <w:p w:rsidR="00000000" w:rsidDel="00000000" w:rsidP="00000000" w:rsidRDefault="00000000" w:rsidRPr="00000000" w14:paraId="00000215">
            <w:pPr>
              <w:rPr/>
            </w:pPr>
            <w:r w:rsidDel="00000000" w:rsidR="00000000" w:rsidRPr="00000000">
              <w:rPr>
                <w:rtl w:val="0"/>
              </w:rPr>
              <w:t xml:space="preserve">- травми родових шляхів;</w:t>
            </w:r>
          </w:p>
          <w:p w:rsidR="00000000" w:rsidDel="00000000" w:rsidP="00000000" w:rsidRDefault="00000000" w:rsidRPr="00000000" w14:paraId="00000216">
            <w:pPr>
              <w:rPr/>
            </w:pPr>
            <w:r w:rsidDel="00000000" w:rsidR="00000000" w:rsidRPr="00000000">
              <w:rPr>
                <w:rtl w:val="0"/>
              </w:rPr>
              <w:t xml:space="preserve">- профілактика РДС плода; </w:t>
            </w:r>
          </w:p>
          <w:p w:rsidR="00000000" w:rsidDel="00000000" w:rsidP="00000000" w:rsidRDefault="00000000" w:rsidRPr="00000000" w14:paraId="00000217">
            <w:pPr>
              <w:rPr/>
            </w:pPr>
            <w:r w:rsidDel="00000000" w:rsidR="00000000" w:rsidRPr="00000000">
              <w:rPr>
                <w:rtl w:val="0"/>
              </w:rPr>
              <w:t xml:space="preserve">- удавані перейми;</w:t>
            </w:r>
          </w:p>
          <w:p w:rsidR="00000000" w:rsidDel="00000000" w:rsidP="00000000" w:rsidRDefault="00000000" w:rsidRPr="00000000" w14:paraId="00000218">
            <w:pPr>
              <w:rPr/>
            </w:pPr>
            <w:r w:rsidDel="00000000" w:rsidR="00000000" w:rsidRPr="00000000">
              <w:rPr>
                <w:rtl w:val="0"/>
              </w:rPr>
              <w:t xml:space="preserve">- порушення прогресування пологів;</w:t>
            </w:r>
          </w:p>
          <w:p w:rsidR="00000000" w:rsidDel="00000000" w:rsidP="00000000" w:rsidRDefault="00000000" w:rsidRPr="00000000" w14:paraId="00000219">
            <w:pPr>
              <w:rPr/>
            </w:pPr>
            <w:r w:rsidDel="00000000" w:rsidR="00000000" w:rsidRPr="00000000">
              <w:rPr>
                <w:rtl w:val="0"/>
              </w:rPr>
              <w:t xml:space="preserve">- хоріоамніоніт;</w:t>
            </w:r>
          </w:p>
          <w:p w:rsidR="00000000" w:rsidDel="00000000" w:rsidP="00000000" w:rsidRDefault="00000000" w:rsidRPr="00000000" w14:paraId="0000021A">
            <w:pPr>
              <w:rPr/>
            </w:pPr>
            <w:r w:rsidDel="00000000" w:rsidR="00000000" w:rsidRPr="00000000">
              <w:rPr>
                <w:rtl w:val="0"/>
              </w:rPr>
              <w:t xml:space="preserve">- меконіальні навколоплідні води;</w:t>
            </w:r>
          </w:p>
          <w:p w:rsidR="00000000" w:rsidDel="00000000" w:rsidP="00000000" w:rsidRDefault="00000000" w:rsidRPr="00000000" w14:paraId="0000021B">
            <w:pPr>
              <w:rPr/>
            </w:pPr>
            <w:r w:rsidDel="00000000" w:rsidR="00000000" w:rsidRPr="00000000">
              <w:rPr>
                <w:rtl w:val="0"/>
              </w:rPr>
              <w:t xml:space="preserve">- медичний аналіз попереднього кесаревого розтину;</w:t>
            </w:r>
          </w:p>
          <w:p w:rsidR="00000000" w:rsidDel="00000000" w:rsidP="00000000" w:rsidRDefault="00000000" w:rsidRPr="00000000" w14:paraId="0000021C">
            <w:pPr>
              <w:rPr/>
            </w:pPr>
            <w:r w:rsidDel="00000000" w:rsidR="00000000" w:rsidRPr="00000000">
              <w:rPr>
                <w:rtl w:val="0"/>
              </w:rPr>
              <w:t xml:space="preserve">- перипартальний біль;</w:t>
            </w:r>
          </w:p>
          <w:p w:rsidR="00000000" w:rsidDel="00000000" w:rsidP="00000000" w:rsidRDefault="00000000" w:rsidRPr="00000000" w14:paraId="0000021D">
            <w:pPr>
              <w:rPr/>
            </w:pPr>
            <w:r w:rsidDel="00000000" w:rsidR="00000000" w:rsidRPr="00000000">
              <w:rPr>
                <w:rtl w:val="0"/>
              </w:rPr>
              <w:t xml:space="preserve">- післяпологові</w:t>
              <w:tab/>
              <w:t xml:space="preserve">гнійно-септичні ускладнення;</w:t>
            </w:r>
          </w:p>
          <w:p w:rsidR="00000000" w:rsidDel="00000000" w:rsidP="00000000" w:rsidRDefault="00000000" w:rsidRPr="00000000" w14:paraId="0000021E">
            <w:pPr>
              <w:rPr/>
            </w:pPr>
            <w:r w:rsidDel="00000000" w:rsidR="00000000" w:rsidRPr="00000000">
              <w:rPr>
                <w:rtl w:val="0"/>
              </w:rPr>
              <w:t xml:space="preserve">- післяпологовий мастит;</w:t>
            </w:r>
          </w:p>
          <w:p w:rsidR="00000000" w:rsidDel="00000000" w:rsidP="00000000" w:rsidRDefault="00000000" w:rsidRPr="00000000" w14:paraId="0000021F">
            <w:pPr>
              <w:rPr/>
            </w:pPr>
            <w:r w:rsidDel="00000000" w:rsidR="00000000" w:rsidRPr="00000000">
              <w:rPr>
                <w:rtl w:val="0"/>
              </w:rPr>
              <w:t xml:space="preserve">- тромбози і ТЕЛА в акушерстві; </w:t>
            </w:r>
          </w:p>
          <w:p w:rsidR="00000000" w:rsidDel="00000000" w:rsidP="00000000" w:rsidRDefault="00000000" w:rsidRPr="00000000" w14:paraId="0000022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пізня післяпологова кровотеча.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22">
            <w:pPr>
              <w:rPr/>
            </w:pPr>
            <w:r w:rsidDel="00000000" w:rsidR="00000000" w:rsidRPr="00000000">
              <w:rPr>
                <w:rtl w:val="0"/>
              </w:rPr>
              <w:t xml:space="preserve">- діагностувати пологи, визначати план та тактику ведення фізіологічних пологів;</w:t>
            </w:r>
          </w:p>
          <w:p w:rsidR="00000000" w:rsidDel="00000000" w:rsidP="00000000" w:rsidRDefault="00000000" w:rsidRPr="00000000" w14:paraId="00000223">
            <w:pPr>
              <w:rPr/>
            </w:pPr>
            <w:r w:rsidDel="00000000" w:rsidR="00000000" w:rsidRPr="00000000">
              <w:rPr>
                <w:rtl w:val="0"/>
              </w:rPr>
              <w:t xml:space="preserve">- надавати допомогу при ускладнених пологах (передчасні пологи, оперативні пологи, при багатоплідній вагітності та в тазовому передлежанні; неправильні положення та передлежання плода);</w:t>
            </w:r>
          </w:p>
          <w:p w:rsidR="00000000" w:rsidDel="00000000" w:rsidP="00000000" w:rsidRDefault="00000000" w:rsidRPr="00000000" w14:paraId="00000224">
            <w:pPr>
              <w:rPr/>
            </w:pPr>
            <w:r w:rsidDel="00000000" w:rsidR="00000000" w:rsidRPr="00000000">
              <w:rPr>
                <w:rtl w:val="0"/>
              </w:rPr>
              <w:t xml:space="preserve">- провести діагностику дистресу плода в пологах, визначити тактику ведення пологів;</w:t>
            </w:r>
          </w:p>
          <w:p w:rsidR="00000000" w:rsidDel="00000000" w:rsidP="00000000" w:rsidRDefault="00000000" w:rsidRPr="00000000" w14:paraId="00000225">
            <w:pPr>
              <w:rPr/>
            </w:pPr>
            <w:r w:rsidDel="00000000" w:rsidR="00000000" w:rsidRPr="00000000">
              <w:rPr>
                <w:rtl w:val="0"/>
              </w:rPr>
              <w:t xml:space="preserve">- визначити показання</w:t>
              <w:tab/>
              <w:t xml:space="preserve">та провести плановий і екстрений кесарів розтин;</w:t>
            </w:r>
          </w:p>
          <w:p w:rsidR="00000000" w:rsidDel="00000000" w:rsidP="00000000" w:rsidRDefault="00000000" w:rsidRPr="00000000" w14:paraId="00000226">
            <w:pPr>
              <w:rPr/>
            </w:pPr>
            <w:r w:rsidDel="00000000" w:rsidR="00000000" w:rsidRPr="00000000">
              <w:rPr>
                <w:rtl w:val="0"/>
              </w:rPr>
              <w:t xml:space="preserve">- діагностувати та надати консервативну і оперативну допомогу при кровотечі у першому, другому і третьому періоді пологів, ранній і пізній післяпологовій кровотечі;</w:t>
            </w:r>
          </w:p>
          <w:p w:rsidR="00000000" w:rsidDel="00000000" w:rsidP="00000000" w:rsidRDefault="00000000" w:rsidRPr="00000000" w14:paraId="00000227">
            <w:pPr>
              <w:rPr/>
            </w:pPr>
            <w:r w:rsidDel="00000000" w:rsidR="00000000" w:rsidRPr="00000000">
              <w:rPr>
                <w:rtl w:val="0"/>
              </w:rPr>
              <w:t xml:space="preserve">- діагностувати та надати оперативну допомогу</w:t>
              <w:tab/>
              <w:t xml:space="preserve">при</w:t>
              <w:tab/>
              <w:t xml:space="preserve">травмах пологових шляхів.</w:t>
            </w:r>
          </w:p>
          <w:p w:rsidR="00000000" w:rsidDel="00000000" w:rsidP="00000000" w:rsidRDefault="00000000" w:rsidRPr="00000000" w14:paraId="000002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22C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2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36">
            <w:pPr>
              <w:rPr/>
            </w:pPr>
            <w:r w:rsidDel="00000000" w:rsidR="00000000" w:rsidRPr="00000000">
              <w:rPr>
                <w:rtl w:val="0"/>
              </w:rPr>
              <w:t xml:space="preserve">Допомога при неускладнених пологах</w:t>
            </w:r>
          </w:p>
        </w:tc>
        <w:tc>
          <w:tcPr/>
          <w:p w:rsidR="00000000" w:rsidDel="00000000" w:rsidP="00000000" w:rsidRDefault="00000000" w:rsidRPr="00000000" w14:paraId="0000023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3B">
            <w:pPr>
              <w:rPr/>
            </w:pPr>
            <w:r w:rsidDel="00000000" w:rsidR="00000000" w:rsidRPr="00000000">
              <w:rPr>
                <w:rtl w:val="0"/>
              </w:rPr>
              <w:t xml:space="preserve">Активне ведення ІІІ періоду пологів</w:t>
            </w:r>
          </w:p>
        </w:tc>
        <w:tc>
          <w:tcPr/>
          <w:p w:rsidR="00000000" w:rsidDel="00000000" w:rsidP="00000000" w:rsidRDefault="00000000" w:rsidRPr="00000000" w14:paraId="0000023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40">
            <w:pPr>
              <w:rPr/>
            </w:pPr>
            <w:r w:rsidDel="00000000" w:rsidR="00000000" w:rsidRPr="00000000">
              <w:rPr>
                <w:rtl w:val="0"/>
              </w:rPr>
              <w:t xml:space="preserve">Допомога при передчасних пологах</w:t>
            </w:r>
          </w:p>
        </w:tc>
        <w:tc>
          <w:tcPr/>
          <w:p w:rsidR="00000000" w:rsidDel="00000000" w:rsidP="00000000" w:rsidRDefault="00000000" w:rsidRPr="00000000" w14:paraId="000002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45">
            <w:pPr>
              <w:rPr/>
            </w:pPr>
            <w:r w:rsidDel="00000000" w:rsidR="00000000" w:rsidRPr="00000000">
              <w:rPr>
                <w:rtl w:val="0"/>
              </w:rPr>
              <w:t xml:space="preserve">Вагінальні пологи з вакуум-екстракцією плода</w:t>
            </w:r>
          </w:p>
        </w:tc>
        <w:tc>
          <w:tcPr/>
          <w:p w:rsidR="00000000" w:rsidDel="00000000" w:rsidP="00000000" w:rsidRDefault="00000000" w:rsidRPr="00000000" w14:paraId="000002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4A">
            <w:pPr>
              <w:rPr/>
            </w:pPr>
            <w:r w:rsidDel="00000000" w:rsidR="00000000" w:rsidRPr="00000000">
              <w:rPr>
                <w:rtl w:val="0"/>
              </w:rPr>
              <w:t xml:space="preserve">Оперативні пологи за допомогою акушерських щипців </w:t>
            </w:r>
            <w:r w:rsidDel="00000000" w:rsidR="00000000" w:rsidRPr="00000000">
              <w:rPr>
                <w:b w:val="1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  <w:t xml:space="preserve">на тренажері</w:t>
            </w:r>
            <w:r w:rsidDel="00000000" w:rsidR="00000000" w:rsidRPr="00000000">
              <w:rPr>
                <w:b w:val="1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4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4F">
            <w:pPr>
              <w:rPr/>
            </w:pPr>
            <w:r w:rsidDel="00000000" w:rsidR="00000000" w:rsidRPr="00000000">
              <w:rPr>
                <w:rtl w:val="0"/>
              </w:rPr>
              <w:t xml:space="preserve">Пологи в тазовому передлежанні </w:t>
            </w:r>
            <w:r w:rsidDel="00000000" w:rsidR="00000000" w:rsidRPr="00000000">
              <w:rPr>
                <w:b w:val="1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  <w:t xml:space="preserve">на тренажері</w:t>
            </w:r>
            <w:r w:rsidDel="00000000" w:rsidR="00000000" w:rsidRPr="00000000">
              <w:rPr>
                <w:b w:val="1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  <w:tab/>
            </w:r>
          </w:p>
        </w:tc>
        <w:tc>
          <w:tcPr/>
          <w:p w:rsidR="00000000" w:rsidDel="00000000" w:rsidP="00000000" w:rsidRDefault="00000000" w:rsidRPr="00000000" w14:paraId="000002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54">
            <w:pPr>
              <w:rPr/>
            </w:pPr>
            <w:r w:rsidDel="00000000" w:rsidR="00000000" w:rsidRPr="00000000">
              <w:rPr>
                <w:rtl w:val="0"/>
              </w:rPr>
              <w:t xml:space="preserve">Пологи при багатоплідній вагітності </w:t>
            </w:r>
            <w:r w:rsidDel="00000000" w:rsidR="00000000" w:rsidRPr="00000000">
              <w:rPr>
                <w:b w:val="1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  <w:t xml:space="preserve">на тренажері)</w:t>
            </w:r>
          </w:p>
        </w:tc>
        <w:tc>
          <w:tcPr/>
          <w:p w:rsidR="00000000" w:rsidDel="00000000" w:rsidP="00000000" w:rsidRDefault="00000000" w:rsidRPr="00000000" w14:paraId="000002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59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травм пологових шляхів</w:t>
            </w:r>
          </w:p>
        </w:tc>
        <w:tc>
          <w:tcPr/>
          <w:p w:rsidR="00000000" w:rsidDel="00000000" w:rsidP="00000000" w:rsidRDefault="00000000" w:rsidRPr="00000000" w14:paraId="000002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5E">
            <w:pPr>
              <w:rPr/>
            </w:pPr>
            <w:r w:rsidDel="00000000" w:rsidR="00000000" w:rsidRPr="00000000">
              <w:rPr>
                <w:rtl w:val="0"/>
              </w:rPr>
              <w:t xml:space="preserve">Профілактика РДС плода</w:t>
            </w:r>
          </w:p>
        </w:tc>
        <w:tc>
          <w:tcPr/>
          <w:p w:rsidR="00000000" w:rsidDel="00000000" w:rsidP="00000000" w:rsidRDefault="00000000" w:rsidRPr="00000000" w14:paraId="000002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6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63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удаваних перейм</w:t>
            </w:r>
          </w:p>
        </w:tc>
        <w:tc>
          <w:tcPr/>
          <w:p w:rsidR="00000000" w:rsidDel="00000000" w:rsidP="00000000" w:rsidRDefault="00000000" w:rsidRPr="00000000" w14:paraId="000002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68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порушення прогресування пологів</w:t>
            </w:r>
          </w:p>
        </w:tc>
        <w:tc>
          <w:tcPr/>
          <w:p w:rsidR="00000000" w:rsidDel="00000000" w:rsidP="00000000" w:rsidRDefault="00000000" w:rsidRPr="00000000" w14:paraId="0000026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6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6D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хоріоамніоніту</w:t>
            </w:r>
          </w:p>
        </w:tc>
        <w:tc>
          <w:tcPr/>
          <w:p w:rsidR="00000000" w:rsidDel="00000000" w:rsidP="00000000" w:rsidRDefault="00000000" w:rsidRPr="00000000" w14:paraId="0000027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72">
            <w:pPr>
              <w:rPr/>
            </w:pPr>
            <w:r w:rsidDel="00000000" w:rsidR="00000000" w:rsidRPr="00000000">
              <w:rPr>
                <w:rtl w:val="0"/>
              </w:rPr>
              <w:t xml:space="preserve">Медичний аналіз попереднього кесаревого розтину</w:t>
            </w:r>
          </w:p>
        </w:tc>
        <w:tc>
          <w:tcPr/>
          <w:p w:rsidR="00000000" w:rsidDel="00000000" w:rsidP="00000000" w:rsidRDefault="00000000" w:rsidRPr="00000000" w14:paraId="000002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77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післяпологових гнійно-септичних ускладнень</w:t>
            </w:r>
          </w:p>
        </w:tc>
        <w:tc>
          <w:tcPr/>
          <w:p w:rsidR="00000000" w:rsidDel="00000000" w:rsidP="00000000" w:rsidRDefault="00000000" w:rsidRPr="00000000" w14:paraId="000002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7C">
            <w:pPr>
              <w:rPr/>
            </w:pPr>
            <w:r w:rsidDel="00000000" w:rsidR="00000000" w:rsidRPr="00000000">
              <w:rPr>
                <w:rtl w:val="0"/>
              </w:rPr>
              <w:t xml:space="preserve">Оцінка ризику тромбоемболічних ускладнень</w:t>
            </w:r>
          </w:p>
        </w:tc>
        <w:tc>
          <w:tcPr/>
          <w:p w:rsidR="00000000" w:rsidDel="00000000" w:rsidP="00000000" w:rsidRDefault="00000000" w:rsidRPr="00000000" w14:paraId="000002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81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пізньої післяпологової кровотечі</w:t>
            </w:r>
          </w:p>
        </w:tc>
        <w:tc>
          <w:tcPr/>
          <w:p w:rsidR="00000000" w:rsidDel="00000000" w:rsidP="00000000" w:rsidRDefault="00000000" w:rsidRPr="00000000" w14:paraId="000002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86">
            <w:pPr>
              <w:rPr/>
            </w:pPr>
            <w:r w:rsidDel="00000000" w:rsidR="00000000" w:rsidRPr="00000000">
              <w:rPr>
                <w:rtl w:val="0"/>
              </w:rPr>
              <w:t xml:space="preserve">Зашивання епізіотомної рани</w:t>
            </w:r>
          </w:p>
        </w:tc>
        <w:tc>
          <w:tcPr/>
          <w:p w:rsidR="00000000" w:rsidDel="00000000" w:rsidP="00000000" w:rsidRDefault="00000000" w:rsidRPr="00000000" w14:paraId="0000028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8B">
            <w:pPr>
              <w:rPr/>
            </w:pPr>
            <w:r w:rsidDel="00000000" w:rsidR="00000000" w:rsidRPr="00000000">
              <w:rPr>
                <w:rtl w:val="0"/>
              </w:rPr>
              <w:t xml:space="preserve">Зашивання розриву промежини 1/2 ступеня</w:t>
            </w:r>
          </w:p>
        </w:tc>
        <w:tc>
          <w:tcPr/>
          <w:p w:rsidR="00000000" w:rsidDel="00000000" w:rsidP="00000000" w:rsidRDefault="00000000" w:rsidRPr="00000000" w14:paraId="0000028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90">
            <w:pPr>
              <w:rPr/>
            </w:pPr>
            <w:r w:rsidDel="00000000" w:rsidR="00000000" w:rsidRPr="00000000">
              <w:rPr>
                <w:rtl w:val="0"/>
              </w:rPr>
              <w:t xml:space="preserve">Кесарів розтин перший</w:t>
            </w:r>
          </w:p>
        </w:tc>
        <w:tc>
          <w:tcPr/>
          <w:p w:rsidR="00000000" w:rsidDel="00000000" w:rsidP="00000000" w:rsidRDefault="00000000" w:rsidRPr="00000000" w14:paraId="000002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95">
            <w:pPr>
              <w:rPr/>
            </w:pPr>
            <w:r w:rsidDel="00000000" w:rsidR="00000000" w:rsidRPr="00000000">
              <w:rPr>
                <w:rtl w:val="0"/>
              </w:rPr>
              <w:t xml:space="preserve">Повторний кесарів розтин</w:t>
            </w:r>
          </w:p>
        </w:tc>
        <w:tc>
          <w:tcPr/>
          <w:p w:rsidR="00000000" w:rsidDel="00000000" w:rsidP="00000000" w:rsidRDefault="00000000" w:rsidRPr="00000000" w14:paraId="000002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9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1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32"/>
        <w:gridCol w:w="2821"/>
        <w:gridCol w:w="1511"/>
        <w:gridCol w:w="1473"/>
        <w:gridCol w:w="1685"/>
        <w:tblGridChange w:id="0">
          <w:tblGrid>
            <w:gridCol w:w="1632"/>
            <w:gridCol w:w="2821"/>
            <w:gridCol w:w="1511"/>
            <w:gridCol w:w="1473"/>
            <w:gridCol w:w="168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B">
            <w:pPr>
              <w:jc w:val="center"/>
              <w:rPr>
                <w:b w:val="1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b w:val="1"/>
                <w:rtl w:val="0"/>
              </w:rPr>
              <w:t xml:space="preserve">Курс 4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29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ДОБРОЯКІСНІ ГІНЕКОЛОГІЧНІ ЗАХВОРЮВАННЯ </w:t>
            </w:r>
          </w:p>
          <w:p w:rsidR="00000000" w:rsidDel="00000000" w:rsidP="00000000" w:rsidRDefault="00000000" w:rsidRPr="00000000" w14:paraId="0000029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 кредитів / 210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A2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надавати допомогу при доброякісних гінекологічних захворюваннях, застосовувати консервативне або хірурічне лікування на засадах доказової медицини.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A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AB">
            <w:pPr>
              <w:rPr/>
            </w:pPr>
            <w:r w:rsidDel="00000000" w:rsidR="00000000" w:rsidRPr="00000000">
              <w:rPr>
                <w:rtl w:val="0"/>
              </w:rPr>
              <w:t xml:space="preserve">- контрацепція у здорової дорослої людини;</w:t>
            </w:r>
          </w:p>
          <w:p w:rsidR="00000000" w:rsidDel="00000000" w:rsidP="00000000" w:rsidRDefault="00000000" w:rsidRPr="00000000" w14:paraId="000002AC">
            <w:pPr>
              <w:rPr/>
            </w:pPr>
            <w:r w:rsidDel="00000000" w:rsidR="00000000" w:rsidRPr="00000000">
              <w:rPr>
                <w:rtl w:val="0"/>
              </w:rPr>
              <w:t xml:space="preserve">- контрацепція у</w:t>
              <w:tab/>
              <w:t xml:space="preserve">пацієнта з проблемою здоров’я або супутнім захворюванням;</w:t>
            </w:r>
          </w:p>
          <w:p w:rsidR="00000000" w:rsidDel="00000000" w:rsidP="00000000" w:rsidRDefault="00000000" w:rsidRPr="00000000" w14:paraId="000002AD">
            <w:pPr>
              <w:rPr/>
            </w:pPr>
            <w:r w:rsidDel="00000000" w:rsidR="00000000" w:rsidRPr="00000000">
              <w:rPr>
                <w:rtl w:val="0"/>
              </w:rPr>
              <w:t xml:space="preserve">- ендометріоз; </w:t>
            </w:r>
          </w:p>
          <w:p w:rsidR="00000000" w:rsidDel="00000000" w:rsidP="00000000" w:rsidRDefault="00000000" w:rsidRPr="00000000" w14:paraId="000002AE">
            <w:pPr>
              <w:rPr/>
            </w:pPr>
            <w:r w:rsidDel="00000000" w:rsidR="00000000" w:rsidRPr="00000000">
              <w:rPr>
                <w:rtl w:val="0"/>
              </w:rPr>
              <w:t xml:space="preserve">- ЗЗОМТ;</w:t>
            </w:r>
          </w:p>
          <w:p w:rsidR="00000000" w:rsidDel="00000000" w:rsidP="00000000" w:rsidRDefault="00000000" w:rsidRPr="00000000" w14:paraId="000002AF">
            <w:pPr>
              <w:rPr/>
            </w:pPr>
            <w:r w:rsidDel="00000000" w:rsidR="00000000" w:rsidRPr="00000000">
              <w:rPr>
                <w:rtl w:val="0"/>
              </w:rPr>
              <w:t xml:space="preserve">- АМК;</w:t>
            </w:r>
          </w:p>
          <w:p w:rsidR="00000000" w:rsidDel="00000000" w:rsidP="00000000" w:rsidRDefault="00000000" w:rsidRPr="00000000" w14:paraId="000002B0">
            <w:pPr>
              <w:rPr/>
            </w:pPr>
            <w:r w:rsidDel="00000000" w:rsidR="00000000" w:rsidRPr="00000000">
              <w:rPr>
                <w:rtl w:val="0"/>
              </w:rPr>
              <w:t xml:space="preserve">- міома матки;</w:t>
            </w:r>
          </w:p>
          <w:p w:rsidR="00000000" w:rsidDel="00000000" w:rsidP="00000000" w:rsidRDefault="00000000" w:rsidRPr="00000000" w14:paraId="000002B1">
            <w:pPr>
              <w:rPr/>
            </w:pPr>
            <w:r w:rsidDel="00000000" w:rsidR="00000000" w:rsidRPr="00000000">
              <w:rPr>
                <w:rtl w:val="0"/>
              </w:rPr>
              <w:t xml:space="preserve">- поліп ендометрія;</w:t>
            </w:r>
          </w:p>
          <w:p w:rsidR="00000000" w:rsidDel="00000000" w:rsidP="00000000" w:rsidRDefault="00000000" w:rsidRPr="00000000" w14:paraId="000002B2">
            <w:pPr>
              <w:rPr/>
            </w:pPr>
            <w:r w:rsidDel="00000000" w:rsidR="00000000" w:rsidRPr="00000000">
              <w:rPr>
                <w:rtl w:val="0"/>
              </w:rPr>
              <w:t xml:space="preserve">- аномалії розвитку статевих органів;</w:t>
            </w:r>
          </w:p>
          <w:p w:rsidR="00000000" w:rsidDel="00000000" w:rsidP="00000000" w:rsidRDefault="00000000" w:rsidRPr="00000000" w14:paraId="000002B3">
            <w:pPr>
              <w:rPr/>
            </w:pPr>
            <w:r w:rsidDel="00000000" w:rsidR="00000000" w:rsidRPr="00000000">
              <w:rPr>
                <w:rtl w:val="0"/>
              </w:rPr>
              <w:t xml:space="preserve">- захворювання,</w:t>
              <w:tab/>
              <w:t xml:space="preserve">що передаються статевим шляхом;</w:t>
            </w:r>
          </w:p>
          <w:p w:rsidR="00000000" w:rsidDel="00000000" w:rsidP="00000000" w:rsidRDefault="00000000" w:rsidRPr="00000000" w14:paraId="000002B4">
            <w:pPr>
              <w:rPr/>
            </w:pPr>
            <w:r w:rsidDel="00000000" w:rsidR="00000000" w:rsidRPr="00000000">
              <w:rPr>
                <w:rtl w:val="0"/>
              </w:rPr>
              <w:t xml:space="preserve">- абдомінальний/тазовий біль;</w:t>
            </w:r>
          </w:p>
          <w:p w:rsidR="00000000" w:rsidDel="00000000" w:rsidP="00000000" w:rsidRDefault="00000000" w:rsidRPr="00000000" w14:paraId="000002B5">
            <w:pPr>
              <w:rPr/>
            </w:pPr>
            <w:r w:rsidDel="00000000" w:rsidR="00000000" w:rsidRPr="00000000">
              <w:rPr>
                <w:rtl w:val="0"/>
              </w:rPr>
              <w:t xml:space="preserve">- передменструальний синдром; </w:t>
            </w:r>
          </w:p>
          <w:p w:rsidR="00000000" w:rsidDel="00000000" w:rsidP="00000000" w:rsidRDefault="00000000" w:rsidRPr="00000000" w14:paraId="000002B6">
            <w:pPr>
              <w:rPr/>
            </w:pPr>
            <w:r w:rsidDel="00000000" w:rsidR="00000000" w:rsidRPr="00000000">
              <w:rPr>
                <w:rtl w:val="0"/>
              </w:rPr>
              <w:t xml:space="preserve">- дисменорея;</w:t>
            </w:r>
          </w:p>
          <w:p w:rsidR="00000000" w:rsidDel="00000000" w:rsidP="00000000" w:rsidRDefault="00000000" w:rsidRPr="00000000" w14:paraId="000002B7">
            <w:pPr>
              <w:rPr/>
            </w:pPr>
            <w:r w:rsidDel="00000000" w:rsidR="00000000" w:rsidRPr="00000000">
              <w:rPr>
                <w:rtl w:val="0"/>
              </w:rPr>
              <w:t xml:space="preserve">- менопаузальні розлади;</w:t>
            </w:r>
          </w:p>
          <w:p w:rsidR="00000000" w:rsidDel="00000000" w:rsidP="00000000" w:rsidRDefault="00000000" w:rsidRPr="00000000" w14:paraId="000002B8">
            <w:pPr>
              <w:rPr/>
            </w:pPr>
            <w:r w:rsidDel="00000000" w:rsidR="00000000" w:rsidRPr="00000000">
              <w:rPr>
                <w:rtl w:val="0"/>
              </w:rPr>
              <w:t xml:space="preserve">- аномальні виділення з піхви;</w:t>
            </w:r>
          </w:p>
          <w:p w:rsidR="00000000" w:rsidDel="00000000" w:rsidP="00000000" w:rsidRDefault="00000000" w:rsidRPr="00000000" w14:paraId="000002B9">
            <w:pPr>
              <w:rPr/>
            </w:pPr>
            <w:r w:rsidDel="00000000" w:rsidR="00000000" w:rsidRPr="00000000">
              <w:rPr>
                <w:rtl w:val="0"/>
              </w:rPr>
              <w:t xml:space="preserve">- ектопічна вагітність;</w:t>
            </w:r>
          </w:p>
          <w:p w:rsidR="00000000" w:rsidDel="00000000" w:rsidP="00000000" w:rsidRDefault="00000000" w:rsidRPr="00000000" w14:paraId="000002BA">
            <w:pPr>
              <w:rPr/>
            </w:pPr>
            <w:r w:rsidDel="00000000" w:rsidR="00000000" w:rsidRPr="00000000">
              <w:rPr>
                <w:rtl w:val="0"/>
              </w:rPr>
              <w:t xml:space="preserve">- штучне переривання вагітності у І триместрі;</w:t>
            </w:r>
          </w:p>
          <w:p w:rsidR="00000000" w:rsidDel="00000000" w:rsidP="00000000" w:rsidRDefault="00000000" w:rsidRPr="00000000" w14:paraId="000002BB">
            <w:pPr>
              <w:rPr/>
            </w:pPr>
            <w:r w:rsidDel="00000000" w:rsidR="00000000" w:rsidRPr="00000000">
              <w:rPr>
                <w:rtl w:val="0"/>
              </w:rPr>
              <w:t xml:space="preserve">- кіста яєчника;</w:t>
            </w:r>
          </w:p>
          <w:p w:rsidR="00000000" w:rsidDel="00000000" w:rsidP="00000000" w:rsidRDefault="00000000" w:rsidRPr="00000000" w14:paraId="000002B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патологія придатків матки.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BE">
            <w:pPr>
              <w:rPr/>
            </w:pPr>
            <w:r w:rsidDel="00000000" w:rsidR="00000000" w:rsidRPr="00000000">
              <w:rPr>
                <w:rtl w:val="0"/>
              </w:rPr>
              <w:t xml:space="preserve">Відповідно до клінічних протоколів і настанов:</w:t>
            </w:r>
          </w:p>
          <w:p w:rsidR="00000000" w:rsidDel="00000000" w:rsidP="00000000" w:rsidRDefault="00000000" w:rsidRPr="00000000" w14:paraId="000002BF">
            <w:pPr>
              <w:rPr/>
            </w:pPr>
            <w:r w:rsidDel="00000000" w:rsidR="00000000" w:rsidRPr="00000000">
              <w:rPr>
                <w:rtl w:val="0"/>
              </w:rPr>
              <w:t xml:space="preserve">- проводити збір анамнезу пацієнта та сім’ї, включаючи соціальні питання, проводити точний клінічний огляд життєво важливих показників, внутрішніх та зовнішніх статевих органів та живота та адекватно інтерпретувати результати;</w:t>
            </w:r>
          </w:p>
          <w:p w:rsidR="00000000" w:rsidDel="00000000" w:rsidP="00000000" w:rsidRDefault="00000000" w:rsidRPr="00000000" w14:paraId="000002C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проводити своєчасні та відповідні дослідження, такі як дослідження мікробіологічних зразків, лабораторні дослідження</w:t>
              <w:tab/>
              <w:t xml:space="preserve">та рентгенологічне обстеження, а також інтерпретувати результати     у     зв’язку з колегами (наприклад, рентгенологами) стосовно клінічних даних для формування диференціального діагнозу;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rPr/>
            </w:pPr>
            <w:r w:rsidDel="00000000" w:rsidR="00000000" w:rsidRPr="00000000">
              <w:rPr>
                <w:rtl w:val="0"/>
              </w:rPr>
              <w:t xml:space="preserve">- розпізнавати та</w:t>
              <w:tab/>
              <w:t xml:space="preserve">сортувати гостро хворих пацієнтів та розпочинати адекватне лікування, включаючи септичних пацієнтів та пацієнтів з післяпологовими ускладненнями та пацієнтів, які потребують реанімації;</w:t>
            </w:r>
          </w:p>
          <w:p w:rsidR="00000000" w:rsidDel="00000000" w:rsidP="00000000" w:rsidRDefault="00000000" w:rsidRPr="00000000" w14:paraId="000002C2">
            <w:pPr>
              <w:rPr/>
            </w:pPr>
            <w:r w:rsidDel="00000000" w:rsidR="00000000" w:rsidRPr="00000000">
              <w:rPr>
                <w:rtl w:val="0"/>
              </w:rPr>
              <w:t xml:space="preserve">- діагностувати, визначити показання до конкретного лікування, беручи до уваги всі варіанти лікування патології зовнішніх статевих органів, внутрішньоматкової патології та патології матки і придатків;</w:t>
            </w:r>
          </w:p>
          <w:p w:rsidR="00000000" w:rsidDel="00000000" w:rsidP="00000000" w:rsidRDefault="00000000" w:rsidRPr="00000000" w14:paraId="000002C3">
            <w:pPr>
              <w:rPr/>
            </w:pPr>
            <w:r w:rsidDel="00000000" w:rsidR="00000000" w:rsidRPr="00000000">
              <w:rPr>
                <w:rtl w:val="0"/>
              </w:rPr>
              <w:t xml:space="preserve">- визначити показання до конкретного лікування, консультуватись</w:t>
              <w:tab/>
              <w:t xml:space="preserve">щодо лікування  та забезпечити консервативне лікування поширеної гінекологічної патології;</w:t>
            </w:r>
          </w:p>
          <w:p w:rsidR="00000000" w:rsidDel="00000000" w:rsidP="00000000" w:rsidRDefault="00000000" w:rsidRPr="00000000" w14:paraId="000002C4">
            <w:pPr>
              <w:rPr/>
            </w:pPr>
            <w:r w:rsidDel="00000000" w:rsidR="00000000" w:rsidRPr="00000000">
              <w:rPr>
                <w:rtl w:val="0"/>
              </w:rPr>
              <w:t xml:space="preserve">- визначити показання до конкретного лікування, консультуватись</w:t>
              <w:tab/>
              <w:t xml:space="preserve">щодо лікування та забезпечити хірургічне лікування поширеної гінекологічної патології;</w:t>
            </w:r>
          </w:p>
          <w:p w:rsidR="00000000" w:rsidDel="00000000" w:rsidP="00000000" w:rsidRDefault="00000000" w:rsidRPr="00000000" w14:paraId="000002C5">
            <w:pPr>
              <w:rPr/>
            </w:pPr>
            <w:r w:rsidDel="00000000" w:rsidR="00000000" w:rsidRPr="00000000">
              <w:rPr>
                <w:rtl w:val="0"/>
              </w:rPr>
              <w:t xml:space="preserve">- провести</w:t>
              <w:tab/>
              <w:t xml:space="preserve">консультування щодо контрацепції  у здорової дорослої людини та у пацієнтки з проблемою здоров’я або  супутнім захворюванням;</w:t>
            </w:r>
          </w:p>
          <w:p w:rsidR="00000000" w:rsidDel="00000000" w:rsidP="00000000" w:rsidRDefault="00000000" w:rsidRPr="00000000" w14:paraId="000002C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провести</w:t>
              <w:tab/>
              <w:t xml:space="preserve">встановлення діафрагми / ковпачка шийки матки, введення внутрішньоматкового контрацептиву, встановлення підшкірних імплантатів.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2C9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2C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D3">
            <w:pPr>
              <w:rPr/>
            </w:pPr>
            <w:r w:rsidDel="00000000" w:rsidR="00000000" w:rsidRPr="00000000">
              <w:rPr>
                <w:rtl w:val="0"/>
              </w:rPr>
              <w:t xml:space="preserve">Забір матеріала з піхви для бактеріоскопічного дослідження</w:t>
            </w:r>
          </w:p>
        </w:tc>
        <w:tc>
          <w:tcPr/>
          <w:p w:rsidR="00000000" w:rsidDel="00000000" w:rsidP="00000000" w:rsidRDefault="00000000" w:rsidRPr="00000000" w14:paraId="000002D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D8">
            <w:pPr>
              <w:rPr/>
            </w:pPr>
            <w:r w:rsidDel="00000000" w:rsidR="00000000" w:rsidRPr="00000000">
              <w:rPr>
                <w:rtl w:val="0"/>
              </w:rPr>
              <w:t xml:space="preserve">Взяття мазка з шийки матки для цитологічного дослідження</w:t>
            </w:r>
          </w:p>
        </w:tc>
        <w:tc>
          <w:tcPr/>
          <w:p w:rsidR="00000000" w:rsidDel="00000000" w:rsidP="00000000" w:rsidRDefault="00000000" w:rsidRPr="00000000" w14:paraId="000002D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DD">
            <w:pPr>
              <w:rPr/>
            </w:pPr>
            <w:r w:rsidDel="00000000" w:rsidR="00000000" w:rsidRPr="00000000">
              <w:rPr>
                <w:rtl w:val="0"/>
              </w:rPr>
              <w:t xml:space="preserve">Клінічне обстеження молочних залоз</w:t>
            </w:r>
          </w:p>
        </w:tc>
        <w:tc>
          <w:tcPr/>
          <w:p w:rsidR="00000000" w:rsidDel="00000000" w:rsidP="00000000" w:rsidRDefault="00000000" w:rsidRPr="00000000" w14:paraId="000002E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E2">
            <w:pPr>
              <w:rPr/>
            </w:pPr>
            <w:r w:rsidDel="00000000" w:rsidR="00000000" w:rsidRPr="00000000">
              <w:rPr>
                <w:rtl w:val="0"/>
              </w:rPr>
              <w:t xml:space="preserve">Введення ВМК та/або ВМ системи з левоногестрелом</w:t>
            </w:r>
          </w:p>
        </w:tc>
        <w:tc>
          <w:tcPr/>
          <w:p w:rsidR="00000000" w:rsidDel="00000000" w:rsidP="00000000" w:rsidRDefault="00000000" w:rsidRPr="00000000" w14:paraId="000002E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E7">
            <w:pPr>
              <w:rPr/>
            </w:pPr>
            <w:r w:rsidDel="00000000" w:rsidR="00000000" w:rsidRPr="00000000">
              <w:rPr>
                <w:rtl w:val="0"/>
              </w:rPr>
              <w:t xml:space="preserve">Кольпоскопія</w:t>
            </w:r>
          </w:p>
        </w:tc>
        <w:tc>
          <w:tcPr/>
          <w:p w:rsidR="00000000" w:rsidDel="00000000" w:rsidP="00000000" w:rsidRDefault="00000000" w:rsidRPr="00000000" w14:paraId="000002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EC">
            <w:pPr>
              <w:rPr/>
            </w:pPr>
            <w:r w:rsidDel="00000000" w:rsidR="00000000" w:rsidRPr="00000000">
              <w:rPr>
                <w:rtl w:val="0"/>
              </w:rPr>
              <w:t xml:space="preserve">Пайпель-біопсія ендометрію</w:t>
            </w:r>
          </w:p>
        </w:tc>
        <w:tc>
          <w:tcPr/>
          <w:p w:rsidR="00000000" w:rsidDel="00000000" w:rsidP="00000000" w:rsidRDefault="00000000" w:rsidRPr="00000000" w14:paraId="000002E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F1">
            <w:pPr>
              <w:rPr/>
            </w:pPr>
            <w:r w:rsidDel="00000000" w:rsidR="00000000" w:rsidRPr="00000000">
              <w:rPr>
                <w:rtl w:val="0"/>
              </w:rPr>
              <w:t xml:space="preserve">Біопсія шийки матки</w:t>
            </w:r>
          </w:p>
        </w:tc>
        <w:tc>
          <w:tcPr/>
          <w:p w:rsidR="00000000" w:rsidDel="00000000" w:rsidP="00000000" w:rsidRDefault="00000000" w:rsidRPr="00000000" w14:paraId="000002F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F6">
            <w:pPr>
              <w:rPr/>
            </w:pPr>
            <w:r w:rsidDel="00000000" w:rsidR="00000000" w:rsidRPr="00000000">
              <w:rPr>
                <w:rtl w:val="0"/>
              </w:rPr>
              <w:t xml:space="preserve">Метросальпінографія</w:t>
            </w:r>
          </w:p>
        </w:tc>
        <w:tc>
          <w:tcPr/>
          <w:p w:rsidR="00000000" w:rsidDel="00000000" w:rsidP="00000000" w:rsidRDefault="00000000" w:rsidRPr="00000000" w14:paraId="000002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F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2FB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Діагностичне роздільне вишкрібання</w:t>
            </w:r>
          </w:p>
        </w:tc>
        <w:tc>
          <w:tcPr/>
          <w:p w:rsidR="00000000" w:rsidDel="00000000" w:rsidP="00000000" w:rsidRDefault="00000000" w:rsidRPr="00000000" w14:paraId="000002F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2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00">
            <w:pPr>
              <w:rPr/>
            </w:pPr>
            <w:r w:rsidDel="00000000" w:rsidR="00000000" w:rsidRPr="00000000">
              <w:rPr>
                <w:rtl w:val="0"/>
              </w:rPr>
              <w:t xml:space="preserve">Пункція черевної порожнини через заднє склепіння піхви</w:t>
            </w:r>
          </w:p>
        </w:tc>
        <w:tc>
          <w:tcPr/>
          <w:p w:rsidR="00000000" w:rsidDel="00000000" w:rsidP="00000000" w:rsidRDefault="00000000" w:rsidRPr="00000000" w14:paraId="000003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05">
            <w:pPr>
              <w:rPr/>
            </w:pPr>
            <w:r w:rsidDel="00000000" w:rsidR="00000000" w:rsidRPr="00000000">
              <w:rPr>
                <w:rtl w:val="0"/>
              </w:rPr>
              <w:t xml:space="preserve">Марсупіалізація кісти бартолінової залози</w:t>
            </w:r>
          </w:p>
        </w:tc>
        <w:tc>
          <w:tcPr/>
          <w:p w:rsidR="00000000" w:rsidDel="00000000" w:rsidP="00000000" w:rsidRDefault="00000000" w:rsidRPr="00000000" w14:paraId="000003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0A">
            <w:pPr>
              <w:rPr/>
            </w:pPr>
            <w:r w:rsidDel="00000000" w:rsidR="00000000" w:rsidRPr="00000000">
              <w:rPr>
                <w:rtl w:val="0"/>
              </w:rPr>
              <w:t xml:space="preserve">Вакуум-аспірація залишків плідного яйця при неповному аборті</w:t>
            </w:r>
          </w:p>
        </w:tc>
        <w:tc>
          <w:tcPr/>
          <w:p w:rsidR="00000000" w:rsidDel="00000000" w:rsidP="00000000" w:rsidRDefault="00000000" w:rsidRPr="00000000" w14:paraId="000003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0F">
            <w:pPr>
              <w:rPr/>
            </w:pPr>
            <w:r w:rsidDel="00000000" w:rsidR="00000000" w:rsidRPr="00000000">
              <w:rPr>
                <w:rtl w:val="0"/>
              </w:rPr>
              <w:t xml:space="preserve">Операції на шийці матки</w:t>
            </w:r>
          </w:p>
        </w:tc>
        <w:tc>
          <w:tcPr/>
          <w:p w:rsidR="00000000" w:rsidDel="00000000" w:rsidP="00000000" w:rsidRDefault="00000000" w:rsidRPr="00000000" w14:paraId="000003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14">
            <w:pPr>
              <w:rPr/>
            </w:pPr>
            <w:r w:rsidDel="00000000" w:rsidR="00000000" w:rsidRPr="00000000">
              <w:rPr>
                <w:rtl w:val="0"/>
              </w:rPr>
              <w:t xml:space="preserve">Операції на придатках (</w:t>
            </w:r>
            <w:r w:rsidDel="00000000" w:rsidR="00000000" w:rsidRPr="00000000">
              <w:rPr>
                <w:b w:val="1"/>
                <w:rtl w:val="0"/>
              </w:rPr>
              <w:t xml:space="preserve">Всього)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19">
            <w:pPr>
              <w:rPr/>
            </w:pPr>
            <w:r w:rsidDel="00000000" w:rsidR="00000000" w:rsidRPr="00000000">
              <w:rPr>
                <w:rtl w:val="0"/>
              </w:rPr>
              <w:t xml:space="preserve">Тубектомія (1 асистент)</w:t>
              <w:tab/>
            </w:r>
          </w:p>
        </w:tc>
        <w:tc>
          <w:tcPr/>
          <w:p w:rsidR="00000000" w:rsidDel="00000000" w:rsidP="00000000" w:rsidRDefault="00000000" w:rsidRPr="00000000" w14:paraId="000003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7-10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1E">
            <w:pPr>
              <w:rPr/>
            </w:pPr>
            <w:r w:rsidDel="00000000" w:rsidR="00000000" w:rsidRPr="00000000">
              <w:rPr>
                <w:rtl w:val="0"/>
              </w:rPr>
              <w:t xml:space="preserve">Тубектомія (оператор)</w:t>
            </w:r>
          </w:p>
        </w:tc>
        <w:tc>
          <w:tcPr/>
          <w:p w:rsidR="00000000" w:rsidDel="00000000" w:rsidP="00000000" w:rsidRDefault="00000000" w:rsidRPr="00000000" w14:paraId="000003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23">
            <w:pPr>
              <w:rPr/>
            </w:pPr>
            <w:r w:rsidDel="00000000" w:rsidR="00000000" w:rsidRPr="00000000">
              <w:rPr>
                <w:rtl w:val="0"/>
              </w:rPr>
              <w:t xml:space="preserve">Цистектомія (1 асистент)</w:t>
            </w:r>
          </w:p>
        </w:tc>
        <w:tc>
          <w:tcPr/>
          <w:p w:rsidR="00000000" w:rsidDel="00000000" w:rsidP="00000000" w:rsidRDefault="00000000" w:rsidRPr="00000000" w14:paraId="0000032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7-10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28">
            <w:pPr>
              <w:rPr/>
            </w:pPr>
            <w:r w:rsidDel="00000000" w:rsidR="00000000" w:rsidRPr="00000000">
              <w:rPr>
                <w:rtl w:val="0"/>
              </w:rPr>
              <w:t xml:space="preserve">Цистектомія (оператор)</w:t>
              <w:tab/>
            </w:r>
          </w:p>
        </w:tc>
        <w:tc>
          <w:tcPr/>
          <w:p w:rsidR="00000000" w:rsidDel="00000000" w:rsidP="00000000" w:rsidRDefault="00000000" w:rsidRPr="00000000" w14:paraId="0000032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2D">
            <w:pPr>
              <w:rPr/>
            </w:pPr>
            <w:r w:rsidDel="00000000" w:rsidR="00000000" w:rsidRPr="00000000">
              <w:rPr>
                <w:rtl w:val="0"/>
              </w:rPr>
              <w:t xml:space="preserve">Аднексектомія (1 асистент)</w:t>
            </w:r>
          </w:p>
        </w:tc>
        <w:tc>
          <w:tcPr/>
          <w:p w:rsidR="00000000" w:rsidDel="00000000" w:rsidP="00000000" w:rsidRDefault="00000000" w:rsidRPr="00000000" w14:paraId="0000033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7-10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32">
            <w:pPr>
              <w:rPr/>
            </w:pPr>
            <w:r w:rsidDel="00000000" w:rsidR="00000000" w:rsidRPr="00000000">
              <w:rPr>
                <w:rtl w:val="0"/>
              </w:rPr>
              <w:t xml:space="preserve">Аднексектомія (оператор)</w:t>
            </w:r>
          </w:p>
        </w:tc>
        <w:tc>
          <w:tcPr/>
          <w:p w:rsidR="00000000" w:rsidDel="00000000" w:rsidP="00000000" w:rsidRDefault="00000000" w:rsidRPr="00000000" w14:paraId="000003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3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37">
            <w:pPr>
              <w:rPr/>
            </w:pPr>
            <w:r w:rsidDel="00000000" w:rsidR="00000000" w:rsidRPr="00000000">
              <w:rPr>
                <w:rtl w:val="0"/>
              </w:rPr>
              <w:t xml:space="preserve">Операції на матці (</w:t>
            </w:r>
            <w:r w:rsidDel="00000000" w:rsidR="00000000" w:rsidRPr="00000000">
              <w:rPr>
                <w:b w:val="1"/>
                <w:rtl w:val="0"/>
              </w:rPr>
              <w:t xml:space="preserve">Всього)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3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3C">
            <w:pPr>
              <w:rPr/>
            </w:pPr>
            <w:r w:rsidDel="00000000" w:rsidR="00000000" w:rsidRPr="00000000">
              <w:rPr>
                <w:rtl w:val="0"/>
              </w:rPr>
              <w:t xml:space="preserve">Гістеректомія (1 асистент)</w:t>
            </w:r>
          </w:p>
        </w:tc>
        <w:tc>
          <w:tcPr/>
          <w:p w:rsidR="00000000" w:rsidDel="00000000" w:rsidP="00000000" w:rsidRDefault="00000000" w:rsidRPr="00000000" w14:paraId="000003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41">
            <w:pPr>
              <w:rPr/>
            </w:pPr>
            <w:r w:rsidDel="00000000" w:rsidR="00000000" w:rsidRPr="00000000">
              <w:rPr>
                <w:rtl w:val="0"/>
              </w:rPr>
              <w:t xml:space="preserve">Гістеректомія (оператор)</w:t>
            </w:r>
          </w:p>
        </w:tc>
        <w:tc>
          <w:tcPr/>
          <w:p w:rsidR="00000000" w:rsidDel="00000000" w:rsidP="00000000" w:rsidRDefault="00000000" w:rsidRPr="00000000" w14:paraId="000003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46">
            <w:pPr>
              <w:rPr/>
            </w:pPr>
            <w:r w:rsidDel="00000000" w:rsidR="00000000" w:rsidRPr="00000000">
              <w:rPr>
                <w:rtl w:val="0"/>
              </w:rPr>
              <w:t xml:space="preserve">Операції на матці (інші)</w:t>
            </w:r>
          </w:p>
        </w:tc>
        <w:tc>
          <w:tcPr/>
          <w:p w:rsidR="00000000" w:rsidDel="00000000" w:rsidP="00000000" w:rsidRDefault="00000000" w:rsidRPr="00000000" w14:paraId="000003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4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7-10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4B">
            <w:pPr>
              <w:rPr/>
            </w:pPr>
            <w:r w:rsidDel="00000000" w:rsidR="00000000" w:rsidRPr="00000000">
              <w:rPr>
                <w:rtl w:val="0"/>
              </w:rPr>
              <w:t xml:space="preserve">Передня, задня, серединна кольпорафія (1 асистент)</w:t>
            </w:r>
          </w:p>
        </w:tc>
        <w:tc>
          <w:tcPr/>
          <w:p w:rsidR="00000000" w:rsidDel="00000000" w:rsidP="00000000" w:rsidRDefault="00000000" w:rsidRPr="00000000" w14:paraId="0000034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50">
            <w:pPr>
              <w:rPr/>
            </w:pPr>
            <w:r w:rsidDel="00000000" w:rsidR="00000000" w:rsidRPr="00000000">
              <w:rPr>
                <w:rtl w:val="0"/>
              </w:rPr>
              <w:t xml:space="preserve">Гістероскопія</w:t>
            </w:r>
          </w:p>
        </w:tc>
        <w:tc>
          <w:tcPr/>
          <w:p w:rsidR="00000000" w:rsidDel="00000000" w:rsidP="00000000" w:rsidRDefault="00000000" w:rsidRPr="00000000" w14:paraId="000003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5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</w:tbl>
    <w:p w:rsidR="00000000" w:rsidDel="00000000" w:rsidP="00000000" w:rsidRDefault="00000000" w:rsidRPr="00000000" w14:paraId="00000355">
      <w:pPr>
        <w:rPr/>
      </w:pPr>
      <w:bookmarkStart w:colFirst="0" w:colLast="0" w:name="_heading=h.tyjcwt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25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4"/>
        <w:gridCol w:w="2847"/>
        <w:gridCol w:w="1538"/>
        <w:gridCol w:w="1474"/>
        <w:gridCol w:w="1686"/>
        <w:tblGridChange w:id="0">
          <w:tblGrid>
            <w:gridCol w:w="1714"/>
            <w:gridCol w:w="2847"/>
            <w:gridCol w:w="1538"/>
            <w:gridCol w:w="1474"/>
            <w:gridCol w:w="168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5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РЕПРОДУКТИВНА МЕДИЦИНА 4 кредита/ 120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5D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надавати допомогу при</w:t>
              <w:tab/>
              <w:t xml:space="preserve">порушеннях репродуктивного здоров’я, застосовувати консервативне або хірурічне лікування при гінекологічній дисгормональній патології та безплідді на засадах доказової медицини.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36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6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3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оцінка субфертильності та фертильності чоловіків і жінок;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порушення менструального циклу (первинна</w:t>
              <w:tab/>
              <w:t xml:space="preserve"> аменорея, вторинна аменорея, АМК);           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СПКЯ;</w:t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гіперпролактинемія;</w:t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A">
            <w:pPr>
              <w:rPr/>
            </w:pPr>
            <w:r w:rsidDel="00000000" w:rsidR="00000000" w:rsidRPr="00000000">
              <w:rPr>
                <w:rtl w:val="0"/>
              </w:rPr>
              <w:t xml:space="preserve">- гіперандрогенія;</w:t>
              <w:tab/>
            </w:r>
          </w:p>
          <w:p w:rsidR="00000000" w:rsidDel="00000000" w:rsidP="00000000" w:rsidRDefault="00000000" w:rsidRPr="00000000" w14:paraId="0000036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неплідність в шлюбі;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методи збереження фертильності;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rPr/>
            </w:pPr>
            <w:r w:rsidDel="00000000" w:rsidR="00000000" w:rsidRPr="00000000">
              <w:rPr>
                <w:rtl w:val="0"/>
              </w:rPr>
              <w:t xml:space="preserve">- методи допоміжних репродуктивних</w:t>
            </w:r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технологій</w:t>
            </w:r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vertAlign w:val="baseline"/>
                <w:rtl w:val="0"/>
              </w:rPr>
              <w:t xml:space="preserve">(IUI,</w:t>
            </w:r>
            <w:r w:rsidDel="00000000" w:rsidR="00000000" w:rsidRPr="00000000">
              <w:rPr>
                <w:rtl w:val="0"/>
              </w:rPr>
              <w:t xml:space="preserve"> IVF, ICSI).</w:t>
            </w:r>
          </w:p>
          <w:p w:rsidR="00000000" w:rsidDel="00000000" w:rsidP="00000000" w:rsidRDefault="00000000" w:rsidRPr="00000000" w14:paraId="0000036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71">
            <w:pPr>
              <w:rPr/>
            </w:pPr>
            <w:r w:rsidDel="00000000" w:rsidR="00000000" w:rsidRPr="00000000">
              <w:rPr>
                <w:rtl w:val="0"/>
              </w:rPr>
              <w:t xml:space="preserve">Відповідно до клінічних протоколів і настанов:</w:t>
            </w:r>
          </w:p>
          <w:p w:rsidR="00000000" w:rsidDel="00000000" w:rsidP="00000000" w:rsidRDefault="00000000" w:rsidRPr="00000000" w14:paraId="0000037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- визначити, як гінекологічні захворювання впливають на статеву функцію, оцінити статеву функцію та можливий</w:t>
              <w:tab/>
              <w:t xml:space="preserve">негативний сексуальний </w:t>
            </w:r>
            <w:r w:rsidDel="00000000" w:rsidR="00000000" w:rsidRPr="00000000">
              <w:rPr>
                <w:vertAlign w:val="baseline"/>
                <w:rtl w:val="0"/>
              </w:rPr>
              <w:t xml:space="preserve">досвід, вміння визначити наслідки сексуального насильства на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baseline"/>
                <w:rtl w:val="0"/>
              </w:rPr>
              <w:t xml:space="preserve">гінекологічну патологію та поведінку;</w:t>
            </w:r>
          </w:p>
          <w:p w:rsidR="00000000" w:rsidDel="00000000" w:rsidP="00000000" w:rsidRDefault="00000000" w:rsidRPr="00000000" w14:paraId="0000037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- оцінювати біопсихосоціальні аспекти акушерсько-гінекологічних станів;</w:t>
            </w:r>
          </w:p>
          <w:p w:rsidR="00000000" w:rsidDel="00000000" w:rsidP="00000000" w:rsidRDefault="00000000" w:rsidRPr="00000000" w14:paraId="0000037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- провести оцінку субфертильності та</w:t>
              <w:tab/>
            </w:r>
            <w:r w:rsidDel="00000000" w:rsidR="00000000" w:rsidRPr="00000000">
              <w:rPr>
                <w:vertAlign w:val="baseline"/>
                <w:rtl w:val="0"/>
              </w:rPr>
              <w:t xml:space="preserve">фертильності чоловіків і жінок;</w:t>
            </w:r>
          </w:p>
          <w:p w:rsidR="00000000" w:rsidDel="00000000" w:rsidP="00000000" w:rsidRDefault="00000000" w:rsidRPr="00000000" w14:paraId="0000037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діагностувати</w:t>
              <w:tab/>
              <w:t xml:space="preserve">порушення менструального  циклу  (первинна аменорея, вторинна аменорея, АМК) та виявляти причини їх виникнення, визначити показання до конкретного лікування, беручи до уваги всі варіанти лікування.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379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37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83">
            <w:pPr>
              <w:rPr/>
            </w:pPr>
            <w:r w:rsidDel="00000000" w:rsidR="00000000" w:rsidRPr="00000000">
              <w:rPr>
                <w:rtl w:val="0"/>
              </w:rPr>
              <w:t xml:space="preserve">Консультування з питань контрацепції</w:t>
            </w:r>
          </w:p>
        </w:tc>
        <w:tc>
          <w:tcPr/>
          <w:p w:rsidR="00000000" w:rsidDel="00000000" w:rsidP="00000000" w:rsidRDefault="00000000" w:rsidRPr="00000000" w14:paraId="0000038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88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СПКЯ згідно клінічних настанов</w:t>
            </w:r>
          </w:p>
        </w:tc>
        <w:tc>
          <w:tcPr/>
          <w:p w:rsidR="00000000" w:rsidDel="00000000" w:rsidP="00000000" w:rsidRDefault="00000000" w:rsidRPr="00000000" w14:paraId="000003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8D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гіперпролактинемії згідно клінічних настанов</w:t>
            </w:r>
          </w:p>
        </w:tc>
        <w:tc>
          <w:tcPr/>
          <w:p w:rsidR="00000000" w:rsidDel="00000000" w:rsidP="00000000" w:rsidRDefault="00000000" w:rsidRPr="00000000" w14:paraId="000003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92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гіперандрогенії згідно клінічних настанов</w:t>
            </w:r>
          </w:p>
        </w:tc>
        <w:tc>
          <w:tcPr/>
          <w:p w:rsidR="00000000" w:rsidDel="00000000" w:rsidP="00000000" w:rsidRDefault="00000000" w:rsidRPr="00000000" w14:paraId="000003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97">
            <w:pPr>
              <w:rPr/>
            </w:pPr>
            <w:r w:rsidDel="00000000" w:rsidR="00000000" w:rsidRPr="00000000">
              <w:rPr>
                <w:rtl w:val="0"/>
              </w:rPr>
              <w:t xml:space="preserve">Діагностика неплідності в шлюбі згідно клінічних настанов</w:t>
            </w:r>
          </w:p>
        </w:tc>
        <w:tc>
          <w:tcPr/>
          <w:p w:rsidR="00000000" w:rsidDel="00000000" w:rsidP="00000000" w:rsidRDefault="00000000" w:rsidRPr="00000000" w14:paraId="000003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9C">
            <w:pPr>
              <w:rPr/>
            </w:pPr>
            <w:r w:rsidDel="00000000" w:rsidR="00000000" w:rsidRPr="00000000">
              <w:rPr>
                <w:rtl w:val="0"/>
              </w:rPr>
              <w:t xml:space="preserve">Метросальпінгографія</w:t>
            </w:r>
          </w:p>
        </w:tc>
        <w:tc>
          <w:tcPr/>
          <w:p w:rsidR="00000000" w:rsidDel="00000000" w:rsidP="00000000" w:rsidRDefault="00000000" w:rsidRPr="00000000" w14:paraId="000003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A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A1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показань до застосування допоміжних репродуктивних технологій (IUI, IVF, ICSI)</w:t>
            </w:r>
          </w:p>
        </w:tc>
        <w:tc>
          <w:tcPr/>
          <w:p w:rsidR="00000000" w:rsidDel="00000000" w:rsidP="00000000" w:rsidRDefault="00000000" w:rsidRPr="00000000" w14:paraId="000003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A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3A6">
      <w:pPr>
        <w:rPr>
          <w:b w:val="1"/>
        </w:rPr>
      </w:pPr>
      <w:bookmarkStart w:colFirst="0" w:colLast="0" w:name="_heading=h.3dy6vkm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19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4"/>
        <w:gridCol w:w="2816"/>
        <w:gridCol w:w="1171"/>
        <w:gridCol w:w="1470"/>
        <w:gridCol w:w="2027"/>
        <w:tblGridChange w:id="0">
          <w:tblGrid>
            <w:gridCol w:w="1714"/>
            <w:gridCol w:w="2816"/>
            <w:gridCol w:w="1171"/>
            <w:gridCol w:w="1470"/>
            <w:gridCol w:w="202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6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A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УРОГІНЕКОЛОГІЯ 2 кредита/60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A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AE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надавати допомогу при урогінекологічних захворюваннях, їх ускладненнях, дисфункції тазового дна, застосовувати консервативне або хірургічне лікування на засадах доказової медицини.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3B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B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3B7">
            <w:pPr>
              <w:rPr/>
            </w:pPr>
            <w:r w:rsidDel="00000000" w:rsidR="00000000" w:rsidRPr="00000000">
              <w:rPr>
                <w:rtl w:val="0"/>
              </w:rPr>
              <w:t xml:space="preserve">- анатомія, функція і дисфункція тазового дна;</w:t>
            </w:r>
          </w:p>
          <w:p w:rsidR="00000000" w:rsidDel="00000000" w:rsidP="00000000" w:rsidRDefault="00000000" w:rsidRPr="00000000" w14:paraId="000003B8">
            <w:pPr>
              <w:rPr/>
            </w:pPr>
            <w:r w:rsidDel="00000000" w:rsidR="00000000" w:rsidRPr="00000000">
              <w:rPr>
                <w:rtl w:val="0"/>
              </w:rPr>
              <w:t xml:space="preserve">- ступінь дисфункції тазового дна за POP-Q шкалою;</w:t>
            </w:r>
          </w:p>
          <w:p w:rsidR="00000000" w:rsidDel="00000000" w:rsidP="00000000" w:rsidRDefault="00000000" w:rsidRPr="00000000" w14:paraId="000003B9">
            <w:pPr>
              <w:rPr/>
            </w:pPr>
            <w:r w:rsidDel="00000000" w:rsidR="00000000" w:rsidRPr="00000000">
              <w:rPr>
                <w:rtl w:val="0"/>
              </w:rPr>
              <w:t xml:space="preserve">- стресове та/або ургентне нетримання сечі;</w:t>
            </w:r>
          </w:p>
          <w:p w:rsidR="00000000" w:rsidDel="00000000" w:rsidP="00000000" w:rsidRDefault="00000000" w:rsidRPr="00000000" w14:paraId="000003BA">
            <w:pPr>
              <w:rPr/>
            </w:pPr>
            <w:r w:rsidDel="00000000" w:rsidR="00000000" w:rsidRPr="00000000">
              <w:rPr>
                <w:rtl w:val="0"/>
              </w:rPr>
              <w:t xml:space="preserve">- пролапс матки; </w:t>
            </w:r>
          </w:p>
          <w:p w:rsidR="00000000" w:rsidDel="00000000" w:rsidP="00000000" w:rsidRDefault="00000000" w:rsidRPr="00000000" w14:paraId="000003BB">
            <w:pPr>
              <w:rPr/>
            </w:pPr>
            <w:r w:rsidDel="00000000" w:rsidR="00000000" w:rsidRPr="00000000">
              <w:rPr>
                <w:rtl w:val="0"/>
              </w:rPr>
              <w:t xml:space="preserve">- цистоцеле;</w:t>
            </w:r>
          </w:p>
          <w:p w:rsidR="00000000" w:rsidDel="00000000" w:rsidP="00000000" w:rsidRDefault="00000000" w:rsidRPr="00000000" w14:paraId="000003BC">
            <w:pPr>
              <w:rPr/>
            </w:pPr>
            <w:r w:rsidDel="00000000" w:rsidR="00000000" w:rsidRPr="00000000">
              <w:rPr>
                <w:rtl w:val="0"/>
              </w:rPr>
              <w:t xml:space="preserve">- ректоцеле;</w:t>
            </w:r>
          </w:p>
          <w:p w:rsidR="00000000" w:rsidDel="00000000" w:rsidP="00000000" w:rsidRDefault="00000000" w:rsidRPr="00000000" w14:paraId="000003B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ректовагінальна нориця – причини утворення, діагностика, методи лікування.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BF">
            <w:pPr>
              <w:rPr/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проводити збір анамнезу пацієнта та сім’ї, включаючи соціальні питання, проводити точний клінічний огляд життєво важливих показників, внутрішніх  та зовнішніх статевих органів та   живота   та  адекватно інтерпретувати результати;</w:t>
                </w:r>
              </w:sdtContent>
            </w:sdt>
          </w:p>
          <w:p w:rsidR="00000000" w:rsidDel="00000000" w:rsidP="00000000" w:rsidRDefault="00000000" w:rsidRPr="00000000" w14:paraId="000003C0">
            <w:pPr>
              <w:rPr/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ідентифікувати</w:t>
                  <w:tab/>
                  <w:t xml:space="preserve">урогінекологічні проблеми і дисфункцію тазового дна, визначати показання до конкретного лікування, беручи до уваги всі варіанти лікування а також забезпечити лікування з урахуванням певних навичок (хірургічне лікування);</w:t>
                </w:r>
              </w:sdtContent>
            </w:sdt>
          </w:p>
          <w:p w:rsidR="00000000" w:rsidDel="00000000" w:rsidP="00000000" w:rsidRDefault="00000000" w:rsidRPr="00000000" w14:paraId="000003C1">
            <w:pPr>
              <w:rPr>
                <w:b w:val="1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− забезпечити периопераційну допомогу, визначити показання та протипоказання до операцій, ризики операцій, показання до передопераційної санації піхви, вміння визначити післяопераційні ускладнення та показання до реанімації.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3C4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3C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C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CE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ступеню дисфункції тазового дна за POP-Q шкалою</w:t>
            </w:r>
          </w:p>
        </w:tc>
        <w:tc>
          <w:tcPr/>
          <w:p w:rsidR="00000000" w:rsidDel="00000000" w:rsidP="00000000" w:rsidRDefault="00000000" w:rsidRPr="00000000" w14:paraId="000003D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3D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D3">
            <w:pPr>
              <w:rPr/>
            </w:pPr>
            <w:r w:rsidDel="00000000" w:rsidR="00000000" w:rsidRPr="00000000">
              <w:rPr>
                <w:rtl w:val="0"/>
              </w:rPr>
              <w:t xml:space="preserve">Встановлення песарію при опущенні/випадінні матки</w:t>
            </w:r>
          </w:p>
        </w:tc>
        <w:tc>
          <w:tcPr/>
          <w:p w:rsidR="00000000" w:rsidDel="00000000" w:rsidP="00000000" w:rsidRDefault="00000000" w:rsidRPr="00000000" w14:paraId="000003D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3D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25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4"/>
        <w:gridCol w:w="2847"/>
        <w:gridCol w:w="1538"/>
        <w:gridCol w:w="1474"/>
        <w:gridCol w:w="1686"/>
        <w:tblGridChange w:id="0">
          <w:tblGrid>
            <w:gridCol w:w="1714"/>
            <w:gridCol w:w="2847"/>
            <w:gridCol w:w="1538"/>
            <w:gridCol w:w="1474"/>
            <w:gridCol w:w="168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D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7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3D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ПЕРЕДРАКОВА ПАТОЛОГІЯ 6 кредитів/180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D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3E0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діагностувати передракові стани і захворювання жіночих статевих органів, застосовувати консервативне або хірургічне лікування при гінекологічній передраковій патології на засадах доказової медицини.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3E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E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3E9">
            <w:pPr>
              <w:rPr/>
            </w:pPr>
            <w:r w:rsidDel="00000000" w:rsidR="00000000" w:rsidRPr="00000000">
              <w:rPr>
                <w:rtl w:val="0"/>
              </w:rPr>
              <w:t xml:space="preserve">- передракові стани вульви;</w:t>
              <w:tab/>
            </w:r>
          </w:p>
          <w:p w:rsidR="00000000" w:rsidDel="00000000" w:rsidP="00000000" w:rsidRDefault="00000000" w:rsidRPr="00000000" w14:paraId="000003EA">
            <w:pPr>
              <w:rPr/>
            </w:pPr>
            <w:r w:rsidDel="00000000" w:rsidR="00000000" w:rsidRPr="00000000">
              <w:rPr>
                <w:rtl w:val="0"/>
              </w:rPr>
              <w:t xml:space="preserve">- цервікальний скринінг;</w:t>
            </w:r>
          </w:p>
          <w:p w:rsidR="00000000" w:rsidDel="00000000" w:rsidP="00000000" w:rsidRDefault="00000000" w:rsidRPr="00000000" w14:paraId="000003EB">
            <w:pPr>
              <w:rPr/>
            </w:pPr>
            <w:r w:rsidDel="00000000" w:rsidR="00000000" w:rsidRPr="00000000">
              <w:rPr>
                <w:rtl w:val="0"/>
              </w:rPr>
              <w:t xml:space="preserve">- інфікування ВПЛ (вірусом папіломи людини) як чинника раку шийки матки;</w:t>
            </w:r>
          </w:p>
          <w:p w:rsidR="00000000" w:rsidDel="00000000" w:rsidP="00000000" w:rsidRDefault="00000000" w:rsidRPr="00000000" w14:paraId="000003EC">
            <w:pPr>
              <w:rPr/>
            </w:pPr>
            <w:r w:rsidDel="00000000" w:rsidR="00000000" w:rsidRPr="00000000">
              <w:rPr>
                <w:rtl w:val="0"/>
              </w:rPr>
              <w:t xml:space="preserve">- передракові захворювання шийки матки;</w:t>
            </w:r>
          </w:p>
          <w:p w:rsidR="00000000" w:rsidDel="00000000" w:rsidP="00000000" w:rsidRDefault="00000000" w:rsidRPr="00000000" w14:paraId="000003ED">
            <w:pPr>
              <w:rPr/>
            </w:pPr>
            <w:r w:rsidDel="00000000" w:rsidR="00000000" w:rsidRPr="00000000">
              <w:rPr>
                <w:rtl w:val="0"/>
              </w:rPr>
              <w:t xml:space="preserve">- гіперплазія ендометрія;</w:t>
            </w:r>
          </w:p>
          <w:p w:rsidR="00000000" w:rsidDel="00000000" w:rsidP="00000000" w:rsidRDefault="00000000" w:rsidRPr="00000000" w14:paraId="000003E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гестаційна трофобластична хвороба.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3F0">
            <w:pPr>
              <w:rPr/>
            </w:pPr>
            <w:r w:rsidDel="00000000" w:rsidR="00000000" w:rsidRPr="00000000">
              <w:rPr>
                <w:rtl w:val="0"/>
              </w:rPr>
              <w:t xml:space="preserve">- реалізувати систему знань і практичних умінь</w:t>
              <w:tab/>
              <w:t xml:space="preserve">щодо</w:t>
              <w:tab/>
              <w:t xml:space="preserve">забезпечення здорового способу та безпеки власного життя і пацієнтів,</w:t>
              <w:tab/>
              <w:t xml:space="preserve">сприяти усуненню його негативних       впливів на здоров’я суспільства, сприяти підвищенню якості життєво     важливих складових (вода, повітря, харчові продукти тощо); </w:t>
            </w:r>
          </w:p>
          <w:p w:rsidR="00000000" w:rsidDel="00000000" w:rsidP="00000000" w:rsidRDefault="00000000" w:rsidRPr="00000000" w14:paraId="000003F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діагностувати передракові гінекологічні стани з проведенням цервікального скринінгу, кольпоскопії з біопсією, обговорити     всі варіанти лікування, визначити показання до конкретного лікування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3F4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3F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F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F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3FE">
            <w:pPr>
              <w:rPr/>
            </w:pPr>
            <w:r w:rsidDel="00000000" w:rsidR="00000000" w:rsidRPr="00000000">
              <w:rPr>
                <w:rtl w:val="0"/>
              </w:rPr>
              <w:t xml:space="preserve">Взяття мазка з шийки матки для цитологічного дослідження</w:t>
            </w:r>
          </w:p>
        </w:tc>
        <w:tc>
          <w:tcPr/>
          <w:p w:rsidR="00000000" w:rsidDel="00000000" w:rsidP="00000000" w:rsidRDefault="00000000" w:rsidRPr="00000000" w14:paraId="0000040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03">
            <w:pPr>
              <w:rPr/>
            </w:pPr>
            <w:r w:rsidDel="00000000" w:rsidR="00000000" w:rsidRPr="00000000">
              <w:rPr>
                <w:rtl w:val="0"/>
              </w:rPr>
              <w:t xml:space="preserve">Кольпоскопія</w:t>
            </w:r>
          </w:p>
        </w:tc>
        <w:tc>
          <w:tcPr/>
          <w:p w:rsidR="00000000" w:rsidDel="00000000" w:rsidP="00000000" w:rsidRDefault="00000000" w:rsidRPr="00000000" w14:paraId="000004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08">
            <w:pPr>
              <w:rPr/>
            </w:pPr>
            <w:r w:rsidDel="00000000" w:rsidR="00000000" w:rsidRPr="00000000">
              <w:rPr>
                <w:rtl w:val="0"/>
              </w:rPr>
              <w:t xml:space="preserve">Пайпель-біопсія ендометрія</w:t>
            </w:r>
          </w:p>
        </w:tc>
        <w:tc>
          <w:tcPr/>
          <w:p w:rsidR="00000000" w:rsidDel="00000000" w:rsidP="00000000" w:rsidRDefault="00000000" w:rsidRPr="00000000" w14:paraId="0000040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0D">
            <w:pPr>
              <w:rPr/>
            </w:pPr>
            <w:r w:rsidDel="00000000" w:rsidR="00000000" w:rsidRPr="00000000">
              <w:rPr>
                <w:rtl w:val="0"/>
              </w:rPr>
              <w:t xml:space="preserve">Біопсія шийки матки</w:t>
            </w:r>
          </w:p>
        </w:tc>
        <w:tc>
          <w:tcPr/>
          <w:p w:rsidR="00000000" w:rsidDel="00000000" w:rsidP="00000000" w:rsidRDefault="00000000" w:rsidRPr="00000000" w14:paraId="0000041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12">
            <w:pPr>
              <w:rPr/>
            </w:pPr>
            <w:r w:rsidDel="00000000" w:rsidR="00000000" w:rsidRPr="00000000">
              <w:rPr>
                <w:rtl w:val="0"/>
              </w:rPr>
              <w:t xml:space="preserve">Інтерпретація даних ультразвукового обстеження</w:t>
              <w:tab/>
              <w:t xml:space="preserve">органів малого тазу та молочних залоз</w:t>
            </w:r>
          </w:p>
        </w:tc>
        <w:tc>
          <w:tcPr/>
          <w:p w:rsidR="00000000" w:rsidDel="00000000" w:rsidP="00000000" w:rsidRDefault="00000000" w:rsidRPr="00000000" w14:paraId="000004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</w:tbl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25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4"/>
        <w:gridCol w:w="2847"/>
        <w:gridCol w:w="1538"/>
        <w:gridCol w:w="1474"/>
        <w:gridCol w:w="1686"/>
        <w:tblGridChange w:id="0">
          <w:tblGrid>
            <w:gridCol w:w="1714"/>
            <w:gridCol w:w="2847"/>
            <w:gridCol w:w="1538"/>
            <w:gridCol w:w="1474"/>
            <w:gridCol w:w="168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19">
            <w:pPr>
              <w:jc w:val="center"/>
              <w:rPr>
                <w:b w:val="1"/>
              </w:rPr>
            </w:pPr>
            <w:bookmarkStart w:colFirst="0" w:colLast="0" w:name="_heading=h.1t3h5sf" w:id="7"/>
            <w:bookmarkEnd w:id="7"/>
            <w:r w:rsidDel="00000000" w:rsidR="00000000" w:rsidRPr="00000000">
              <w:rPr>
                <w:b w:val="1"/>
                <w:rtl w:val="0"/>
              </w:rPr>
              <w:t xml:space="preserve">Курс 8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ГІНЕКОЛОГІЧНА ОНКОЛОГІЯ 3 кредита/90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1F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надавати допомогу при</w:t>
              <w:tab/>
              <w:t xml:space="preserve">злоякісних</w:t>
              <w:tab/>
              <w:t xml:space="preserve">гінекологічних захворюваннях, застосовувати консервативне або хірургічне лікування на засадах доказової медицини.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2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28">
            <w:pPr>
              <w:rPr/>
            </w:pPr>
            <w:r w:rsidDel="00000000" w:rsidR="00000000" w:rsidRPr="00000000">
              <w:rPr>
                <w:rtl w:val="0"/>
              </w:rPr>
              <w:t xml:space="preserve">- рак яєчників і маткових труб; </w:t>
            </w:r>
          </w:p>
          <w:p w:rsidR="00000000" w:rsidDel="00000000" w:rsidP="00000000" w:rsidRDefault="00000000" w:rsidRPr="00000000" w14:paraId="00000429">
            <w:pPr>
              <w:rPr/>
            </w:pPr>
            <w:r w:rsidDel="00000000" w:rsidR="00000000" w:rsidRPr="00000000">
              <w:rPr>
                <w:rtl w:val="0"/>
              </w:rPr>
              <w:t xml:space="preserve">- рак шийки матки;</w:t>
            </w:r>
          </w:p>
          <w:p w:rsidR="00000000" w:rsidDel="00000000" w:rsidP="00000000" w:rsidRDefault="00000000" w:rsidRPr="00000000" w14:paraId="0000042A">
            <w:pPr>
              <w:rPr/>
            </w:pPr>
            <w:r w:rsidDel="00000000" w:rsidR="00000000" w:rsidRPr="00000000">
              <w:rPr>
                <w:rtl w:val="0"/>
              </w:rPr>
              <w:t xml:space="preserve">- рак ендометрія; </w:t>
            </w:r>
          </w:p>
          <w:p w:rsidR="00000000" w:rsidDel="00000000" w:rsidP="00000000" w:rsidRDefault="00000000" w:rsidRPr="00000000" w14:paraId="0000042B">
            <w:pPr>
              <w:rPr/>
            </w:pPr>
            <w:r w:rsidDel="00000000" w:rsidR="00000000" w:rsidRPr="00000000">
              <w:rPr>
                <w:rtl w:val="0"/>
              </w:rPr>
              <w:t xml:space="preserve">- саркома матки;</w:t>
            </w:r>
          </w:p>
          <w:p w:rsidR="00000000" w:rsidDel="00000000" w:rsidP="00000000" w:rsidRDefault="00000000" w:rsidRPr="00000000" w14:paraId="000004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рецидив</w:t>
              <w:tab/>
              <w:t xml:space="preserve">або</w:t>
              <w:tab/>
              <w:t xml:space="preserve">прогресування гінекологічних  онкологічних станів.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2E">
            <w:pPr>
              <w:rPr/>
            </w:pPr>
            <w:r w:rsidDel="00000000" w:rsidR="00000000" w:rsidRPr="00000000">
              <w:rPr>
                <w:rtl w:val="0"/>
              </w:rPr>
              <w:t xml:space="preserve">- ідентифікувати</w:t>
              <w:tab/>
              <w:t xml:space="preserve">проблему; визначити обсяг діагностичних заходів при підозрі на гестаційну трофобластичну хворобу, карциному яєчників, карциному шийки матки, злоякісні або передракові стани ендометрію, рецидив або прогресування гінекологічних онкологічних станів;</w:t>
            </w:r>
          </w:p>
          <w:p w:rsidR="00000000" w:rsidDel="00000000" w:rsidP="00000000" w:rsidRDefault="00000000" w:rsidRPr="00000000" w14:paraId="000004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психологічно</w:t>
              <w:tab/>
              <w:t xml:space="preserve">підтримувати пацієнта, членів його родини.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432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4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3C">
            <w:pPr>
              <w:rPr/>
            </w:pPr>
            <w:r w:rsidDel="00000000" w:rsidR="00000000" w:rsidRPr="00000000">
              <w:rPr>
                <w:rtl w:val="0"/>
              </w:rPr>
              <w:t xml:space="preserve">Інтерпретація даних ультразвукового обстеження</w:t>
              <w:tab/>
              <w:t xml:space="preserve">органів малого тазу</w:t>
            </w:r>
          </w:p>
        </w:tc>
        <w:tc>
          <w:tcPr/>
          <w:p w:rsidR="00000000" w:rsidDel="00000000" w:rsidP="00000000" w:rsidRDefault="00000000" w:rsidRPr="00000000" w14:paraId="000004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41">
            <w:pPr>
              <w:rPr/>
            </w:pPr>
            <w:r w:rsidDel="00000000" w:rsidR="00000000" w:rsidRPr="00000000">
              <w:rPr>
                <w:rtl w:val="0"/>
              </w:rPr>
              <w:t xml:space="preserve">Визначення показань до дослідження онкомаркерів і інтерпретація результатів</w:t>
            </w:r>
          </w:p>
        </w:tc>
        <w:tc>
          <w:tcPr/>
          <w:p w:rsidR="00000000" w:rsidDel="00000000" w:rsidP="00000000" w:rsidRDefault="00000000" w:rsidRPr="00000000" w14:paraId="000004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</w:tbl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25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4"/>
        <w:gridCol w:w="2847"/>
        <w:gridCol w:w="1538"/>
        <w:gridCol w:w="1474"/>
        <w:gridCol w:w="1686"/>
        <w:tblGridChange w:id="0">
          <w:tblGrid>
            <w:gridCol w:w="1714"/>
            <w:gridCol w:w="2847"/>
            <w:gridCol w:w="1538"/>
            <w:gridCol w:w="1474"/>
            <w:gridCol w:w="168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48">
            <w:pPr>
              <w:jc w:val="center"/>
              <w:rPr>
                <w:b w:val="1"/>
              </w:rPr>
            </w:pPr>
            <w:bookmarkStart w:colFirst="0" w:colLast="0" w:name="_heading=h.4d34og8" w:id="8"/>
            <w:bookmarkEnd w:id="8"/>
            <w:r w:rsidDel="00000000" w:rsidR="00000000" w:rsidRPr="00000000">
              <w:rPr>
                <w:b w:val="1"/>
                <w:rtl w:val="0"/>
              </w:rPr>
              <w:t xml:space="preserve">Курс 9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4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ДИТЯЧА І ПІДЛІТКОВА ГІНЕКОЛОГІЯ 3 кредита/90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4E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діагностувати порушення статевого дозрівання, надавати невідкладну допомогу при гінекологічній патології та травмах статевих органів у дівчаток на засадах доказової медицини.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5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57">
            <w:pPr>
              <w:rPr/>
            </w:pPr>
            <w:r w:rsidDel="00000000" w:rsidR="00000000" w:rsidRPr="00000000">
              <w:rPr>
                <w:rtl w:val="0"/>
              </w:rPr>
              <w:t xml:space="preserve">- порушення статевого дозрівання; </w:t>
            </w:r>
          </w:p>
          <w:p w:rsidR="00000000" w:rsidDel="00000000" w:rsidP="00000000" w:rsidRDefault="00000000" w:rsidRPr="00000000" w14:paraId="00000458">
            <w:pPr>
              <w:rPr/>
            </w:pPr>
            <w:r w:rsidDel="00000000" w:rsidR="00000000" w:rsidRPr="00000000">
              <w:rPr>
                <w:rtl w:val="0"/>
              </w:rPr>
              <w:t xml:space="preserve">- АМК підліткового періоду;</w:t>
            </w:r>
          </w:p>
          <w:p w:rsidR="00000000" w:rsidDel="00000000" w:rsidP="00000000" w:rsidRDefault="00000000" w:rsidRPr="00000000" w14:paraId="00000459">
            <w:pPr>
              <w:rPr/>
            </w:pPr>
            <w:r w:rsidDel="00000000" w:rsidR="00000000" w:rsidRPr="00000000">
              <w:rPr>
                <w:rtl w:val="0"/>
              </w:rPr>
              <w:t xml:space="preserve">- сексуальне насильство;</w:t>
            </w:r>
          </w:p>
          <w:p w:rsidR="00000000" w:rsidDel="00000000" w:rsidP="00000000" w:rsidRDefault="00000000" w:rsidRPr="00000000" w14:paraId="0000045A">
            <w:pPr>
              <w:rPr/>
            </w:pPr>
            <w:r w:rsidDel="00000000" w:rsidR="00000000" w:rsidRPr="00000000">
              <w:rPr>
                <w:rtl w:val="0"/>
              </w:rPr>
              <w:t xml:space="preserve">- вагінальні виділення у дівчинки;</w:t>
            </w:r>
          </w:p>
          <w:p w:rsidR="00000000" w:rsidDel="00000000" w:rsidP="00000000" w:rsidRDefault="00000000" w:rsidRPr="00000000" w14:paraId="0000045B">
            <w:pPr>
              <w:rPr/>
            </w:pPr>
            <w:r w:rsidDel="00000000" w:rsidR="00000000" w:rsidRPr="00000000">
              <w:rPr>
                <w:rtl w:val="0"/>
              </w:rPr>
              <w:t xml:space="preserve">- синехії зовнішніх статевих органів; </w:t>
            </w:r>
          </w:p>
          <w:p w:rsidR="00000000" w:rsidDel="00000000" w:rsidP="00000000" w:rsidRDefault="00000000" w:rsidRPr="00000000" w14:paraId="0000045C">
            <w:pPr>
              <w:rPr/>
            </w:pPr>
            <w:r w:rsidDel="00000000" w:rsidR="00000000" w:rsidRPr="00000000">
              <w:rPr>
                <w:rtl w:val="0"/>
              </w:rPr>
              <w:t xml:space="preserve">- гострий біль у животі у дівчинки;</w:t>
            </w:r>
          </w:p>
          <w:p w:rsidR="00000000" w:rsidDel="00000000" w:rsidP="00000000" w:rsidRDefault="00000000" w:rsidRPr="00000000" w14:paraId="0000045D">
            <w:pPr>
              <w:rPr/>
            </w:pPr>
            <w:r w:rsidDel="00000000" w:rsidR="00000000" w:rsidRPr="00000000">
              <w:rPr>
                <w:rtl w:val="0"/>
              </w:rPr>
              <w:t xml:space="preserve">- захворювання, що передаються статевим шляхом у дівчинки;</w:t>
            </w:r>
          </w:p>
          <w:p w:rsidR="00000000" w:rsidDel="00000000" w:rsidP="00000000" w:rsidRDefault="00000000" w:rsidRPr="00000000" w14:paraId="0000045E">
            <w:pPr>
              <w:rPr/>
            </w:pPr>
            <w:r w:rsidDel="00000000" w:rsidR="00000000" w:rsidRPr="00000000">
              <w:rPr>
                <w:rtl w:val="0"/>
              </w:rPr>
              <w:t xml:space="preserve">- травма вульви, піхви, промежини та/або прямої кишки у дівчинки допубертатного та перипубертатного віку;</w:t>
            </w:r>
          </w:p>
          <w:p w:rsidR="00000000" w:rsidDel="00000000" w:rsidP="00000000" w:rsidRDefault="00000000" w:rsidRPr="00000000" w14:paraId="0000045F">
            <w:pPr>
              <w:rPr/>
            </w:pPr>
            <w:r w:rsidDel="00000000" w:rsidR="00000000" w:rsidRPr="00000000">
              <w:rPr>
                <w:rtl w:val="0"/>
              </w:rPr>
              <w:t xml:space="preserve">- підозра на домашнє насильство або жорстоке поводження з дівчинкою;</w:t>
            </w:r>
          </w:p>
          <w:p w:rsidR="00000000" w:rsidDel="00000000" w:rsidP="00000000" w:rsidRDefault="00000000" w:rsidRPr="00000000" w14:paraId="0000046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контрацепція для здорової дівчини.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62">
            <w:pPr>
              <w:rPr/>
            </w:pPr>
            <w:r w:rsidDel="00000000" w:rsidR="00000000" w:rsidRPr="00000000">
              <w:rPr>
                <w:rtl w:val="0"/>
              </w:rPr>
              <w:t xml:space="preserve">- ідентифікувати проблему, визначити необхідність діагностичних заходів для розпізнавання у дівчинки сексуального насильства, травми статевих органів, верифікації вагінальних виділень, гострого болю у животі у дівчинки, захворювань, що передаються статевим шляхом у дівчинки;</w:t>
            </w:r>
          </w:p>
          <w:p w:rsidR="00000000" w:rsidDel="00000000" w:rsidP="00000000" w:rsidRDefault="00000000" w:rsidRPr="00000000" w14:paraId="00000463">
            <w:pPr>
              <w:rPr/>
            </w:pPr>
            <w:r w:rsidDel="00000000" w:rsidR="00000000" w:rsidRPr="00000000">
              <w:rPr>
                <w:rtl w:val="0"/>
              </w:rPr>
              <w:t xml:space="preserve">- визначити показання до конкретного лікування,</w:t>
              <w:tab/>
              <w:t xml:space="preserve">провести консультування щодо лікування, а також забезпечити лікування             захворювань, що передаються      статевим шляхом у дівчини та дівчинки препубертатного та пубертатного періоду;</w:t>
            </w:r>
          </w:p>
          <w:p w:rsidR="00000000" w:rsidDel="00000000" w:rsidP="00000000" w:rsidRDefault="00000000" w:rsidRPr="00000000" w14:paraId="000004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надати невідкладну допомогу при травмі вульви  /піхви / промежини / прямої кишки у дівчини та дівчинки у препубертатному та пубертатному періоді.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467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46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71">
            <w:pPr>
              <w:rPr/>
            </w:pPr>
            <w:r w:rsidDel="00000000" w:rsidR="00000000" w:rsidRPr="00000000">
              <w:rPr>
                <w:rtl w:val="0"/>
              </w:rPr>
              <w:t xml:space="preserve">Інтерпретація даних ультразвукового обстеження органів малого тазу у дівчат перипубертатного віку</w:t>
            </w:r>
          </w:p>
        </w:tc>
        <w:tc>
          <w:tcPr/>
          <w:p w:rsidR="00000000" w:rsidDel="00000000" w:rsidP="00000000" w:rsidRDefault="00000000" w:rsidRPr="00000000" w14:paraId="000004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76">
            <w:pPr>
              <w:rPr/>
            </w:pPr>
            <w:r w:rsidDel="00000000" w:rsidR="00000000" w:rsidRPr="00000000">
              <w:rPr>
                <w:rtl w:val="0"/>
              </w:rPr>
              <w:t xml:space="preserve">Консультування дівчат з питань контрацепції</w:t>
            </w:r>
          </w:p>
        </w:tc>
        <w:tc>
          <w:tcPr/>
          <w:p w:rsidR="00000000" w:rsidDel="00000000" w:rsidP="00000000" w:rsidRDefault="00000000" w:rsidRPr="00000000" w14:paraId="000004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4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7B">
            <w:pPr>
              <w:rPr/>
            </w:pPr>
            <w:r w:rsidDel="00000000" w:rsidR="00000000" w:rsidRPr="00000000">
              <w:rPr>
                <w:rtl w:val="0"/>
              </w:rPr>
              <w:t xml:space="preserve">Оцінка стадії статевого розвитку за Таннером</w:t>
            </w:r>
          </w:p>
        </w:tc>
        <w:tc>
          <w:tcPr/>
          <w:p w:rsidR="00000000" w:rsidDel="00000000" w:rsidP="00000000" w:rsidRDefault="00000000" w:rsidRPr="00000000" w14:paraId="000004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80">
            <w:pPr>
              <w:rPr/>
            </w:pPr>
            <w:r w:rsidDel="00000000" w:rsidR="00000000" w:rsidRPr="00000000">
              <w:rPr>
                <w:rtl w:val="0"/>
              </w:rPr>
              <w:t xml:space="preserve">Оцінка гірсутизму</w:t>
            </w:r>
          </w:p>
        </w:tc>
        <w:tc>
          <w:tcPr/>
          <w:p w:rsidR="00000000" w:rsidDel="00000000" w:rsidP="00000000" w:rsidRDefault="00000000" w:rsidRPr="00000000" w14:paraId="000004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</w:tr>
    </w:tbl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rPr/>
        <w:sectPr>
          <w:pgSz w:h="16840" w:w="11899" w:orient="portrait"/>
          <w:pgMar w:bottom="1134" w:top="1134" w:left="1418" w:right="851" w:header="567" w:footer="567"/>
          <w:pgNumType w:start="1"/>
        </w:sectPr>
      </w:pPr>
      <w:bookmarkStart w:colFirst="0" w:colLast="0" w:name="_heading=h.2s8eyo1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907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31"/>
        <w:gridCol w:w="2608"/>
        <w:gridCol w:w="1350"/>
        <w:gridCol w:w="1470"/>
        <w:gridCol w:w="2018"/>
        <w:tblGridChange w:id="0">
          <w:tblGrid>
            <w:gridCol w:w="1631"/>
            <w:gridCol w:w="2608"/>
            <w:gridCol w:w="1350"/>
            <w:gridCol w:w="1470"/>
            <w:gridCol w:w="2018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8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10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8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ПАТОЛОГІЯ МОЛОЧНИХ ЗАЛОЗ   3 кредита/90 год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8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Навчальна мета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8E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Оволодіння знаннями та вміннями, що дозволять організувати скринінг раку молочних залоз, провести клінічне обстеження молочних залоз, діагностувати доброякісну та передракову патологію молочних залоз.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9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Знання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9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Вміння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97">
            <w:pPr>
              <w:rPr/>
            </w:pPr>
            <w:r w:rsidDel="00000000" w:rsidR="00000000" w:rsidRPr="00000000">
              <w:rPr>
                <w:rtl w:val="0"/>
              </w:rPr>
              <w:t xml:space="preserve">- доброякісна дисплазія молочних залоз;</w:t>
            </w:r>
          </w:p>
          <w:p w:rsidR="00000000" w:rsidDel="00000000" w:rsidP="00000000" w:rsidRDefault="00000000" w:rsidRPr="00000000" w14:paraId="00000498">
            <w:pPr>
              <w:rPr/>
            </w:pPr>
            <w:r w:rsidDel="00000000" w:rsidR="00000000" w:rsidRPr="00000000">
              <w:rPr>
                <w:rtl w:val="0"/>
              </w:rPr>
              <w:t xml:space="preserve">- генетичні ризики патології молочних залоз;</w:t>
            </w:r>
          </w:p>
          <w:p w:rsidR="00000000" w:rsidDel="00000000" w:rsidP="00000000" w:rsidRDefault="00000000" w:rsidRPr="00000000" w14:paraId="00000499">
            <w:pPr>
              <w:rPr/>
            </w:pPr>
            <w:r w:rsidDel="00000000" w:rsidR="00000000" w:rsidRPr="00000000">
              <w:rPr>
                <w:rtl w:val="0"/>
              </w:rPr>
              <w:t xml:space="preserve">- методи скринінгу патології молочних залоз;</w:t>
            </w:r>
          </w:p>
          <w:p w:rsidR="00000000" w:rsidDel="00000000" w:rsidP="00000000" w:rsidRDefault="00000000" w:rsidRPr="00000000" w14:paraId="0000049A">
            <w:pPr>
              <w:rPr/>
            </w:pPr>
            <w:r w:rsidDel="00000000" w:rsidR="00000000" w:rsidRPr="00000000">
              <w:rPr>
                <w:rtl w:val="0"/>
              </w:rPr>
              <w:t xml:space="preserve">- рак молочних залоз; </w:t>
            </w:r>
          </w:p>
          <w:p w:rsidR="00000000" w:rsidDel="00000000" w:rsidP="00000000" w:rsidRDefault="00000000" w:rsidRPr="00000000" w14:paraId="0000049B">
            <w:pPr>
              <w:rPr/>
            </w:pPr>
            <w:r w:rsidDel="00000000" w:rsidR="00000000" w:rsidRPr="00000000">
              <w:rPr>
                <w:rtl w:val="0"/>
              </w:rPr>
              <w:t xml:space="preserve">- галакторея;</w:t>
            </w:r>
          </w:p>
          <w:p w:rsidR="00000000" w:rsidDel="00000000" w:rsidP="00000000" w:rsidRDefault="00000000" w:rsidRPr="00000000" w14:paraId="0000049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масталгія.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9E">
            <w:pPr>
              <w:rPr/>
            </w:pPr>
            <w:r w:rsidDel="00000000" w:rsidR="00000000" w:rsidRPr="00000000">
              <w:rPr>
                <w:rtl w:val="0"/>
              </w:rPr>
              <w:t xml:space="preserve">- організувати скринінг патології молочних залоз;</w:t>
            </w:r>
          </w:p>
          <w:p w:rsidR="00000000" w:rsidDel="00000000" w:rsidP="00000000" w:rsidRDefault="00000000" w:rsidRPr="00000000" w14:paraId="0000049F">
            <w:pPr>
              <w:rPr/>
            </w:pPr>
            <w:r w:rsidDel="00000000" w:rsidR="00000000" w:rsidRPr="00000000">
              <w:rPr>
                <w:rtl w:val="0"/>
              </w:rPr>
              <w:t xml:space="preserve">- провести клінічне обстеження молочних залоз;</w:t>
            </w:r>
          </w:p>
          <w:p w:rsidR="00000000" w:rsidDel="00000000" w:rsidP="00000000" w:rsidRDefault="00000000" w:rsidRPr="00000000" w14:paraId="000004A0">
            <w:pPr>
              <w:rPr/>
            </w:pPr>
            <w:r w:rsidDel="00000000" w:rsidR="00000000" w:rsidRPr="00000000">
              <w:rPr>
                <w:rtl w:val="0"/>
              </w:rPr>
              <w:t xml:space="preserve">- визначити ступінь галактореї та призначити необхідні обстеження;</w:t>
            </w:r>
          </w:p>
          <w:p w:rsidR="00000000" w:rsidDel="00000000" w:rsidP="00000000" w:rsidRDefault="00000000" w:rsidRPr="00000000" w14:paraId="000004A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 визначити показання до конкретного лікування, консультуватись щодо лікування та забезпечити консервативне лікування доброякісної патології молочних залоз.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4A4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Практичні навички/компетентності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4A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Перелік компетентностей / практичних навичок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Рівень оволодіння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Обов’язкова кількість маніпуляцій, операцій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AE">
            <w:pPr>
              <w:rPr/>
            </w:pPr>
            <w:r w:rsidDel="00000000" w:rsidR="00000000" w:rsidRPr="00000000">
              <w:rPr>
                <w:rtl w:val="0"/>
              </w:rPr>
              <w:t xml:space="preserve">Клінічне обстеження молочних залоз</w:t>
            </w:r>
          </w:p>
        </w:tc>
        <w:tc>
          <w:tcPr/>
          <w:p w:rsidR="00000000" w:rsidDel="00000000" w:rsidP="00000000" w:rsidRDefault="00000000" w:rsidRPr="00000000" w14:paraId="000004B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B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B3">
            <w:pPr>
              <w:rPr/>
            </w:pPr>
            <w:r w:rsidDel="00000000" w:rsidR="00000000" w:rsidRPr="00000000">
              <w:rPr>
                <w:rtl w:val="0"/>
              </w:rPr>
              <w:t xml:space="preserve">Інтерпретація даних ультразвукового обстеження</w:t>
              <w:tab/>
              <w:t xml:space="preserve">молочних залоз</w:t>
            </w:r>
          </w:p>
        </w:tc>
        <w:tc>
          <w:tcPr/>
          <w:p w:rsidR="00000000" w:rsidDel="00000000" w:rsidP="00000000" w:rsidRDefault="00000000" w:rsidRPr="00000000" w14:paraId="000004B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B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4B8">
            <w:pPr>
              <w:rPr/>
            </w:pPr>
            <w:r w:rsidDel="00000000" w:rsidR="00000000" w:rsidRPr="00000000">
              <w:rPr>
                <w:rtl w:val="0"/>
              </w:rPr>
              <w:t xml:space="preserve">Інтерпретація даних мамографії</w:t>
            </w:r>
          </w:p>
        </w:tc>
        <w:tc>
          <w:tcPr/>
          <w:p w:rsidR="00000000" w:rsidDel="00000000" w:rsidP="00000000" w:rsidRDefault="00000000" w:rsidRPr="00000000" w14:paraId="000004B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</w:t>
            </w:r>
          </w:p>
        </w:tc>
        <w:tc>
          <w:tcPr/>
          <w:p w:rsidR="00000000" w:rsidDel="00000000" w:rsidP="00000000" w:rsidRDefault="00000000" w:rsidRPr="00000000" w14:paraId="000004B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4B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4C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ЗАГАЛЬНИЙ ОБСЯГ ОБОВ’ЯЗКОВИХ ОСВІТНІХ КОМПОНЕНТ </w:t>
            </w:r>
          </w:p>
          <w:p w:rsidR="00000000" w:rsidDel="00000000" w:rsidP="00000000" w:rsidRDefault="00000000" w:rsidRPr="00000000" w14:paraId="000004C3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43 кредита ECTS - 1290 годин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9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V. ДОДАТКОВІ ПРОГРАМИ (ДП)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940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"/>
        <w:gridCol w:w="3257"/>
        <w:gridCol w:w="2691"/>
        <w:gridCol w:w="850"/>
        <w:gridCol w:w="1755"/>
        <w:tblGridChange w:id="0">
          <w:tblGrid>
            <w:gridCol w:w="849"/>
            <w:gridCol w:w="3257"/>
            <w:gridCol w:w="2691"/>
            <w:gridCol w:w="850"/>
            <w:gridCol w:w="175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C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Код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Компоненти освітньої програми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Кількість кредитів /(годин)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Рік навч.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Форма підсумкового контролю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D0">
            <w:pPr>
              <w:rPr/>
            </w:pPr>
            <w:r w:rsidDel="00000000" w:rsidR="00000000" w:rsidRPr="00000000">
              <w:rPr>
                <w:rtl w:val="0"/>
              </w:rPr>
              <w:t xml:space="preserve">ДП 1</w:t>
            </w:r>
          </w:p>
        </w:tc>
        <w:tc>
          <w:tcPr/>
          <w:p w:rsidR="00000000" w:rsidDel="00000000" w:rsidP="00000000" w:rsidRDefault="00000000" w:rsidRPr="00000000" w14:paraId="000004D1">
            <w:pPr>
              <w:rPr/>
            </w:pPr>
            <w:r w:rsidDel="00000000" w:rsidR="00000000" w:rsidRPr="00000000">
              <w:rPr>
                <w:rtl w:val="0"/>
              </w:rPr>
              <w:t xml:space="preserve">Медичне право</w:t>
            </w:r>
          </w:p>
        </w:tc>
        <w:tc>
          <w:tcPr/>
          <w:p w:rsidR="00000000" w:rsidDel="00000000" w:rsidP="00000000" w:rsidRDefault="00000000" w:rsidRPr="00000000" w14:paraId="000004D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0,6 кредита (18 год.)</w:t>
            </w:r>
          </w:p>
        </w:tc>
        <w:tc>
          <w:tcPr/>
          <w:p w:rsidR="00000000" w:rsidDel="00000000" w:rsidP="00000000" w:rsidRDefault="00000000" w:rsidRPr="00000000" w14:paraId="000004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4D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D5">
            <w:pPr>
              <w:rPr/>
            </w:pPr>
            <w:r w:rsidDel="00000000" w:rsidR="00000000" w:rsidRPr="00000000">
              <w:rPr>
                <w:rtl w:val="0"/>
              </w:rPr>
              <w:t xml:space="preserve">ДП 2</w:t>
            </w:r>
          </w:p>
        </w:tc>
        <w:tc>
          <w:tcPr/>
          <w:p w:rsidR="00000000" w:rsidDel="00000000" w:rsidP="00000000" w:rsidRDefault="00000000" w:rsidRPr="00000000" w14:paraId="000004D6">
            <w:pPr>
              <w:rPr/>
            </w:pPr>
            <w:r w:rsidDel="00000000" w:rsidR="00000000" w:rsidRPr="00000000">
              <w:rPr>
                <w:rtl w:val="0"/>
              </w:rPr>
              <w:t xml:space="preserve">Медицина невідкладних станів</w:t>
            </w:r>
          </w:p>
        </w:tc>
        <w:tc>
          <w:tcPr/>
          <w:p w:rsidR="00000000" w:rsidDel="00000000" w:rsidP="00000000" w:rsidRDefault="00000000" w:rsidRPr="00000000" w14:paraId="000004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1,6 кредита (48 год.)</w:t>
            </w:r>
          </w:p>
        </w:tc>
        <w:tc>
          <w:tcPr/>
          <w:p w:rsidR="00000000" w:rsidDel="00000000" w:rsidP="00000000" w:rsidRDefault="00000000" w:rsidRPr="00000000" w14:paraId="000004D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4D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DA">
            <w:pPr>
              <w:rPr/>
            </w:pPr>
            <w:r w:rsidDel="00000000" w:rsidR="00000000" w:rsidRPr="00000000">
              <w:rPr>
                <w:rtl w:val="0"/>
              </w:rPr>
              <w:t xml:space="preserve">ДП 3</w:t>
            </w:r>
          </w:p>
        </w:tc>
        <w:tc>
          <w:tcPr/>
          <w:p w:rsidR="00000000" w:rsidDel="00000000" w:rsidP="00000000" w:rsidRDefault="00000000" w:rsidRPr="00000000" w14:paraId="000004DB">
            <w:pPr>
              <w:rPr/>
            </w:pPr>
            <w:r w:rsidDel="00000000" w:rsidR="00000000" w:rsidRPr="00000000">
              <w:rPr>
                <w:rtl w:val="0"/>
              </w:rPr>
              <w:t xml:space="preserve">Медична інформатика</w:t>
            </w:r>
          </w:p>
        </w:tc>
        <w:tc>
          <w:tcPr/>
          <w:p w:rsidR="00000000" w:rsidDel="00000000" w:rsidP="00000000" w:rsidRDefault="00000000" w:rsidRPr="00000000" w14:paraId="000004D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0,2 кредити (6 год.)</w:t>
            </w:r>
          </w:p>
        </w:tc>
        <w:tc>
          <w:tcPr/>
          <w:p w:rsidR="00000000" w:rsidDel="00000000" w:rsidP="00000000" w:rsidRDefault="00000000" w:rsidRPr="00000000" w14:paraId="000004D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D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DF">
            <w:pPr>
              <w:rPr/>
            </w:pPr>
            <w:r w:rsidDel="00000000" w:rsidR="00000000" w:rsidRPr="00000000">
              <w:rPr>
                <w:rtl w:val="0"/>
              </w:rPr>
              <w:t xml:space="preserve">ДП 4</w:t>
            </w:r>
          </w:p>
        </w:tc>
        <w:tc>
          <w:tcPr/>
          <w:p w:rsidR="00000000" w:rsidDel="00000000" w:rsidP="00000000" w:rsidRDefault="00000000" w:rsidRPr="00000000" w14:paraId="000004E0">
            <w:pPr>
              <w:rPr/>
            </w:pPr>
            <w:r w:rsidDel="00000000" w:rsidR="00000000" w:rsidRPr="00000000">
              <w:rPr>
                <w:rtl w:val="0"/>
              </w:rPr>
              <w:t xml:space="preserve">Симуляційне навчання</w:t>
            </w:r>
          </w:p>
        </w:tc>
        <w:tc>
          <w:tcPr/>
          <w:p w:rsidR="00000000" w:rsidDel="00000000" w:rsidP="00000000" w:rsidRDefault="00000000" w:rsidRPr="00000000" w14:paraId="000004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кредит (30 год.)</w:t>
            </w:r>
          </w:p>
        </w:tc>
        <w:tc>
          <w:tcPr/>
          <w:p w:rsidR="00000000" w:rsidDel="00000000" w:rsidP="00000000" w:rsidRDefault="00000000" w:rsidRPr="00000000" w14:paraId="000004E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4E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E4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ЗАГАЛЬНИЙ ОБСЯГ ДОДАТКОВИХ ОСВІТНІХ КОМПОНЕНТІВ (7,3 %)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E6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3,4 кредити (102 год</w:t>
            </w:r>
            <w:r w:rsidDel="00000000" w:rsidR="00000000" w:rsidRPr="00000000">
              <w:rPr>
                <w:rtl w:val="0"/>
              </w:rPr>
              <w:t xml:space="preserve">.)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4E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ЗАКЛЮЧНА АТЕСТАЦІЯ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4EB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0,4 кредита (12 год)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EE">
      <w:pPr>
        <w:shd w:fill="ffffff" w:val="clear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F">
      <w:pPr>
        <w:shd w:fill="ffffff" w:val="clear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0">
      <w:pPr>
        <w:shd w:fill="ffffff" w:val="clear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1">
      <w:pPr>
        <w:shd w:fill="ffffff" w:val="clear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2">
      <w:pPr>
        <w:shd w:fill="ffffff" w:val="clear"/>
        <w:ind w:left="927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VI. ДОДАТКОВІ ВИМОГИ ДО СТРУКТУРИ ОСВІТНІХ ПРОГРАМ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Структура І року освітньої частини інтернатури</w:t>
      </w:r>
    </w:p>
    <w:p w:rsidR="00000000" w:rsidDel="00000000" w:rsidP="00000000" w:rsidRDefault="00000000" w:rsidRPr="00000000" w14:paraId="000004F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32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5"/>
        <w:gridCol w:w="1417"/>
        <w:gridCol w:w="983"/>
        <w:gridCol w:w="898"/>
        <w:gridCol w:w="1055"/>
        <w:gridCol w:w="910"/>
        <w:gridCol w:w="1396"/>
        <w:tblGridChange w:id="0">
          <w:tblGrid>
            <w:gridCol w:w="2665"/>
            <w:gridCol w:w="1417"/>
            <w:gridCol w:w="983"/>
            <w:gridCol w:w="898"/>
            <w:gridCol w:w="1055"/>
            <w:gridCol w:w="910"/>
            <w:gridCol w:w="1396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4F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Структура І року освітньої частини</w:t>
            </w:r>
          </w:p>
          <w:p w:rsidR="00000000" w:rsidDel="00000000" w:rsidP="00000000" w:rsidRDefault="00000000" w:rsidRPr="00000000" w14:paraId="000004F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інтернатури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4F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Кількість кредитів/ годин, з них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4F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Вид контролю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4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50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Всього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Лекцій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Семінар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Сам. робота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5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Години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50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Обов’язкові компоненти (ОК)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14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1. Загальні медичні знання та навички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кредити / 60 годин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51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1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2. Допологовий догляд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 кредитів / 210 годин</w:t>
            </w:r>
          </w:p>
        </w:tc>
        <w:tc>
          <w:tcPr/>
          <w:p w:rsidR="00000000" w:rsidDel="00000000" w:rsidP="00000000" w:rsidRDefault="00000000" w:rsidRPr="00000000" w14:paraId="0000051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140</w:t>
            </w:r>
          </w:p>
        </w:tc>
        <w:tc>
          <w:tcPr/>
          <w:p w:rsidR="00000000" w:rsidDel="00000000" w:rsidP="00000000" w:rsidRDefault="00000000" w:rsidRPr="00000000" w14:paraId="000005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52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52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22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3. Внутрішньопологовий та післяпологовий догляд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 кредитів / 180 годин</w:t>
            </w:r>
          </w:p>
        </w:tc>
        <w:tc>
          <w:tcPr/>
          <w:p w:rsidR="00000000" w:rsidDel="00000000" w:rsidP="00000000" w:rsidRDefault="00000000" w:rsidRPr="00000000" w14:paraId="0000052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</w:t>
            </w:r>
          </w:p>
        </w:tc>
        <w:tc>
          <w:tcPr/>
          <w:p w:rsidR="00000000" w:rsidDel="00000000" w:rsidP="00000000" w:rsidRDefault="00000000" w:rsidRPr="00000000" w14:paraId="000005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5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52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29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ДП 1. Медичне право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5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0,6 кредита / 18 годин</w:t>
            </w:r>
          </w:p>
        </w:tc>
        <w:tc>
          <w:tcPr/>
          <w:p w:rsidR="00000000" w:rsidDel="00000000" w:rsidP="00000000" w:rsidRDefault="00000000" w:rsidRPr="00000000" w14:paraId="0000052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30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Всього 15,6</w:t>
            </w:r>
            <w:r w:rsidDel="00000000" w:rsidR="00000000" w:rsidRPr="00000000">
              <w:rPr>
                <w:sz w:val="24"/>
                <w:szCs w:val="24"/>
                <w:rtl w:val="0"/>
              </w:rPr>
              <w:tab/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кредитів</w:t>
            </w:r>
          </w:p>
        </w:tc>
        <w:tc>
          <w:tcPr/>
          <w:p w:rsidR="00000000" w:rsidDel="00000000" w:rsidP="00000000" w:rsidRDefault="00000000" w:rsidRPr="00000000" w14:paraId="0000053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468 годин</w:t>
            </w:r>
          </w:p>
        </w:tc>
        <w:tc>
          <w:tcPr/>
          <w:p w:rsidR="00000000" w:rsidDel="00000000" w:rsidP="00000000" w:rsidRDefault="00000000" w:rsidRPr="00000000" w14:paraId="0000053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53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310</w:t>
            </w:r>
          </w:p>
        </w:tc>
        <w:tc>
          <w:tcPr/>
          <w:p w:rsidR="00000000" w:rsidDel="00000000" w:rsidP="00000000" w:rsidRDefault="00000000" w:rsidRPr="00000000" w14:paraId="0000053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53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120</w:t>
            </w:r>
          </w:p>
        </w:tc>
        <w:tc>
          <w:tcPr/>
          <w:p w:rsidR="00000000" w:rsidDel="00000000" w:rsidP="00000000" w:rsidRDefault="00000000" w:rsidRPr="00000000" w14:paraId="000005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3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Структура ІІ року освітньої частини інтернатури</w:t>
      </w:r>
    </w:p>
    <w:p w:rsidR="00000000" w:rsidDel="00000000" w:rsidP="00000000" w:rsidRDefault="00000000" w:rsidRPr="00000000" w14:paraId="00000539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932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5"/>
        <w:gridCol w:w="1417"/>
        <w:gridCol w:w="983"/>
        <w:gridCol w:w="898"/>
        <w:gridCol w:w="1055"/>
        <w:gridCol w:w="910"/>
        <w:gridCol w:w="1396"/>
        <w:tblGridChange w:id="0">
          <w:tblGrid>
            <w:gridCol w:w="2665"/>
            <w:gridCol w:w="1417"/>
            <w:gridCol w:w="983"/>
            <w:gridCol w:w="898"/>
            <w:gridCol w:w="1055"/>
            <w:gridCol w:w="910"/>
            <w:gridCol w:w="1396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5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Структура ІІ року освітньої частини</w:t>
            </w:r>
          </w:p>
          <w:p w:rsidR="00000000" w:rsidDel="00000000" w:rsidP="00000000" w:rsidRDefault="00000000" w:rsidRPr="00000000" w14:paraId="0000053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інтернатури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53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Кількість кредитів/ годин, з них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54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Вид контролю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54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Всього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Лекцій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Семінар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Сам. робота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54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Години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55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Обов’язкові компоненти (ОК)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5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4. Доброякісні гінекологічні захворювання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 кредитів / 210 годин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55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55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5E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5. Репродуктивна медицина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5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 кредитів / 210 годин</w:t>
            </w:r>
          </w:p>
        </w:tc>
        <w:tc>
          <w:tcPr/>
          <w:p w:rsidR="00000000" w:rsidDel="00000000" w:rsidP="00000000" w:rsidRDefault="00000000" w:rsidRPr="00000000" w14:paraId="0000056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6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72</w:t>
            </w:r>
          </w:p>
        </w:tc>
        <w:tc>
          <w:tcPr/>
          <w:p w:rsidR="00000000" w:rsidDel="00000000" w:rsidP="00000000" w:rsidRDefault="00000000" w:rsidRPr="00000000" w14:paraId="0000056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6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56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6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6. </w:t>
            </w:r>
          </w:p>
          <w:p w:rsidR="00000000" w:rsidDel="00000000" w:rsidP="00000000" w:rsidRDefault="00000000" w:rsidRPr="00000000" w14:paraId="00000566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Урогінекологія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 кредитів / 180 годин</w:t>
            </w:r>
          </w:p>
        </w:tc>
        <w:tc>
          <w:tcPr/>
          <w:p w:rsidR="00000000" w:rsidDel="00000000" w:rsidP="00000000" w:rsidRDefault="00000000" w:rsidRPr="00000000" w14:paraId="0000056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56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56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6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56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6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7. Передракова патологія</w:t>
            </w:r>
          </w:p>
        </w:tc>
        <w:tc>
          <w:tcPr/>
          <w:p w:rsidR="00000000" w:rsidDel="00000000" w:rsidP="00000000" w:rsidRDefault="00000000" w:rsidRPr="00000000" w14:paraId="0000056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кредит / 30 годин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57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57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57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57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74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ДП 2. Медицина невідкладних станів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57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1,6 кредита / 48 годин</w:t>
            </w:r>
          </w:p>
        </w:tc>
        <w:tc>
          <w:tcPr/>
          <w:p w:rsidR="00000000" w:rsidDel="00000000" w:rsidP="00000000" w:rsidRDefault="00000000" w:rsidRPr="00000000" w14:paraId="0000057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7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Всього 15,6</w:t>
            </w:r>
            <w:r w:rsidDel="00000000" w:rsidR="00000000" w:rsidRPr="00000000">
              <w:rPr>
                <w:sz w:val="24"/>
                <w:szCs w:val="24"/>
                <w:rtl w:val="0"/>
              </w:rPr>
              <w:tab/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кредитів</w:t>
            </w:r>
          </w:p>
        </w:tc>
        <w:tc>
          <w:tcPr/>
          <w:p w:rsidR="00000000" w:rsidDel="00000000" w:rsidP="00000000" w:rsidRDefault="00000000" w:rsidRPr="00000000" w14:paraId="0000057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468 годин</w:t>
            </w:r>
          </w:p>
        </w:tc>
        <w:tc>
          <w:tcPr/>
          <w:p w:rsidR="00000000" w:rsidDel="00000000" w:rsidP="00000000" w:rsidRDefault="00000000" w:rsidRPr="00000000" w14:paraId="0000057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57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334</w:t>
            </w:r>
          </w:p>
        </w:tc>
        <w:tc>
          <w:tcPr/>
          <w:p w:rsidR="00000000" w:rsidDel="00000000" w:rsidP="00000000" w:rsidRDefault="00000000" w:rsidRPr="00000000" w14:paraId="0000057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58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110</w:t>
            </w:r>
          </w:p>
        </w:tc>
        <w:tc>
          <w:tcPr/>
          <w:p w:rsidR="00000000" w:rsidDel="00000000" w:rsidP="00000000" w:rsidRDefault="00000000" w:rsidRPr="00000000" w14:paraId="0000058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82">
      <w:pPr>
        <w:rPr/>
        <w:sectPr>
          <w:type w:val="nextPage"/>
          <w:pgSz w:h="16840" w:w="11899" w:orient="portrait"/>
          <w:pgMar w:bottom="0" w:top="940" w:left="1668" w:right="819" w:header="0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Структура ІІІ року освітньої частини програми інтернатури</w:t>
      </w:r>
    </w:p>
    <w:p w:rsidR="00000000" w:rsidDel="00000000" w:rsidP="00000000" w:rsidRDefault="00000000" w:rsidRPr="00000000" w14:paraId="00000584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8"/>
        <w:tblW w:w="932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5"/>
        <w:gridCol w:w="1417"/>
        <w:gridCol w:w="983"/>
        <w:gridCol w:w="898"/>
        <w:gridCol w:w="1055"/>
        <w:gridCol w:w="910"/>
        <w:gridCol w:w="1396"/>
        <w:tblGridChange w:id="0">
          <w:tblGrid>
            <w:gridCol w:w="2665"/>
            <w:gridCol w:w="1417"/>
            <w:gridCol w:w="983"/>
            <w:gridCol w:w="898"/>
            <w:gridCol w:w="1055"/>
            <w:gridCol w:w="910"/>
            <w:gridCol w:w="1396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58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Структура ІІІ року освітньої частини</w:t>
            </w:r>
          </w:p>
          <w:p w:rsidR="00000000" w:rsidDel="00000000" w:rsidP="00000000" w:rsidRDefault="00000000" w:rsidRPr="00000000" w14:paraId="0000058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інтернатури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58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Кількість кредитів/ годин, з них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58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Вид контролю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58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Всього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8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Лекцій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9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9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Семінар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9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Сам. робота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5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59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Години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5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59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Обов’язкові компоненти (ОК)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A2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7. Передракова патологія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кредитів / 150 годин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A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5A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A9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8. Гінекологічна онкологія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кредити / 90 годин</w:t>
            </w:r>
          </w:p>
        </w:tc>
        <w:tc>
          <w:tcPr/>
          <w:p w:rsidR="00000000" w:rsidDel="00000000" w:rsidP="00000000" w:rsidRDefault="00000000" w:rsidRPr="00000000" w14:paraId="000005A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A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</w:t>
            </w:r>
          </w:p>
        </w:tc>
        <w:tc>
          <w:tcPr/>
          <w:p w:rsidR="00000000" w:rsidDel="00000000" w:rsidP="00000000" w:rsidRDefault="00000000" w:rsidRPr="00000000" w14:paraId="000005A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5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5A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B0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9. Дитяча і підліткова гінекологія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кредити / 90 годин</w:t>
            </w:r>
          </w:p>
        </w:tc>
        <w:tc>
          <w:tcPr/>
          <w:p w:rsidR="00000000" w:rsidDel="00000000" w:rsidP="00000000" w:rsidRDefault="00000000" w:rsidRPr="00000000" w14:paraId="000005B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52</w:t>
            </w:r>
          </w:p>
        </w:tc>
        <w:tc>
          <w:tcPr/>
          <w:p w:rsidR="00000000" w:rsidDel="00000000" w:rsidP="00000000" w:rsidRDefault="00000000" w:rsidRPr="00000000" w14:paraId="000005B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5B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5B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B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 10. Патологія молочних залоз</w:t>
            </w:r>
          </w:p>
        </w:tc>
        <w:tc>
          <w:tcPr/>
          <w:p w:rsidR="00000000" w:rsidDel="00000000" w:rsidP="00000000" w:rsidRDefault="00000000" w:rsidRPr="00000000" w14:paraId="000005B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кредити / 90 годин</w:t>
            </w:r>
          </w:p>
        </w:tc>
        <w:tc>
          <w:tcPr/>
          <w:p w:rsidR="00000000" w:rsidDel="00000000" w:rsidP="00000000" w:rsidRDefault="00000000" w:rsidRPr="00000000" w14:paraId="000005B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54</w:t>
            </w:r>
          </w:p>
        </w:tc>
        <w:tc>
          <w:tcPr/>
          <w:p w:rsidR="00000000" w:rsidDel="00000000" w:rsidP="00000000" w:rsidRDefault="00000000" w:rsidRPr="00000000" w14:paraId="000005B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5B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5B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Диф.залік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BE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ДП 3. Медична інформатика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5B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1,6 кредита / 48 годин</w:t>
            </w:r>
          </w:p>
        </w:tc>
        <w:tc>
          <w:tcPr/>
          <w:p w:rsidR="00000000" w:rsidDel="00000000" w:rsidP="00000000" w:rsidRDefault="00000000" w:rsidRPr="00000000" w14:paraId="000005C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C5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ДП 4 Симуляційне навчання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5C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кредит / 30 годин</w:t>
            </w:r>
          </w:p>
        </w:tc>
        <w:tc>
          <w:tcPr/>
          <w:p w:rsidR="00000000" w:rsidDel="00000000" w:rsidP="00000000" w:rsidRDefault="00000000" w:rsidRPr="00000000" w14:paraId="000005C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Залік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C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Заключна атестація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5C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0,4 кредита / 12 годин</w:t>
            </w:r>
          </w:p>
        </w:tc>
        <w:tc>
          <w:tcPr/>
          <w:p w:rsidR="00000000" w:rsidDel="00000000" w:rsidP="00000000" w:rsidRDefault="00000000" w:rsidRPr="00000000" w14:paraId="000005D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D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Всього 15,6</w:t>
            </w:r>
            <w:r w:rsidDel="00000000" w:rsidR="00000000" w:rsidRPr="00000000">
              <w:rPr>
                <w:sz w:val="24"/>
                <w:szCs w:val="24"/>
                <w:rtl w:val="0"/>
              </w:rPr>
              <w:tab/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кредитів</w:t>
            </w:r>
          </w:p>
        </w:tc>
        <w:tc>
          <w:tcPr/>
          <w:p w:rsidR="00000000" w:rsidDel="00000000" w:rsidP="00000000" w:rsidRDefault="00000000" w:rsidRPr="00000000" w14:paraId="000005D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468 годин</w:t>
            </w:r>
          </w:p>
        </w:tc>
        <w:tc>
          <w:tcPr/>
          <w:p w:rsidR="00000000" w:rsidDel="00000000" w:rsidP="00000000" w:rsidRDefault="00000000" w:rsidRPr="00000000" w14:paraId="000005D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5D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304</w:t>
            </w:r>
          </w:p>
        </w:tc>
        <w:tc>
          <w:tcPr/>
          <w:p w:rsidR="00000000" w:rsidDel="00000000" w:rsidP="00000000" w:rsidRDefault="00000000" w:rsidRPr="00000000" w14:paraId="000005D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5D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140</w:t>
            </w:r>
          </w:p>
        </w:tc>
        <w:tc>
          <w:tcPr/>
          <w:p w:rsidR="00000000" w:rsidDel="00000000" w:rsidP="00000000" w:rsidRDefault="00000000" w:rsidRPr="00000000" w14:paraId="000005D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D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B">
      <w:pPr>
        <w:shd w:fill="ffffff" w:val="clear"/>
        <w:ind w:left="927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VІI. ТЕМАТИЧНІ ПЛАНИ</w:t>
      </w:r>
    </w:p>
    <w:p w:rsidR="00000000" w:rsidDel="00000000" w:rsidP="00000000" w:rsidRDefault="00000000" w:rsidRPr="00000000" w14:paraId="000005DD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E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Тематичний план лекцій </w:t>
      </w:r>
    </w:p>
    <w:p w:rsidR="00000000" w:rsidDel="00000000" w:rsidP="00000000" w:rsidRDefault="00000000" w:rsidRPr="00000000" w14:paraId="000005DF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0">
      <w:pPr>
        <w:ind w:firstLine="993"/>
        <w:rPr>
          <w:b w:val="1"/>
        </w:rPr>
      </w:pPr>
      <w:r w:rsidDel="00000000" w:rsidR="00000000" w:rsidRPr="00000000">
        <w:rPr>
          <w:b w:val="1"/>
          <w:rtl w:val="0"/>
        </w:rPr>
        <w:t xml:space="preserve">1 рік навчання</w:t>
      </w:r>
    </w:p>
    <w:tbl>
      <w:tblPr>
        <w:tblStyle w:val="Table19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04"/>
        <w:gridCol w:w="1559"/>
        <w:tblGridChange w:id="0">
          <w:tblGrid>
            <w:gridCol w:w="850"/>
            <w:gridCol w:w="6804"/>
            <w:gridCol w:w="1559"/>
          </w:tblGrid>
        </w:tblGridChange>
      </w:tblGrid>
      <w:tr>
        <w:trPr>
          <w:cantSplit w:val="0"/>
          <w:trHeight w:val="386" w:hRule="atLeast"/>
          <w:tblHeader w:val="0"/>
        </w:trPr>
        <w:tc>
          <w:tcPr/>
          <w:p w:rsidR="00000000" w:rsidDel="00000000" w:rsidP="00000000" w:rsidRDefault="00000000" w:rsidRPr="00000000" w14:paraId="000005E1">
            <w:pPr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5E2">
            <w:pPr>
              <w:ind w:left="41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п/п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E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Назва теми</w:t>
            </w:r>
          </w:p>
        </w:tc>
        <w:tc>
          <w:tcPr/>
          <w:p w:rsidR="00000000" w:rsidDel="00000000" w:rsidP="00000000" w:rsidRDefault="00000000" w:rsidRPr="00000000" w14:paraId="000005E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 годин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5E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2 Дородовий  догляд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5E8">
            <w:pPr>
              <w:ind w:left="31" w:right="-927" w:firstLine="0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5E9">
            <w:pPr>
              <w:rPr/>
            </w:pPr>
            <w:r w:rsidDel="00000000" w:rsidR="00000000" w:rsidRPr="00000000">
              <w:rPr>
                <w:rtl w:val="0"/>
              </w:rPr>
              <w:t xml:space="preserve">«Гострий» живіт під час вагітності</w:t>
            </w:r>
          </w:p>
        </w:tc>
        <w:tc>
          <w:tcPr/>
          <w:p w:rsidR="00000000" w:rsidDel="00000000" w:rsidP="00000000" w:rsidRDefault="00000000" w:rsidRPr="00000000" w14:paraId="000005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0" w:hRule="atLeast"/>
          <w:tblHeader w:val="0"/>
        </w:trPr>
        <w:tc>
          <w:tcPr/>
          <w:p w:rsidR="00000000" w:rsidDel="00000000" w:rsidP="00000000" w:rsidRDefault="00000000" w:rsidRPr="00000000" w14:paraId="000005EB">
            <w:pPr>
              <w:ind w:left="31" w:right="-927" w:firstLine="0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5EC">
            <w:pPr>
              <w:rPr/>
            </w:pPr>
            <w:r w:rsidDel="00000000" w:rsidR="00000000" w:rsidRPr="00000000">
              <w:rPr>
                <w:rtl w:val="0"/>
              </w:rPr>
              <w:t xml:space="preserve">Багатоплідна вагітність</w:t>
            </w:r>
          </w:p>
        </w:tc>
        <w:tc>
          <w:tcPr/>
          <w:p w:rsidR="00000000" w:rsidDel="00000000" w:rsidP="00000000" w:rsidRDefault="00000000" w:rsidRPr="00000000" w14:paraId="000005E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5EE">
            <w:pPr>
              <w:ind w:left="-400" w:right="-4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Курс 3 Внутрішньопологовий та післяпологовий догляд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5F1">
            <w:pPr>
              <w:ind w:left="31" w:right="-1636" w:firstLine="0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5F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Вагінальні пологи після попереднього кесарева розтину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F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5F4">
            <w:pPr>
              <w:ind w:left="31" w:right="-1636" w:firstLine="0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5F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Післяпологові гнійно-септичні ускладнення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F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5F7">
      <w:pPr>
        <w:ind w:left="-851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5F8">
      <w:pPr>
        <w:ind w:firstLine="993"/>
        <w:rPr>
          <w:b w:val="1"/>
        </w:rPr>
      </w:pPr>
      <w:r w:rsidDel="00000000" w:rsidR="00000000" w:rsidRPr="00000000">
        <w:rPr>
          <w:b w:val="1"/>
          <w:rtl w:val="0"/>
        </w:rPr>
        <w:t xml:space="preserve">2 рік навчання</w:t>
      </w:r>
    </w:p>
    <w:tbl>
      <w:tblPr>
        <w:tblStyle w:val="Table20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04"/>
        <w:gridCol w:w="1559"/>
        <w:tblGridChange w:id="0">
          <w:tblGrid>
            <w:gridCol w:w="850"/>
            <w:gridCol w:w="6804"/>
            <w:gridCol w:w="1559"/>
          </w:tblGrid>
        </w:tblGridChange>
      </w:tblGrid>
      <w:tr>
        <w:trPr>
          <w:cantSplit w:val="0"/>
          <w:trHeight w:val="386" w:hRule="atLeast"/>
          <w:tblHeader w:val="0"/>
        </w:trPr>
        <w:tc>
          <w:tcPr/>
          <w:p w:rsidR="00000000" w:rsidDel="00000000" w:rsidP="00000000" w:rsidRDefault="00000000" w:rsidRPr="00000000" w14:paraId="000005F9">
            <w:pPr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5FA">
            <w:pPr>
              <w:ind w:left="41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п/п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F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Назва теми</w:t>
            </w:r>
          </w:p>
        </w:tc>
        <w:tc>
          <w:tcPr/>
          <w:p w:rsidR="00000000" w:rsidDel="00000000" w:rsidP="00000000" w:rsidRDefault="00000000" w:rsidRPr="00000000" w14:paraId="000005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 годин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5F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4 Доброякісні гінекологічні захворювання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600">
            <w:pPr>
              <w:ind w:left="31" w:right="-927" w:firstLine="0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601">
            <w:pPr>
              <w:rPr/>
            </w:pPr>
            <w:r w:rsidDel="00000000" w:rsidR="00000000" w:rsidRPr="00000000">
              <w:rPr>
                <w:rtl w:val="0"/>
              </w:rPr>
              <w:t xml:space="preserve">Методи контрацепції для підлітків</w:t>
            </w:r>
          </w:p>
        </w:tc>
        <w:tc>
          <w:tcPr/>
          <w:p w:rsidR="00000000" w:rsidDel="00000000" w:rsidP="00000000" w:rsidRDefault="00000000" w:rsidRPr="00000000" w14:paraId="000006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0" w:hRule="atLeast"/>
          <w:tblHeader w:val="0"/>
        </w:trPr>
        <w:tc>
          <w:tcPr/>
          <w:p w:rsidR="00000000" w:rsidDel="00000000" w:rsidP="00000000" w:rsidRDefault="00000000" w:rsidRPr="00000000" w14:paraId="00000603">
            <w:pPr>
              <w:ind w:left="31" w:right="-927" w:firstLine="0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604">
            <w:pPr>
              <w:rPr/>
            </w:pPr>
            <w:r w:rsidDel="00000000" w:rsidR="00000000" w:rsidRPr="00000000">
              <w:rPr>
                <w:rtl w:val="0"/>
              </w:rPr>
              <w:t xml:space="preserve">Ендометріоз екстрагенітальний</w:t>
            </w:r>
          </w:p>
          <w:p w:rsidR="00000000" w:rsidDel="00000000" w:rsidP="00000000" w:rsidRDefault="00000000" w:rsidRPr="00000000" w14:paraId="000006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607">
            <w:pPr>
              <w:ind w:left="-400" w:right="-4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Курс 5 Репродуктивна медицина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60A">
            <w:pPr>
              <w:ind w:left="31" w:right="-1636" w:firstLine="0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60B">
            <w:pPr>
              <w:rPr/>
            </w:pPr>
            <w:r w:rsidDel="00000000" w:rsidR="00000000" w:rsidRPr="00000000">
              <w:rPr>
                <w:rtl w:val="0"/>
              </w:rPr>
              <w:t xml:space="preserve">СПКЯ</w:t>
            </w:r>
          </w:p>
        </w:tc>
        <w:tc>
          <w:tcPr/>
          <w:p w:rsidR="00000000" w:rsidDel="00000000" w:rsidP="00000000" w:rsidRDefault="00000000" w:rsidRPr="00000000" w14:paraId="000006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60D">
            <w:pPr>
              <w:ind w:left="31" w:right="-1636" w:firstLine="0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60E">
            <w:pPr>
              <w:rPr/>
            </w:pPr>
            <w:r w:rsidDel="00000000" w:rsidR="00000000" w:rsidRPr="00000000">
              <w:rPr>
                <w:rtl w:val="0"/>
              </w:rPr>
              <w:t xml:space="preserve">Неплідність в шлюбі</w:t>
            </w:r>
          </w:p>
        </w:tc>
        <w:tc>
          <w:tcPr/>
          <w:p w:rsidR="00000000" w:rsidDel="00000000" w:rsidP="00000000" w:rsidRDefault="00000000" w:rsidRPr="00000000" w14:paraId="0000060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610">
      <w:pPr>
        <w:ind w:left="-851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1">
      <w:pPr>
        <w:ind w:firstLine="1134"/>
        <w:rPr>
          <w:b w:val="1"/>
        </w:rPr>
      </w:pPr>
      <w:r w:rsidDel="00000000" w:rsidR="00000000" w:rsidRPr="00000000">
        <w:rPr>
          <w:b w:val="1"/>
          <w:rtl w:val="0"/>
        </w:rPr>
        <w:t xml:space="preserve">3 рік навчання</w:t>
      </w:r>
    </w:p>
    <w:tbl>
      <w:tblPr>
        <w:tblStyle w:val="Table21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04"/>
        <w:gridCol w:w="1559"/>
        <w:tblGridChange w:id="0">
          <w:tblGrid>
            <w:gridCol w:w="850"/>
            <w:gridCol w:w="6804"/>
            <w:gridCol w:w="1559"/>
          </w:tblGrid>
        </w:tblGridChange>
      </w:tblGrid>
      <w:tr>
        <w:trPr>
          <w:cantSplit w:val="0"/>
          <w:trHeight w:val="386" w:hRule="atLeast"/>
          <w:tblHeader w:val="0"/>
        </w:trPr>
        <w:tc>
          <w:tcPr/>
          <w:p w:rsidR="00000000" w:rsidDel="00000000" w:rsidP="00000000" w:rsidRDefault="00000000" w:rsidRPr="00000000" w14:paraId="00000612">
            <w:pPr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613">
            <w:pPr>
              <w:ind w:left="41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п/п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Назва теми</w:t>
            </w:r>
          </w:p>
        </w:tc>
        <w:tc>
          <w:tcPr/>
          <w:p w:rsidR="00000000" w:rsidDel="00000000" w:rsidP="00000000" w:rsidRDefault="00000000" w:rsidRPr="00000000" w14:paraId="000006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 годин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6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7 Передракова патологія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619">
            <w:pPr>
              <w:ind w:left="31" w:right="-927" w:firstLine="0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61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Інфікування ВПЛ (вірусом папіломи людини) як чинника раку шийки матки - визначення, етіологія та патогенез ВПЛ. ВПЛ високоонкогенного ризику.</w:t>
            </w:r>
          </w:p>
        </w:tc>
        <w:tc>
          <w:tcPr/>
          <w:p w:rsidR="00000000" w:rsidDel="00000000" w:rsidP="00000000" w:rsidRDefault="00000000" w:rsidRPr="00000000" w14:paraId="000006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61C">
            <w:pPr>
              <w:ind w:left="-400" w:right="-4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Курс 8 Гінекологічна онкологія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61F">
            <w:pPr>
              <w:ind w:left="31" w:right="-1636" w:firstLine="0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620">
            <w:pPr>
              <w:rPr/>
            </w:pPr>
            <w:r w:rsidDel="00000000" w:rsidR="00000000" w:rsidRPr="00000000">
              <w:rPr>
                <w:rtl w:val="0"/>
              </w:rPr>
              <w:t xml:space="preserve">Рак яєчників.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6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62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9 Дитяча і підліткова гінекологія</w:t>
            </w:r>
          </w:p>
        </w:tc>
      </w:tr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625">
            <w:pPr>
              <w:ind w:left="31" w:right="-1636" w:firstLine="0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626">
            <w:pPr>
              <w:rPr/>
            </w:pPr>
            <w:r w:rsidDel="00000000" w:rsidR="00000000" w:rsidRPr="00000000">
              <w:rPr>
                <w:rtl w:val="0"/>
              </w:rPr>
              <w:t xml:space="preserve">Порушення статевого дозрівання.</w:t>
            </w:r>
          </w:p>
        </w:tc>
        <w:tc>
          <w:tcPr/>
          <w:p w:rsidR="00000000" w:rsidDel="00000000" w:rsidP="00000000" w:rsidRDefault="00000000" w:rsidRPr="00000000" w14:paraId="000006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6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10 Патологія молочних залоз</w:t>
            </w:r>
          </w:p>
        </w:tc>
      </w:tr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62B">
            <w:pPr>
              <w:ind w:left="31" w:right="-1636" w:firstLine="0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62C">
            <w:pPr>
              <w:rPr/>
            </w:pPr>
            <w:r w:rsidDel="00000000" w:rsidR="00000000" w:rsidRPr="00000000">
              <w:rPr>
                <w:rtl w:val="0"/>
              </w:rPr>
              <w:t xml:space="preserve">Доброякісна дисплазія молочних залоз.</w:t>
            </w:r>
          </w:p>
        </w:tc>
        <w:tc>
          <w:tcPr/>
          <w:p w:rsidR="00000000" w:rsidDel="00000000" w:rsidP="00000000" w:rsidRDefault="00000000" w:rsidRPr="00000000" w14:paraId="000006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62E">
      <w:pPr>
        <w:ind w:left="-851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27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Тематичний план практичних занять</w:t>
      </w:r>
    </w:p>
    <w:p w:rsidR="00000000" w:rsidDel="00000000" w:rsidP="00000000" w:rsidRDefault="00000000" w:rsidRPr="00000000" w14:paraId="000006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27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рік навчання</w:t>
      </w:r>
    </w:p>
    <w:tbl>
      <w:tblPr>
        <w:tblStyle w:val="Table22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04"/>
        <w:gridCol w:w="1559"/>
        <w:tblGridChange w:id="0">
          <w:tblGrid>
            <w:gridCol w:w="850"/>
            <w:gridCol w:w="6804"/>
            <w:gridCol w:w="155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31">
            <w:pPr>
              <w:ind w:left="720"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32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633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 </w:t>
            </w:r>
          </w:p>
          <w:p w:rsidR="00000000" w:rsidDel="00000000" w:rsidP="00000000" w:rsidRDefault="00000000" w:rsidRPr="00000000" w14:paraId="00000634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635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36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 Загальні медичні знання та  навички</w:t>
            </w:r>
          </w:p>
        </w:tc>
        <w:tc>
          <w:tcPr/>
          <w:p w:rsidR="00000000" w:rsidDel="00000000" w:rsidP="00000000" w:rsidRDefault="00000000" w:rsidRPr="00000000" w14:paraId="00000637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36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638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1.</w:t>
            </w:r>
          </w:p>
        </w:tc>
        <w:tc>
          <w:tcPr/>
          <w:p w:rsidR="00000000" w:rsidDel="00000000" w:rsidP="00000000" w:rsidRDefault="00000000" w:rsidRPr="00000000" w14:paraId="00000639">
            <w:pPr>
              <w:rPr/>
            </w:pPr>
            <w:r w:rsidDel="00000000" w:rsidR="00000000" w:rsidRPr="00000000">
              <w:rPr>
                <w:rtl w:val="0"/>
              </w:rPr>
              <w:t xml:space="preserve">Ембріологія, анатомія та фізіологія репродуктивної системи</w:t>
            </w:r>
          </w:p>
        </w:tc>
        <w:tc>
          <w:tcPr/>
          <w:p w:rsidR="00000000" w:rsidDel="00000000" w:rsidP="00000000" w:rsidRDefault="00000000" w:rsidRPr="00000000" w14:paraId="0000063A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63B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2.</w:t>
            </w:r>
          </w:p>
        </w:tc>
        <w:tc>
          <w:tcPr/>
          <w:p w:rsidR="00000000" w:rsidDel="00000000" w:rsidP="00000000" w:rsidRDefault="00000000" w:rsidRPr="00000000" w14:paraId="0000063C">
            <w:pPr>
              <w:rPr/>
            </w:pPr>
            <w:r w:rsidDel="00000000" w:rsidR="00000000" w:rsidRPr="00000000">
              <w:rPr>
                <w:rtl w:val="0"/>
              </w:rPr>
              <w:t xml:space="preserve">Методи обстеження в акушерстві і гінекології</w:t>
            </w:r>
          </w:p>
        </w:tc>
        <w:tc>
          <w:tcPr/>
          <w:p w:rsidR="00000000" w:rsidDel="00000000" w:rsidP="00000000" w:rsidRDefault="00000000" w:rsidRPr="00000000" w14:paraId="0000063D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63E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3.</w:t>
            </w:r>
          </w:p>
        </w:tc>
        <w:tc>
          <w:tcPr/>
          <w:p w:rsidR="00000000" w:rsidDel="00000000" w:rsidP="00000000" w:rsidRDefault="00000000" w:rsidRPr="00000000" w14:paraId="0000063F">
            <w:pPr>
              <w:rPr/>
            </w:pPr>
            <w:r w:rsidDel="00000000" w:rsidR="00000000" w:rsidRPr="00000000">
              <w:rPr>
                <w:rtl w:val="0"/>
              </w:rPr>
              <w:t xml:space="preserve">Принципи консультування, комунікації з пацієнтами і родичами</w:t>
            </w:r>
          </w:p>
        </w:tc>
        <w:tc>
          <w:tcPr/>
          <w:p w:rsidR="00000000" w:rsidDel="00000000" w:rsidP="00000000" w:rsidRDefault="00000000" w:rsidRPr="00000000" w14:paraId="00000640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641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4.</w:t>
            </w:r>
          </w:p>
        </w:tc>
        <w:tc>
          <w:tcPr/>
          <w:p w:rsidR="00000000" w:rsidDel="00000000" w:rsidP="00000000" w:rsidRDefault="00000000" w:rsidRPr="00000000" w14:paraId="00000642">
            <w:pPr>
              <w:rPr/>
            </w:pPr>
            <w:r w:rsidDel="00000000" w:rsidR="00000000" w:rsidRPr="00000000">
              <w:rPr>
                <w:rtl w:val="0"/>
              </w:rPr>
              <w:t xml:space="preserve">Тромбопрофілактика в акушерстві та гінекології</w:t>
            </w:r>
          </w:p>
        </w:tc>
        <w:tc>
          <w:tcPr/>
          <w:p w:rsidR="00000000" w:rsidDel="00000000" w:rsidP="00000000" w:rsidRDefault="00000000" w:rsidRPr="00000000" w14:paraId="00000643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44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5.</w:t>
            </w:r>
          </w:p>
        </w:tc>
        <w:tc>
          <w:tcPr/>
          <w:p w:rsidR="00000000" w:rsidDel="00000000" w:rsidP="00000000" w:rsidRDefault="00000000" w:rsidRPr="00000000" w14:paraId="0000064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Периопераційна допомога з включенням класифікації ASA (Physical Status Classification System), показання та протипоказання до операцій, категорії ризику оперативних втручань, показанння до переливання крові</w:t>
            </w:r>
          </w:p>
        </w:tc>
        <w:tc>
          <w:tcPr/>
          <w:p w:rsidR="00000000" w:rsidDel="00000000" w:rsidP="00000000" w:rsidRDefault="00000000" w:rsidRPr="00000000" w14:paraId="0000064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647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6.</w:t>
            </w:r>
          </w:p>
        </w:tc>
        <w:tc>
          <w:tcPr/>
          <w:p w:rsidR="00000000" w:rsidDel="00000000" w:rsidP="00000000" w:rsidRDefault="00000000" w:rsidRPr="00000000" w14:paraId="00000648">
            <w:pPr>
              <w:rPr/>
            </w:pPr>
            <w:r w:rsidDel="00000000" w:rsidR="00000000" w:rsidRPr="00000000">
              <w:rPr>
                <w:rtl w:val="0"/>
              </w:rPr>
              <w:t xml:space="preserve">Оцінка, профілактика та лікування болю</w:t>
            </w:r>
          </w:p>
        </w:tc>
        <w:tc>
          <w:tcPr/>
          <w:p w:rsidR="00000000" w:rsidDel="00000000" w:rsidP="00000000" w:rsidRDefault="00000000" w:rsidRPr="00000000" w14:paraId="0000064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64A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7.</w:t>
            </w:r>
          </w:p>
        </w:tc>
        <w:tc>
          <w:tcPr/>
          <w:p w:rsidR="00000000" w:rsidDel="00000000" w:rsidP="00000000" w:rsidRDefault="00000000" w:rsidRPr="00000000" w14:paraId="0000064B">
            <w:pPr>
              <w:rPr/>
            </w:pPr>
            <w:r w:rsidDel="00000000" w:rsidR="00000000" w:rsidRPr="00000000">
              <w:rPr>
                <w:rtl w:val="0"/>
              </w:rPr>
              <w:t xml:space="preserve">Принципи серцево-легеневої реанімації</w:t>
            </w:r>
          </w:p>
        </w:tc>
        <w:tc>
          <w:tcPr/>
          <w:p w:rsidR="00000000" w:rsidDel="00000000" w:rsidP="00000000" w:rsidRDefault="00000000" w:rsidRPr="00000000" w14:paraId="0000064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64D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  <w:t xml:space="preserve"> 8.</w:t>
            </w:r>
          </w:p>
        </w:tc>
        <w:tc>
          <w:tcPr/>
          <w:p w:rsidR="00000000" w:rsidDel="00000000" w:rsidP="00000000" w:rsidRDefault="00000000" w:rsidRPr="00000000" w14:paraId="0000064E">
            <w:pPr>
              <w:rPr/>
            </w:pPr>
            <w:r w:rsidDel="00000000" w:rsidR="00000000" w:rsidRPr="00000000">
              <w:rPr>
                <w:rtl w:val="0"/>
              </w:rPr>
              <w:t xml:space="preserve">Сучасні методи антибіотикотерапії, антибіотикопрофілактики</w:t>
            </w:r>
          </w:p>
        </w:tc>
        <w:tc>
          <w:tcPr/>
          <w:p w:rsidR="00000000" w:rsidDel="00000000" w:rsidP="00000000" w:rsidRDefault="00000000" w:rsidRPr="00000000" w14:paraId="0000064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650">
            <w:pPr>
              <w:ind w:right="-755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1">
            <w:pPr>
              <w:ind w:right="-75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2 Дородовий догляд</w:t>
            </w:r>
          </w:p>
        </w:tc>
        <w:tc>
          <w:tcPr/>
          <w:p w:rsidR="00000000" w:rsidDel="00000000" w:rsidP="00000000" w:rsidRDefault="00000000" w:rsidRPr="00000000" w14:paraId="00000652">
            <w:pPr>
              <w:ind w:left="311" w:right="-755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140</w:t>
            </w:r>
          </w:p>
        </w:tc>
      </w:tr>
      <w:tr>
        <w:trPr>
          <w:cantSplit w:val="0"/>
          <w:trHeight w:val="722" w:hRule="atLeast"/>
          <w:tblHeader w:val="0"/>
        </w:trPr>
        <w:tc>
          <w:tcPr/>
          <w:p w:rsidR="00000000" w:rsidDel="00000000" w:rsidP="00000000" w:rsidRDefault="00000000" w:rsidRPr="00000000" w14:paraId="0000065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654">
            <w:pPr>
              <w:rPr/>
            </w:pPr>
            <w:r w:rsidDel="00000000" w:rsidR="00000000" w:rsidRPr="00000000">
              <w:rPr>
                <w:rtl w:val="0"/>
              </w:rPr>
              <w:t xml:space="preserve">Медикаментозна терапія під час вагітності (показання, протипоказання, побічні дії препаратів, які використовуються в акушерській практиці) </w:t>
            </w:r>
          </w:p>
        </w:tc>
        <w:tc>
          <w:tcPr/>
          <w:p w:rsidR="00000000" w:rsidDel="00000000" w:rsidP="00000000" w:rsidRDefault="00000000" w:rsidRPr="00000000" w14:paraId="0000065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65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65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невідомої локалізації</w:t>
            </w:r>
          </w:p>
        </w:tc>
        <w:tc>
          <w:tcPr/>
          <w:p w:rsidR="00000000" w:rsidDel="00000000" w:rsidP="00000000" w:rsidRDefault="00000000" w:rsidRPr="00000000" w14:paraId="0000065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2" w:hRule="atLeast"/>
          <w:tblHeader w:val="0"/>
        </w:trPr>
        <w:tc>
          <w:tcPr/>
          <w:p w:rsidR="00000000" w:rsidDel="00000000" w:rsidP="00000000" w:rsidRDefault="00000000" w:rsidRPr="00000000" w14:paraId="0000065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65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Блювання вагітних</w:t>
            </w:r>
          </w:p>
        </w:tc>
        <w:tc>
          <w:tcPr/>
          <w:p w:rsidR="00000000" w:rsidDel="00000000" w:rsidP="00000000" w:rsidRDefault="00000000" w:rsidRPr="00000000" w14:paraId="0000065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65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65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Невиношування вагітності</w:t>
            </w:r>
          </w:p>
        </w:tc>
        <w:tc>
          <w:tcPr/>
          <w:p w:rsidR="00000000" w:rsidDel="00000000" w:rsidP="00000000" w:rsidRDefault="00000000" w:rsidRPr="00000000" w14:paraId="0000065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65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66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в першому триместрі</w:t>
            </w:r>
          </w:p>
        </w:tc>
        <w:tc>
          <w:tcPr/>
          <w:p w:rsidR="00000000" w:rsidDel="00000000" w:rsidP="00000000" w:rsidRDefault="00000000" w:rsidRPr="00000000" w14:paraId="0000066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66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66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у другому та третьому триместрі</w:t>
            </w:r>
          </w:p>
        </w:tc>
        <w:tc>
          <w:tcPr/>
          <w:p w:rsidR="00000000" w:rsidDel="00000000" w:rsidP="00000000" w:rsidRDefault="00000000" w:rsidRPr="00000000" w14:paraId="0000066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66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66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Переривання вагітності у другому триместрі</w:t>
            </w:r>
          </w:p>
        </w:tc>
        <w:tc>
          <w:tcPr/>
          <w:p w:rsidR="00000000" w:rsidDel="00000000" w:rsidP="00000000" w:rsidRDefault="00000000" w:rsidRPr="00000000" w14:paraId="0000066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66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66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Імуноконфліктна вагітність</w:t>
            </w:r>
          </w:p>
        </w:tc>
        <w:tc>
          <w:tcPr/>
          <w:p w:rsidR="00000000" w:rsidDel="00000000" w:rsidP="00000000" w:rsidRDefault="00000000" w:rsidRPr="00000000" w14:paraId="0000066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66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66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Носійство стрептококу групи В</w:t>
            </w:r>
          </w:p>
        </w:tc>
        <w:tc>
          <w:tcPr/>
          <w:p w:rsidR="00000000" w:rsidDel="00000000" w:rsidP="00000000" w:rsidRDefault="00000000" w:rsidRPr="00000000" w14:paraId="0000066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66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66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«Гострий» живіт під час вагітності  </w:t>
            </w:r>
          </w:p>
        </w:tc>
        <w:tc>
          <w:tcPr/>
          <w:p w:rsidR="00000000" w:rsidDel="00000000" w:rsidP="00000000" w:rsidRDefault="00000000" w:rsidRPr="00000000" w14:paraId="0000067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7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67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Травма живота під час вагітності</w:t>
            </w:r>
          </w:p>
        </w:tc>
        <w:tc>
          <w:tcPr/>
          <w:p w:rsidR="00000000" w:rsidDel="00000000" w:rsidP="00000000" w:rsidRDefault="00000000" w:rsidRPr="00000000" w14:paraId="0000067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31" w:hRule="atLeast"/>
          <w:tblHeader w:val="0"/>
        </w:trPr>
        <w:tc>
          <w:tcPr/>
          <w:p w:rsidR="00000000" w:rsidDel="00000000" w:rsidP="00000000" w:rsidRDefault="00000000" w:rsidRPr="00000000" w14:paraId="0000067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67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Неправильні передлежання плода</w:t>
            </w:r>
          </w:p>
        </w:tc>
        <w:tc>
          <w:tcPr/>
          <w:p w:rsidR="00000000" w:rsidDel="00000000" w:rsidP="00000000" w:rsidRDefault="00000000" w:rsidRPr="00000000" w14:paraId="0000067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9" w:hRule="atLeast"/>
          <w:tblHeader w:val="0"/>
        </w:trPr>
        <w:tc>
          <w:tcPr/>
          <w:p w:rsidR="00000000" w:rsidDel="00000000" w:rsidP="00000000" w:rsidRDefault="00000000" w:rsidRPr="00000000" w14:paraId="0000067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678">
            <w:pPr>
              <w:tabs>
                <w:tab w:val="left" w:leader="none" w:pos="188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та ожиріння</w:t>
            </w:r>
          </w:p>
        </w:tc>
        <w:tc>
          <w:tcPr/>
          <w:p w:rsidR="00000000" w:rsidDel="00000000" w:rsidP="00000000" w:rsidRDefault="00000000" w:rsidRPr="00000000" w14:paraId="0000067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67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67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і цукровий діабет   </w:t>
            </w:r>
          </w:p>
        </w:tc>
        <w:tc>
          <w:tcPr/>
          <w:p w:rsidR="00000000" w:rsidDel="00000000" w:rsidP="00000000" w:rsidRDefault="00000000" w:rsidRPr="00000000" w14:paraId="0000067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67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67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у пізньому віці матері</w:t>
            </w:r>
          </w:p>
        </w:tc>
        <w:tc>
          <w:tcPr/>
          <w:p w:rsidR="00000000" w:rsidDel="00000000" w:rsidP="00000000" w:rsidRDefault="00000000" w:rsidRPr="00000000" w14:paraId="0000067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68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68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та вже наявна гіпертонія</w:t>
            </w:r>
          </w:p>
        </w:tc>
        <w:tc>
          <w:tcPr/>
          <w:p w:rsidR="00000000" w:rsidDel="00000000" w:rsidP="00000000" w:rsidRDefault="00000000" w:rsidRPr="00000000" w14:paraId="0000068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32" w:hRule="atLeast"/>
          <w:tblHeader w:val="0"/>
        </w:trPr>
        <w:tc>
          <w:tcPr/>
          <w:p w:rsidR="00000000" w:rsidDel="00000000" w:rsidP="00000000" w:rsidRDefault="00000000" w:rsidRPr="00000000" w14:paraId="0000068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684">
            <w:pPr>
              <w:tabs>
                <w:tab w:val="left" w:leader="none" w:pos="132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Істміко-цервікальна недостатнісь</w:t>
            </w:r>
          </w:p>
        </w:tc>
        <w:tc>
          <w:tcPr/>
          <w:p w:rsidR="00000000" w:rsidDel="00000000" w:rsidP="00000000" w:rsidRDefault="00000000" w:rsidRPr="00000000" w14:paraId="0000068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0" w:hRule="atLeast"/>
          <w:tblHeader w:val="0"/>
        </w:trPr>
        <w:tc>
          <w:tcPr/>
          <w:p w:rsidR="00000000" w:rsidDel="00000000" w:rsidP="00000000" w:rsidRDefault="00000000" w:rsidRPr="00000000" w14:paraId="0000068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68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Багатоплодова вагітність</w:t>
            </w:r>
          </w:p>
        </w:tc>
        <w:tc>
          <w:tcPr/>
          <w:p w:rsidR="00000000" w:rsidDel="00000000" w:rsidP="00000000" w:rsidRDefault="00000000" w:rsidRPr="00000000" w14:paraId="0000068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68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68A">
            <w:pPr>
              <w:rPr/>
            </w:pPr>
            <w:r w:rsidDel="00000000" w:rsidR="00000000" w:rsidRPr="00000000">
              <w:rPr>
                <w:rtl w:val="0"/>
              </w:rPr>
              <w:t xml:space="preserve">Наслідки ускладнених пологів для наступної вагітності та пологів </w:t>
            </w:r>
          </w:p>
        </w:tc>
        <w:tc>
          <w:tcPr/>
          <w:p w:rsidR="00000000" w:rsidDel="00000000" w:rsidP="00000000" w:rsidRDefault="00000000" w:rsidRPr="00000000" w14:paraId="0000068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68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28.</w:t>
            </w:r>
          </w:p>
        </w:tc>
        <w:tc>
          <w:tcPr/>
          <w:p w:rsidR="00000000" w:rsidDel="00000000" w:rsidP="00000000" w:rsidRDefault="00000000" w:rsidRPr="00000000" w14:paraId="0000068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Хромосомні аномалії і методи їх діагностики</w:t>
            </w:r>
          </w:p>
        </w:tc>
        <w:tc>
          <w:tcPr/>
          <w:p w:rsidR="00000000" w:rsidDel="00000000" w:rsidP="00000000" w:rsidRDefault="00000000" w:rsidRPr="00000000" w14:paraId="0000068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8" w:hRule="atLeast"/>
          <w:tblHeader w:val="0"/>
        </w:trPr>
        <w:tc>
          <w:tcPr/>
          <w:p w:rsidR="00000000" w:rsidDel="00000000" w:rsidP="00000000" w:rsidRDefault="00000000" w:rsidRPr="00000000" w14:paraId="0000068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29.</w:t>
            </w:r>
          </w:p>
        </w:tc>
        <w:tc>
          <w:tcPr/>
          <w:p w:rsidR="00000000" w:rsidDel="00000000" w:rsidP="00000000" w:rsidRDefault="00000000" w:rsidRPr="00000000" w14:paraId="0000069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Олігогідрамніон</w:t>
            </w:r>
          </w:p>
        </w:tc>
        <w:tc>
          <w:tcPr/>
          <w:p w:rsidR="00000000" w:rsidDel="00000000" w:rsidP="00000000" w:rsidRDefault="00000000" w:rsidRPr="00000000" w14:paraId="0000069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680" w:hRule="atLeast"/>
          <w:tblHeader w:val="0"/>
        </w:trPr>
        <w:tc>
          <w:tcPr/>
          <w:p w:rsidR="00000000" w:rsidDel="00000000" w:rsidP="00000000" w:rsidRDefault="00000000" w:rsidRPr="00000000" w14:paraId="0000069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30.</w:t>
            </w:r>
          </w:p>
        </w:tc>
        <w:tc>
          <w:tcPr/>
          <w:p w:rsidR="00000000" w:rsidDel="00000000" w:rsidP="00000000" w:rsidRDefault="00000000" w:rsidRPr="00000000" w14:paraId="00000693">
            <w:pPr>
              <w:rPr/>
            </w:pPr>
            <w:r w:rsidDel="00000000" w:rsidR="00000000" w:rsidRPr="00000000">
              <w:rPr>
                <w:rtl w:val="0"/>
              </w:rPr>
              <w:t xml:space="preserve">Гіпертензивні розлади під час вагітності (гіпертензія, спричинена вагітністю, прееклампсія)</w:t>
            </w:r>
          </w:p>
        </w:tc>
        <w:tc>
          <w:tcPr/>
          <w:p w:rsidR="00000000" w:rsidDel="00000000" w:rsidP="00000000" w:rsidRDefault="00000000" w:rsidRPr="00000000" w14:paraId="0000069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69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31.</w:t>
            </w:r>
          </w:p>
        </w:tc>
        <w:tc>
          <w:tcPr/>
          <w:p w:rsidR="00000000" w:rsidDel="00000000" w:rsidP="00000000" w:rsidRDefault="00000000" w:rsidRPr="00000000" w14:paraId="00000696">
            <w:pPr>
              <w:rPr/>
            </w:pPr>
            <w:r w:rsidDel="00000000" w:rsidR="00000000" w:rsidRPr="00000000">
              <w:rPr>
                <w:rtl w:val="0"/>
              </w:rPr>
              <w:t xml:space="preserve">Гіпертензивні розлади під час вагітності (еклампсія, HELLP синдром)</w:t>
            </w:r>
          </w:p>
        </w:tc>
        <w:tc>
          <w:tcPr/>
          <w:p w:rsidR="00000000" w:rsidDel="00000000" w:rsidP="00000000" w:rsidRDefault="00000000" w:rsidRPr="00000000" w14:paraId="0000069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69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32.</w:t>
            </w:r>
          </w:p>
        </w:tc>
        <w:tc>
          <w:tcPr/>
          <w:p w:rsidR="00000000" w:rsidDel="00000000" w:rsidP="00000000" w:rsidRDefault="00000000" w:rsidRPr="00000000" w14:paraId="0000069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Зниження рухової активності плода</w:t>
            </w:r>
          </w:p>
        </w:tc>
        <w:tc>
          <w:tcPr/>
          <w:p w:rsidR="00000000" w:rsidDel="00000000" w:rsidP="00000000" w:rsidRDefault="00000000" w:rsidRPr="00000000" w14:paraId="0000069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69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33.</w:t>
            </w:r>
          </w:p>
        </w:tc>
        <w:tc>
          <w:tcPr/>
          <w:p w:rsidR="00000000" w:rsidDel="00000000" w:rsidP="00000000" w:rsidRDefault="00000000" w:rsidRPr="00000000" w14:paraId="0000069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Передчасний розрив плодових оболонок</w:t>
            </w:r>
          </w:p>
        </w:tc>
        <w:tc>
          <w:tcPr/>
          <w:p w:rsidR="00000000" w:rsidDel="00000000" w:rsidP="00000000" w:rsidRDefault="00000000" w:rsidRPr="00000000" w14:paraId="0000069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8" w:hRule="atLeast"/>
          <w:tblHeader w:val="0"/>
        </w:trPr>
        <w:tc>
          <w:tcPr/>
          <w:p w:rsidR="00000000" w:rsidDel="00000000" w:rsidP="00000000" w:rsidRDefault="00000000" w:rsidRPr="00000000" w14:paraId="0000069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34.</w:t>
            </w:r>
          </w:p>
        </w:tc>
        <w:tc>
          <w:tcPr/>
          <w:p w:rsidR="00000000" w:rsidDel="00000000" w:rsidP="00000000" w:rsidRDefault="00000000" w:rsidRPr="00000000" w14:paraId="0000069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Внутрішньоутробна загибель плода</w:t>
            </w:r>
          </w:p>
        </w:tc>
        <w:tc>
          <w:tcPr/>
          <w:p w:rsidR="00000000" w:rsidDel="00000000" w:rsidP="00000000" w:rsidRDefault="00000000" w:rsidRPr="00000000" w14:paraId="000006A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680" w:hRule="atLeast"/>
          <w:tblHeader w:val="0"/>
        </w:trPr>
        <w:tc>
          <w:tcPr/>
          <w:p w:rsidR="00000000" w:rsidDel="00000000" w:rsidP="00000000" w:rsidRDefault="00000000" w:rsidRPr="00000000" w14:paraId="000006A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35.</w:t>
            </w:r>
          </w:p>
        </w:tc>
        <w:tc>
          <w:tcPr/>
          <w:p w:rsidR="00000000" w:rsidDel="00000000" w:rsidP="00000000" w:rsidRDefault="00000000" w:rsidRPr="00000000" w14:paraId="000006A2">
            <w:pPr>
              <w:rPr/>
            </w:pPr>
            <w:r w:rsidDel="00000000" w:rsidR="00000000" w:rsidRPr="00000000">
              <w:rPr>
                <w:rtl w:val="0"/>
              </w:rPr>
              <w:t xml:space="preserve">Перинатальні інфекції (токсоплазмоз, сифіліс, вітряна віспа, парвовірус В19)</w:t>
            </w:r>
          </w:p>
        </w:tc>
        <w:tc>
          <w:tcPr/>
          <w:p w:rsidR="00000000" w:rsidDel="00000000" w:rsidP="00000000" w:rsidRDefault="00000000" w:rsidRPr="00000000" w14:paraId="000006A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36" w:hRule="atLeast"/>
          <w:tblHeader w:val="0"/>
        </w:trPr>
        <w:tc>
          <w:tcPr/>
          <w:p w:rsidR="00000000" w:rsidDel="00000000" w:rsidP="00000000" w:rsidRDefault="00000000" w:rsidRPr="00000000" w14:paraId="000006A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36.</w:t>
            </w:r>
          </w:p>
        </w:tc>
        <w:tc>
          <w:tcPr/>
          <w:p w:rsidR="00000000" w:rsidDel="00000000" w:rsidP="00000000" w:rsidRDefault="00000000" w:rsidRPr="00000000" w14:paraId="000006A5">
            <w:pPr>
              <w:rPr/>
            </w:pPr>
            <w:r w:rsidDel="00000000" w:rsidR="00000000" w:rsidRPr="00000000">
              <w:rPr>
                <w:rtl w:val="0"/>
              </w:rPr>
              <w:t xml:space="preserve">Перинатальні інфекції (краснуха, цитомегаловірус, герпес)</w:t>
            </w:r>
          </w:p>
        </w:tc>
        <w:tc>
          <w:tcPr/>
          <w:p w:rsidR="00000000" w:rsidDel="00000000" w:rsidP="00000000" w:rsidRDefault="00000000" w:rsidRPr="00000000" w14:paraId="000006A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839" w:hRule="atLeast"/>
          <w:tblHeader w:val="0"/>
        </w:trPr>
        <w:tc>
          <w:tcPr/>
          <w:p w:rsidR="00000000" w:rsidDel="00000000" w:rsidP="00000000" w:rsidRDefault="00000000" w:rsidRPr="00000000" w14:paraId="000006A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37.</w:t>
            </w:r>
          </w:p>
        </w:tc>
        <w:tc>
          <w:tcPr/>
          <w:p w:rsidR="00000000" w:rsidDel="00000000" w:rsidP="00000000" w:rsidRDefault="00000000" w:rsidRPr="00000000" w14:paraId="000006A8">
            <w:pPr>
              <w:ind w:right="36"/>
              <w:rPr/>
            </w:pPr>
            <w:r w:rsidDel="00000000" w:rsidR="00000000" w:rsidRPr="00000000">
              <w:rPr>
                <w:rtl w:val="0"/>
              </w:rPr>
              <w:t xml:space="preserve">Ведення вагітності у ВІЛ-інфікованих, на тлі вірусного гепатиту, у наркозалежних, при замісній терапії</w:t>
            </w:r>
          </w:p>
        </w:tc>
        <w:tc>
          <w:tcPr/>
          <w:p w:rsidR="00000000" w:rsidDel="00000000" w:rsidP="00000000" w:rsidRDefault="00000000" w:rsidRPr="00000000" w14:paraId="000006A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697" w:hRule="atLeast"/>
          <w:tblHeader w:val="0"/>
        </w:trPr>
        <w:tc>
          <w:tcPr/>
          <w:p w:rsidR="00000000" w:rsidDel="00000000" w:rsidP="00000000" w:rsidRDefault="00000000" w:rsidRPr="00000000" w14:paraId="000006AA">
            <w:pPr>
              <w:ind w:right="-755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AB">
            <w:pPr>
              <w:ind w:right="-10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3 Внутрішньопологовий та післяпологовий догляд</w:t>
            </w:r>
          </w:p>
        </w:tc>
        <w:tc>
          <w:tcPr/>
          <w:p w:rsidR="00000000" w:rsidDel="00000000" w:rsidP="00000000" w:rsidRDefault="00000000" w:rsidRPr="00000000" w14:paraId="000006AC">
            <w:pPr>
              <w:ind w:right="-10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116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6A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38.</w:t>
            </w:r>
          </w:p>
        </w:tc>
        <w:tc>
          <w:tcPr/>
          <w:p w:rsidR="00000000" w:rsidDel="00000000" w:rsidP="00000000" w:rsidRDefault="00000000" w:rsidRPr="00000000" w14:paraId="000006A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Діагностика пологів</w:t>
            </w:r>
          </w:p>
        </w:tc>
        <w:tc>
          <w:tcPr/>
          <w:p w:rsidR="00000000" w:rsidDel="00000000" w:rsidP="00000000" w:rsidRDefault="00000000" w:rsidRPr="00000000" w14:paraId="000006AF">
            <w:pPr>
              <w:tabs>
                <w:tab w:val="left" w:leader="none" w:pos="182"/>
              </w:tabs>
              <w:ind w:left="38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      3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6B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39.</w:t>
            </w:r>
          </w:p>
        </w:tc>
        <w:tc>
          <w:tcPr/>
          <w:p w:rsidR="00000000" w:rsidDel="00000000" w:rsidP="00000000" w:rsidRDefault="00000000" w:rsidRPr="00000000" w14:paraId="000006B1">
            <w:pPr>
              <w:tabs>
                <w:tab w:val="left" w:leader="none" w:pos="128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Фізіологічні пологи</w:t>
            </w:r>
          </w:p>
        </w:tc>
        <w:tc>
          <w:tcPr/>
          <w:p w:rsidR="00000000" w:rsidDel="00000000" w:rsidP="00000000" w:rsidRDefault="00000000" w:rsidRPr="00000000" w14:paraId="000006B2">
            <w:pPr>
              <w:ind w:right="-755" w:firstLine="18"/>
              <w:rPr/>
            </w:pPr>
            <w:r w:rsidDel="00000000" w:rsidR="00000000" w:rsidRPr="00000000">
              <w:rPr>
                <w:rtl w:val="0"/>
              </w:rPr>
              <w:t xml:space="preserve">        6</w:t>
            </w:r>
          </w:p>
        </w:tc>
      </w:tr>
      <w:tr>
        <w:trPr>
          <w:cantSplit w:val="0"/>
          <w:trHeight w:val="706" w:hRule="atLeast"/>
          <w:tblHeader w:val="0"/>
        </w:trPr>
        <w:tc>
          <w:tcPr/>
          <w:p w:rsidR="00000000" w:rsidDel="00000000" w:rsidP="00000000" w:rsidRDefault="00000000" w:rsidRPr="00000000" w14:paraId="000006B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40.</w:t>
            </w:r>
          </w:p>
        </w:tc>
        <w:tc>
          <w:tcPr/>
          <w:p w:rsidR="00000000" w:rsidDel="00000000" w:rsidP="00000000" w:rsidRDefault="00000000" w:rsidRPr="00000000" w14:paraId="000006B4">
            <w:pPr>
              <w:rPr/>
            </w:pPr>
            <w:r w:rsidDel="00000000" w:rsidR="00000000" w:rsidRPr="00000000">
              <w:rPr>
                <w:rtl w:val="0"/>
              </w:rPr>
              <w:t xml:space="preserve">Ускладнені пологи (передчасні пологи; пологи в тазовому передлежанні)</w:t>
            </w:r>
          </w:p>
        </w:tc>
        <w:tc>
          <w:tcPr/>
          <w:p w:rsidR="00000000" w:rsidDel="00000000" w:rsidP="00000000" w:rsidRDefault="00000000" w:rsidRPr="00000000" w14:paraId="000006B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6B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41.</w:t>
            </w:r>
          </w:p>
        </w:tc>
        <w:tc>
          <w:tcPr/>
          <w:p w:rsidR="00000000" w:rsidDel="00000000" w:rsidP="00000000" w:rsidRDefault="00000000" w:rsidRPr="00000000" w14:paraId="000006B7">
            <w:pPr>
              <w:rPr/>
            </w:pPr>
            <w:r w:rsidDel="00000000" w:rsidR="00000000" w:rsidRPr="00000000">
              <w:rPr>
                <w:rtl w:val="0"/>
              </w:rPr>
              <w:t xml:space="preserve">Оперативні пологи (акушерські щипці, вакуум-екстракція плода)</w:t>
            </w:r>
          </w:p>
        </w:tc>
        <w:tc>
          <w:tcPr/>
          <w:p w:rsidR="00000000" w:rsidDel="00000000" w:rsidP="00000000" w:rsidRDefault="00000000" w:rsidRPr="00000000" w14:paraId="000006B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3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6B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42.</w:t>
            </w:r>
          </w:p>
        </w:tc>
        <w:tc>
          <w:tcPr/>
          <w:p w:rsidR="00000000" w:rsidDel="00000000" w:rsidP="00000000" w:rsidRDefault="00000000" w:rsidRPr="00000000" w14:paraId="000006BA">
            <w:pPr>
              <w:rPr/>
            </w:pPr>
            <w:r w:rsidDel="00000000" w:rsidR="00000000" w:rsidRPr="00000000">
              <w:rPr>
                <w:rtl w:val="0"/>
              </w:rPr>
              <w:t xml:space="preserve">Оперативні пологи (екстракція плода за ніжку) </w:t>
            </w:r>
          </w:p>
        </w:tc>
        <w:tc>
          <w:tcPr/>
          <w:p w:rsidR="00000000" w:rsidDel="00000000" w:rsidP="00000000" w:rsidRDefault="00000000" w:rsidRPr="00000000" w14:paraId="000006B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3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6B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43.</w:t>
            </w:r>
          </w:p>
        </w:tc>
        <w:tc>
          <w:tcPr/>
          <w:p w:rsidR="00000000" w:rsidDel="00000000" w:rsidP="00000000" w:rsidRDefault="00000000" w:rsidRPr="00000000" w14:paraId="000006B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Пологи за багатоплодової вагітності</w:t>
            </w:r>
          </w:p>
        </w:tc>
        <w:tc>
          <w:tcPr/>
          <w:p w:rsidR="00000000" w:rsidDel="00000000" w:rsidP="00000000" w:rsidRDefault="00000000" w:rsidRPr="00000000" w14:paraId="000006B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6B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44.</w:t>
            </w:r>
          </w:p>
        </w:tc>
        <w:tc>
          <w:tcPr/>
          <w:p w:rsidR="00000000" w:rsidDel="00000000" w:rsidP="00000000" w:rsidRDefault="00000000" w:rsidRPr="00000000" w14:paraId="000006C0">
            <w:pPr>
              <w:tabs>
                <w:tab w:val="left" w:leader="none" w:pos="94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Кесарів розтин (первинний, повторний, при ожирінні)</w:t>
            </w:r>
          </w:p>
        </w:tc>
        <w:tc>
          <w:tcPr/>
          <w:p w:rsidR="00000000" w:rsidDel="00000000" w:rsidP="00000000" w:rsidRDefault="00000000" w:rsidRPr="00000000" w14:paraId="000006C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6C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45.</w:t>
            </w:r>
          </w:p>
        </w:tc>
        <w:tc>
          <w:tcPr/>
          <w:p w:rsidR="00000000" w:rsidDel="00000000" w:rsidP="00000000" w:rsidRDefault="00000000" w:rsidRPr="00000000" w14:paraId="000006C3">
            <w:pPr>
              <w:rPr/>
            </w:pPr>
            <w:r w:rsidDel="00000000" w:rsidR="00000000" w:rsidRPr="00000000">
              <w:rPr>
                <w:rtl w:val="0"/>
              </w:rPr>
              <w:t xml:space="preserve">Вагінальні пологи після попереднього кесарева розтину   </w:t>
            </w:r>
          </w:p>
        </w:tc>
        <w:tc>
          <w:tcPr/>
          <w:p w:rsidR="00000000" w:rsidDel="00000000" w:rsidP="00000000" w:rsidRDefault="00000000" w:rsidRPr="00000000" w14:paraId="000006C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  <w:tr>
        <w:trPr>
          <w:cantSplit w:val="0"/>
          <w:trHeight w:val="380" w:hRule="atLeast"/>
          <w:tblHeader w:val="0"/>
        </w:trPr>
        <w:tc>
          <w:tcPr/>
          <w:p w:rsidR="00000000" w:rsidDel="00000000" w:rsidP="00000000" w:rsidRDefault="00000000" w:rsidRPr="00000000" w14:paraId="000006C5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46.  46. </w:t>
            </w:r>
          </w:p>
        </w:tc>
        <w:tc>
          <w:tcPr/>
          <w:p w:rsidR="00000000" w:rsidDel="00000000" w:rsidP="00000000" w:rsidRDefault="00000000" w:rsidRPr="00000000" w14:paraId="000006C6">
            <w:pPr>
              <w:ind w:right="-755" w:hanging="2"/>
              <w:rPr/>
            </w:pPr>
            <w:r w:rsidDel="00000000" w:rsidR="00000000" w:rsidRPr="00000000">
              <w:rPr>
                <w:rtl w:val="0"/>
              </w:rPr>
              <w:t xml:space="preserve">Дистрес плода   </w:t>
            </w:r>
          </w:p>
        </w:tc>
        <w:tc>
          <w:tcPr/>
          <w:p w:rsidR="00000000" w:rsidDel="00000000" w:rsidP="00000000" w:rsidRDefault="00000000" w:rsidRPr="00000000" w14:paraId="000006C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6C8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47.  47.</w:t>
            </w:r>
          </w:p>
        </w:tc>
        <w:tc>
          <w:tcPr/>
          <w:p w:rsidR="00000000" w:rsidDel="00000000" w:rsidP="00000000" w:rsidRDefault="00000000" w:rsidRPr="00000000" w14:paraId="000006C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Передлежання плаценти</w:t>
            </w:r>
          </w:p>
        </w:tc>
        <w:tc>
          <w:tcPr/>
          <w:p w:rsidR="00000000" w:rsidDel="00000000" w:rsidP="00000000" w:rsidRDefault="00000000" w:rsidRPr="00000000" w14:paraId="000006C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6C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48.</w:t>
            </w:r>
          </w:p>
        </w:tc>
        <w:tc>
          <w:tcPr/>
          <w:p w:rsidR="00000000" w:rsidDel="00000000" w:rsidP="00000000" w:rsidRDefault="00000000" w:rsidRPr="00000000" w14:paraId="000006C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Відшарування плаценти</w:t>
            </w:r>
          </w:p>
        </w:tc>
        <w:tc>
          <w:tcPr/>
          <w:p w:rsidR="00000000" w:rsidDel="00000000" w:rsidP="00000000" w:rsidRDefault="00000000" w:rsidRPr="00000000" w14:paraId="000006C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12" w:hRule="atLeast"/>
          <w:tblHeader w:val="0"/>
        </w:trPr>
        <w:tc>
          <w:tcPr/>
          <w:p w:rsidR="00000000" w:rsidDel="00000000" w:rsidP="00000000" w:rsidRDefault="00000000" w:rsidRPr="00000000" w14:paraId="000006CE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     49.</w:t>
            </w:r>
          </w:p>
        </w:tc>
        <w:tc>
          <w:tcPr/>
          <w:p w:rsidR="00000000" w:rsidDel="00000000" w:rsidP="00000000" w:rsidRDefault="00000000" w:rsidRPr="00000000" w14:paraId="000006C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Дистоція плечиків</w:t>
            </w:r>
          </w:p>
        </w:tc>
        <w:tc>
          <w:tcPr/>
          <w:p w:rsidR="00000000" w:rsidDel="00000000" w:rsidP="00000000" w:rsidRDefault="00000000" w:rsidRPr="00000000" w14:paraId="000006D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6D1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50.</w:t>
            </w:r>
          </w:p>
        </w:tc>
        <w:tc>
          <w:tcPr/>
          <w:p w:rsidR="00000000" w:rsidDel="00000000" w:rsidP="00000000" w:rsidRDefault="00000000" w:rsidRPr="00000000" w14:paraId="000006D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Кровотеча в ІІІ періоді пологів</w:t>
            </w:r>
          </w:p>
        </w:tc>
        <w:tc>
          <w:tcPr/>
          <w:p w:rsidR="00000000" w:rsidDel="00000000" w:rsidP="00000000" w:rsidRDefault="00000000" w:rsidRPr="00000000" w14:paraId="000006D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3</w:t>
            </w:r>
          </w:p>
        </w:tc>
      </w:tr>
      <w:tr>
        <w:trPr>
          <w:cantSplit w:val="0"/>
          <w:trHeight w:val="264" w:hRule="atLeast"/>
          <w:tblHeader w:val="0"/>
        </w:trPr>
        <w:tc>
          <w:tcPr/>
          <w:p w:rsidR="00000000" w:rsidDel="00000000" w:rsidP="00000000" w:rsidRDefault="00000000" w:rsidRPr="00000000" w14:paraId="000006D4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51.</w:t>
            </w:r>
          </w:p>
        </w:tc>
        <w:tc>
          <w:tcPr/>
          <w:p w:rsidR="00000000" w:rsidDel="00000000" w:rsidP="00000000" w:rsidRDefault="00000000" w:rsidRPr="00000000" w14:paraId="000006D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Кровотеча в ранньому післяпологовому періоді</w:t>
            </w:r>
          </w:p>
        </w:tc>
        <w:tc>
          <w:tcPr/>
          <w:p w:rsidR="00000000" w:rsidDel="00000000" w:rsidP="00000000" w:rsidRDefault="00000000" w:rsidRPr="00000000" w14:paraId="000006D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3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6D7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52.</w:t>
            </w:r>
          </w:p>
        </w:tc>
        <w:tc>
          <w:tcPr/>
          <w:p w:rsidR="00000000" w:rsidDel="00000000" w:rsidP="00000000" w:rsidRDefault="00000000" w:rsidRPr="00000000" w14:paraId="000006D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Виворіт матки</w:t>
            </w:r>
          </w:p>
        </w:tc>
        <w:tc>
          <w:tcPr/>
          <w:p w:rsidR="00000000" w:rsidDel="00000000" w:rsidP="00000000" w:rsidRDefault="00000000" w:rsidRPr="00000000" w14:paraId="000006D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6DA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53.</w:t>
            </w:r>
          </w:p>
        </w:tc>
        <w:tc>
          <w:tcPr/>
          <w:p w:rsidR="00000000" w:rsidDel="00000000" w:rsidP="00000000" w:rsidRDefault="00000000" w:rsidRPr="00000000" w14:paraId="000006D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Травми родових шляхів</w:t>
            </w:r>
          </w:p>
        </w:tc>
        <w:tc>
          <w:tcPr/>
          <w:p w:rsidR="00000000" w:rsidDel="00000000" w:rsidP="00000000" w:rsidRDefault="00000000" w:rsidRPr="00000000" w14:paraId="000006D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6DD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54.</w:t>
            </w:r>
          </w:p>
        </w:tc>
        <w:tc>
          <w:tcPr/>
          <w:p w:rsidR="00000000" w:rsidDel="00000000" w:rsidP="00000000" w:rsidRDefault="00000000" w:rsidRPr="00000000" w14:paraId="000006D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Профілактика РДС плода</w:t>
            </w:r>
          </w:p>
        </w:tc>
        <w:tc>
          <w:tcPr/>
          <w:p w:rsidR="00000000" w:rsidDel="00000000" w:rsidP="00000000" w:rsidRDefault="00000000" w:rsidRPr="00000000" w14:paraId="000006D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  <w:tr>
        <w:trPr>
          <w:cantSplit w:val="0"/>
          <w:trHeight w:val="350" w:hRule="atLeast"/>
          <w:tblHeader w:val="0"/>
        </w:trPr>
        <w:tc>
          <w:tcPr/>
          <w:p w:rsidR="00000000" w:rsidDel="00000000" w:rsidP="00000000" w:rsidRDefault="00000000" w:rsidRPr="00000000" w14:paraId="000006E0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55.</w:t>
            </w:r>
          </w:p>
        </w:tc>
        <w:tc>
          <w:tcPr/>
          <w:p w:rsidR="00000000" w:rsidDel="00000000" w:rsidP="00000000" w:rsidRDefault="00000000" w:rsidRPr="00000000" w14:paraId="000006E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Удавані перейми</w:t>
            </w:r>
          </w:p>
        </w:tc>
        <w:tc>
          <w:tcPr/>
          <w:p w:rsidR="00000000" w:rsidDel="00000000" w:rsidP="00000000" w:rsidRDefault="00000000" w:rsidRPr="00000000" w14:paraId="000006E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3</w:t>
            </w:r>
          </w:p>
        </w:tc>
      </w:tr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6E3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56.</w:t>
            </w:r>
          </w:p>
        </w:tc>
        <w:tc>
          <w:tcPr/>
          <w:p w:rsidR="00000000" w:rsidDel="00000000" w:rsidP="00000000" w:rsidRDefault="00000000" w:rsidRPr="00000000" w14:paraId="000006E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Порушення прогресування пологів</w:t>
            </w:r>
          </w:p>
        </w:tc>
        <w:tc>
          <w:tcPr/>
          <w:p w:rsidR="00000000" w:rsidDel="00000000" w:rsidP="00000000" w:rsidRDefault="00000000" w:rsidRPr="00000000" w14:paraId="000006E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74" w:hRule="atLeast"/>
          <w:tblHeader w:val="0"/>
        </w:trPr>
        <w:tc>
          <w:tcPr/>
          <w:p w:rsidR="00000000" w:rsidDel="00000000" w:rsidP="00000000" w:rsidRDefault="00000000" w:rsidRPr="00000000" w14:paraId="000006E6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57.</w:t>
            </w:r>
          </w:p>
        </w:tc>
        <w:tc>
          <w:tcPr/>
          <w:p w:rsidR="00000000" w:rsidDel="00000000" w:rsidP="00000000" w:rsidRDefault="00000000" w:rsidRPr="00000000" w14:paraId="000006E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Хоріоамніоніт</w:t>
            </w:r>
          </w:p>
        </w:tc>
        <w:tc>
          <w:tcPr/>
          <w:p w:rsidR="00000000" w:rsidDel="00000000" w:rsidP="00000000" w:rsidRDefault="00000000" w:rsidRPr="00000000" w14:paraId="000006E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6E9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58.</w:t>
            </w:r>
          </w:p>
        </w:tc>
        <w:tc>
          <w:tcPr/>
          <w:p w:rsidR="00000000" w:rsidDel="00000000" w:rsidP="00000000" w:rsidRDefault="00000000" w:rsidRPr="00000000" w14:paraId="000006E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Медичний аналіз попереднього кесаревого розтину</w:t>
            </w:r>
          </w:p>
        </w:tc>
        <w:tc>
          <w:tcPr/>
          <w:p w:rsidR="00000000" w:rsidDel="00000000" w:rsidP="00000000" w:rsidRDefault="00000000" w:rsidRPr="00000000" w14:paraId="000006E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6EC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59.</w:t>
            </w:r>
          </w:p>
        </w:tc>
        <w:tc>
          <w:tcPr/>
          <w:p w:rsidR="00000000" w:rsidDel="00000000" w:rsidP="00000000" w:rsidRDefault="00000000" w:rsidRPr="00000000" w14:paraId="000006E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Перипартальний біль</w:t>
            </w:r>
          </w:p>
        </w:tc>
        <w:tc>
          <w:tcPr/>
          <w:p w:rsidR="00000000" w:rsidDel="00000000" w:rsidP="00000000" w:rsidRDefault="00000000" w:rsidRPr="00000000" w14:paraId="000006E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6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6EF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60.</w:t>
            </w:r>
          </w:p>
        </w:tc>
        <w:tc>
          <w:tcPr/>
          <w:p w:rsidR="00000000" w:rsidDel="00000000" w:rsidP="00000000" w:rsidRDefault="00000000" w:rsidRPr="00000000" w14:paraId="000006F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Післяпологові гнійно-септичні ускладнення   </w:t>
            </w:r>
          </w:p>
        </w:tc>
        <w:tc>
          <w:tcPr/>
          <w:p w:rsidR="00000000" w:rsidDel="00000000" w:rsidP="00000000" w:rsidRDefault="00000000" w:rsidRPr="00000000" w14:paraId="000006F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6F2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61.</w:t>
            </w:r>
          </w:p>
        </w:tc>
        <w:tc>
          <w:tcPr/>
          <w:p w:rsidR="00000000" w:rsidDel="00000000" w:rsidP="00000000" w:rsidRDefault="00000000" w:rsidRPr="00000000" w14:paraId="000006F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Післяпологовий мастит  </w:t>
            </w:r>
          </w:p>
        </w:tc>
        <w:tc>
          <w:tcPr/>
          <w:p w:rsidR="00000000" w:rsidDel="00000000" w:rsidP="00000000" w:rsidRDefault="00000000" w:rsidRPr="00000000" w14:paraId="000006F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  <w:tr>
        <w:trPr>
          <w:cantSplit w:val="0"/>
          <w:trHeight w:val="663" w:hRule="atLeast"/>
          <w:tblHeader w:val="0"/>
        </w:trPr>
        <w:tc>
          <w:tcPr/>
          <w:p w:rsidR="00000000" w:rsidDel="00000000" w:rsidP="00000000" w:rsidRDefault="00000000" w:rsidRPr="00000000" w14:paraId="000006F5">
            <w:pPr>
              <w:ind w:left="-536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62.</w:t>
            </w:r>
          </w:p>
        </w:tc>
        <w:tc>
          <w:tcPr/>
          <w:p w:rsidR="00000000" w:rsidDel="00000000" w:rsidP="00000000" w:rsidRDefault="00000000" w:rsidRPr="00000000" w14:paraId="000006F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Тромбози і ТЕЛА в акушерстві   </w:t>
            </w:r>
          </w:p>
        </w:tc>
        <w:tc>
          <w:tcPr/>
          <w:p w:rsidR="00000000" w:rsidDel="00000000" w:rsidP="00000000" w:rsidRDefault="00000000" w:rsidRPr="00000000" w14:paraId="000006F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         4</w:t>
            </w:r>
          </w:p>
        </w:tc>
      </w:tr>
    </w:tbl>
    <w:p w:rsidR="00000000" w:rsidDel="00000000" w:rsidP="00000000" w:rsidRDefault="00000000" w:rsidRPr="00000000" w14:paraId="000006F8">
      <w:pPr>
        <w:spacing w:line="360" w:lineRule="auto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9">
      <w:pPr>
        <w:spacing w:line="360" w:lineRule="auto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A">
      <w:pPr>
        <w:spacing w:line="360" w:lineRule="auto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B">
      <w:pPr>
        <w:spacing w:line="360" w:lineRule="auto"/>
        <w:ind w:firstLine="1134"/>
        <w:rPr>
          <w:b w:val="1"/>
        </w:rPr>
      </w:pPr>
      <w:bookmarkStart w:colFirst="0" w:colLast="0" w:name="_heading=h.17dp8vu" w:id="10"/>
      <w:bookmarkEnd w:id="10"/>
      <w:r w:rsidDel="00000000" w:rsidR="00000000" w:rsidRPr="00000000">
        <w:rPr>
          <w:b w:val="1"/>
          <w:rtl w:val="0"/>
        </w:rPr>
        <w:t xml:space="preserve">2 рік навчання</w:t>
      </w:r>
    </w:p>
    <w:tbl>
      <w:tblPr>
        <w:tblStyle w:val="Table23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36"/>
        <w:gridCol w:w="1527"/>
        <w:tblGridChange w:id="0">
          <w:tblGrid>
            <w:gridCol w:w="850"/>
            <w:gridCol w:w="6836"/>
            <w:gridCol w:w="152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FC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6FD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6FE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6FF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</w:t>
            </w:r>
          </w:p>
          <w:p w:rsidR="00000000" w:rsidDel="00000000" w:rsidP="00000000" w:rsidRDefault="00000000" w:rsidRPr="00000000" w14:paraId="00000700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701">
            <w:pPr>
              <w:ind w:left="-111" w:right="-309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02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4 Доброякісні гінекологічні захворювання</w:t>
            </w:r>
          </w:p>
        </w:tc>
        <w:tc>
          <w:tcPr/>
          <w:p w:rsidR="00000000" w:rsidDel="00000000" w:rsidP="00000000" w:rsidRDefault="00000000" w:rsidRPr="00000000" w14:paraId="00000703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148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704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70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Контрацепція у здорової дорослої людини.</w:t>
            </w:r>
          </w:p>
        </w:tc>
        <w:tc>
          <w:tcPr/>
          <w:p w:rsidR="00000000" w:rsidDel="00000000" w:rsidP="00000000" w:rsidRDefault="00000000" w:rsidRPr="00000000" w14:paraId="0000070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707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70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контрацепції для підлітків.</w:t>
            </w:r>
          </w:p>
        </w:tc>
        <w:tc>
          <w:tcPr/>
          <w:p w:rsidR="00000000" w:rsidDel="00000000" w:rsidP="00000000" w:rsidRDefault="00000000" w:rsidRPr="00000000" w14:paraId="0000070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70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70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Контрацепція у пацієнта з проблемою здоров´я або супутнім захворюванням.</w:t>
            </w:r>
          </w:p>
        </w:tc>
        <w:tc>
          <w:tcPr/>
          <w:p w:rsidR="00000000" w:rsidDel="00000000" w:rsidP="00000000" w:rsidRDefault="00000000" w:rsidRPr="00000000" w14:paraId="0000070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70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70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Ендометріоз: Зовнішній. Внутрішній. </w:t>
            </w:r>
          </w:p>
        </w:tc>
        <w:tc>
          <w:tcPr/>
          <w:p w:rsidR="00000000" w:rsidDel="00000000" w:rsidP="00000000" w:rsidRDefault="00000000" w:rsidRPr="00000000" w14:paraId="0000070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71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71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Ендометріоз екстрагенітальний.</w:t>
            </w:r>
          </w:p>
        </w:tc>
        <w:tc>
          <w:tcPr/>
          <w:p w:rsidR="00000000" w:rsidDel="00000000" w:rsidP="00000000" w:rsidRDefault="00000000" w:rsidRPr="00000000" w14:paraId="0000071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532" w:hRule="atLeast"/>
          <w:tblHeader w:val="0"/>
        </w:trPr>
        <w:tc>
          <w:tcPr/>
          <w:p w:rsidR="00000000" w:rsidDel="00000000" w:rsidP="00000000" w:rsidRDefault="00000000" w:rsidRPr="00000000" w14:paraId="0000071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71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ЗЗОМТ. Етіологія, патогенез, класифікація, клініка, запальних захворювань жіночих статевих органів.</w:t>
            </w:r>
          </w:p>
        </w:tc>
        <w:tc>
          <w:tcPr/>
          <w:p w:rsidR="00000000" w:rsidDel="00000000" w:rsidP="00000000" w:rsidRDefault="00000000" w:rsidRPr="00000000" w14:paraId="00000715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71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717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71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ЗЗОМТ.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71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1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71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АМК. 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71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1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71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АМК. Діагностика. Диф.діагностика. Лікуванння.</w:t>
            </w:r>
          </w:p>
        </w:tc>
        <w:tc>
          <w:tcPr/>
          <w:p w:rsidR="00000000" w:rsidDel="00000000" w:rsidP="00000000" w:rsidRDefault="00000000" w:rsidRPr="00000000" w14:paraId="0000071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72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72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Міома матки: причини, діагностика.</w:t>
            </w:r>
          </w:p>
        </w:tc>
        <w:tc>
          <w:tcPr/>
          <w:p w:rsidR="00000000" w:rsidDel="00000000" w:rsidP="00000000" w:rsidRDefault="00000000" w:rsidRPr="00000000" w14:paraId="0000072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72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72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Міома матки: лікування, профілактика.</w:t>
            </w:r>
          </w:p>
        </w:tc>
        <w:tc>
          <w:tcPr/>
          <w:p w:rsidR="00000000" w:rsidDel="00000000" w:rsidP="00000000" w:rsidRDefault="00000000" w:rsidRPr="00000000" w14:paraId="00000725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726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72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Поліп ендометрія.</w:t>
            </w:r>
          </w:p>
        </w:tc>
        <w:tc>
          <w:tcPr/>
          <w:p w:rsidR="00000000" w:rsidDel="00000000" w:rsidP="00000000" w:rsidRDefault="00000000" w:rsidRPr="00000000" w14:paraId="00000728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29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72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Аномалії розвитку статевих органів.</w:t>
            </w:r>
          </w:p>
        </w:tc>
        <w:tc>
          <w:tcPr/>
          <w:p w:rsidR="00000000" w:rsidDel="00000000" w:rsidP="00000000" w:rsidRDefault="00000000" w:rsidRPr="00000000" w14:paraId="0000072B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2C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72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неспецифічного генезу.</w:t>
            </w:r>
          </w:p>
        </w:tc>
        <w:tc>
          <w:tcPr/>
          <w:p w:rsidR="00000000" w:rsidDel="00000000" w:rsidP="00000000" w:rsidRDefault="00000000" w:rsidRPr="00000000" w14:paraId="0000072E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2F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73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специфічного генезу.</w:t>
            </w:r>
          </w:p>
        </w:tc>
        <w:tc>
          <w:tcPr/>
          <w:p w:rsidR="00000000" w:rsidDel="00000000" w:rsidP="00000000" w:rsidRDefault="00000000" w:rsidRPr="00000000" w14:paraId="00000731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32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73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Абдомінальний біль.</w:t>
            </w:r>
          </w:p>
        </w:tc>
        <w:tc>
          <w:tcPr/>
          <w:p w:rsidR="00000000" w:rsidDel="00000000" w:rsidP="00000000" w:rsidRDefault="00000000" w:rsidRPr="00000000" w14:paraId="00000734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35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73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Тазовий біль.</w:t>
            </w:r>
          </w:p>
        </w:tc>
        <w:tc>
          <w:tcPr/>
          <w:p w:rsidR="00000000" w:rsidDel="00000000" w:rsidP="00000000" w:rsidRDefault="00000000" w:rsidRPr="00000000" w14:paraId="00000737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38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73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Передменструальний синдром.</w:t>
            </w:r>
          </w:p>
        </w:tc>
        <w:tc>
          <w:tcPr/>
          <w:p w:rsidR="00000000" w:rsidDel="00000000" w:rsidP="00000000" w:rsidRDefault="00000000" w:rsidRPr="00000000" w14:paraId="0000073A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3B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73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Дисменорея.</w:t>
            </w:r>
          </w:p>
        </w:tc>
        <w:tc>
          <w:tcPr/>
          <w:p w:rsidR="00000000" w:rsidDel="00000000" w:rsidP="00000000" w:rsidRDefault="00000000" w:rsidRPr="00000000" w14:paraId="0000073D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3E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73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Менопаузальні розлади.</w:t>
            </w:r>
          </w:p>
        </w:tc>
        <w:tc>
          <w:tcPr/>
          <w:p w:rsidR="00000000" w:rsidDel="00000000" w:rsidP="00000000" w:rsidRDefault="00000000" w:rsidRPr="00000000" w14:paraId="00000740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41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74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Аномальні виділення з піхви. </w:t>
            </w:r>
          </w:p>
        </w:tc>
        <w:tc>
          <w:tcPr/>
          <w:p w:rsidR="00000000" w:rsidDel="00000000" w:rsidP="00000000" w:rsidRDefault="00000000" w:rsidRPr="00000000" w14:paraId="00000743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44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74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74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47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74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Діагностика. Диф.діагностика. Лікуванння.</w:t>
            </w:r>
          </w:p>
        </w:tc>
        <w:tc>
          <w:tcPr/>
          <w:p w:rsidR="00000000" w:rsidDel="00000000" w:rsidP="00000000" w:rsidRDefault="00000000" w:rsidRPr="00000000" w14:paraId="0000074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4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74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Штучне переривання вагітності у І триместрі.</w:t>
            </w:r>
          </w:p>
        </w:tc>
        <w:tc>
          <w:tcPr/>
          <w:p w:rsidR="00000000" w:rsidDel="00000000" w:rsidP="00000000" w:rsidRDefault="00000000" w:rsidRPr="00000000" w14:paraId="0000074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4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74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Кіста яєчника. </w:t>
            </w:r>
          </w:p>
        </w:tc>
        <w:tc>
          <w:tcPr/>
          <w:p w:rsidR="00000000" w:rsidDel="00000000" w:rsidP="00000000" w:rsidRDefault="00000000" w:rsidRPr="00000000" w14:paraId="0000074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5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75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Патологія придатків матки запального генезу.</w:t>
            </w:r>
          </w:p>
        </w:tc>
        <w:tc>
          <w:tcPr/>
          <w:p w:rsidR="00000000" w:rsidDel="00000000" w:rsidP="00000000" w:rsidRDefault="00000000" w:rsidRPr="00000000" w14:paraId="0000075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75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75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Патологія придатків матки незапального генезу. </w:t>
            </w:r>
          </w:p>
          <w:p w:rsidR="00000000" w:rsidDel="00000000" w:rsidP="00000000" w:rsidRDefault="00000000" w:rsidRPr="00000000" w14:paraId="00000755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5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75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758">
            <w:pPr>
              <w:ind w:right="-75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 Репродуктивна медицина</w:t>
            </w:r>
          </w:p>
        </w:tc>
        <w:tc>
          <w:tcPr/>
          <w:p w:rsidR="00000000" w:rsidDel="00000000" w:rsidP="00000000" w:rsidRDefault="00000000" w:rsidRPr="00000000" w14:paraId="00000759">
            <w:pPr>
              <w:ind w:right="-75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 72</w:t>
            </w:r>
          </w:p>
          <w:p w:rsidR="00000000" w:rsidDel="00000000" w:rsidP="00000000" w:rsidRDefault="00000000" w:rsidRPr="00000000" w14:paraId="0000075A">
            <w:pPr>
              <w:ind w:right="-755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75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28.</w:t>
            </w:r>
          </w:p>
        </w:tc>
        <w:tc>
          <w:tcPr/>
          <w:p w:rsidR="00000000" w:rsidDel="00000000" w:rsidP="00000000" w:rsidRDefault="00000000" w:rsidRPr="00000000" w14:paraId="0000075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Оцінка субфертильності та фертильності чоловіків і жінок.</w:t>
            </w:r>
          </w:p>
        </w:tc>
        <w:tc>
          <w:tcPr/>
          <w:p w:rsidR="00000000" w:rsidDel="00000000" w:rsidP="00000000" w:rsidRDefault="00000000" w:rsidRPr="00000000" w14:paraId="0000075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5E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29.</w:t>
            </w:r>
          </w:p>
        </w:tc>
        <w:tc>
          <w:tcPr/>
          <w:p w:rsidR="00000000" w:rsidDel="00000000" w:rsidP="00000000" w:rsidRDefault="00000000" w:rsidRPr="00000000" w14:paraId="0000075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Порушення менструального циклу (первинна аменорея, вторинна аменорея, АМК).</w:t>
            </w:r>
          </w:p>
        </w:tc>
        <w:tc>
          <w:tcPr/>
          <w:p w:rsidR="00000000" w:rsidDel="00000000" w:rsidP="00000000" w:rsidRDefault="00000000" w:rsidRPr="00000000" w14:paraId="0000076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6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6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Нейроендокринні синдроми.</w:t>
            </w:r>
          </w:p>
        </w:tc>
        <w:tc>
          <w:tcPr/>
          <w:p w:rsidR="00000000" w:rsidDel="00000000" w:rsidP="00000000" w:rsidRDefault="00000000" w:rsidRPr="00000000" w14:paraId="0000076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6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30.</w:t>
            </w:r>
          </w:p>
        </w:tc>
        <w:tc>
          <w:tcPr/>
          <w:p w:rsidR="00000000" w:rsidDel="00000000" w:rsidP="00000000" w:rsidRDefault="00000000" w:rsidRPr="00000000" w14:paraId="0000076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СПКЯ.</w:t>
            </w:r>
          </w:p>
        </w:tc>
        <w:tc>
          <w:tcPr/>
          <w:p w:rsidR="00000000" w:rsidDel="00000000" w:rsidP="00000000" w:rsidRDefault="00000000" w:rsidRPr="00000000" w14:paraId="0000076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6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31.</w:t>
            </w:r>
          </w:p>
        </w:tc>
        <w:tc>
          <w:tcPr/>
          <w:p w:rsidR="00000000" w:rsidDel="00000000" w:rsidP="00000000" w:rsidRDefault="00000000" w:rsidRPr="00000000" w14:paraId="0000076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Гіперпролактинемія.</w:t>
            </w:r>
          </w:p>
        </w:tc>
        <w:tc>
          <w:tcPr/>
          <w:p w:rsidR="00000000" w:rsidDel="00000000" w:rsidP="00000000" w:rsidRDefault="00000000" w:rsidRPr="00000000" w14:paraId="0000076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6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32.</w:t>
            </w:r>
          </w:p>
        </w:tc>
        <w:tc>
          <w:tcPr/>
          <w:p w:rsidR="00000000" w:rsidDel="00000000" w:rsidP="00000000" w:rsidRDefault="00000000" w:rsidRPr="00000000" w14:paraId="0000076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Гіперандрогенія.</w:t>
            </w:r>
          </w:p>
        </w:tc>
        <w:tc>
          <w:tcPr/>
          <w:p w:rsidR="00000000" w:rsidDel="00000000" w:rsidP="00000000" w:rsidRDefault="00000000" w:rsidRPr="00000000" w14:paraId="0000076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6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33.</w:t>
            </w:r>
          </w:p>
        </w:tc>
        <w:tc>
          <w:tcPr/>
          <w:p w:rsidR="00000000" w:rsidDel="00000000" w:rsidP="00000000" w:rsidRDefault="00000000" w:rsidRPr="00000000" w14:paraId="0000076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Сучасні принципи  діагностики та лікування гіперандрогенії.</w:t>
            </w:r>
          </w:p>
        </w:tc>
        <w:tc>
          <w:tcPr/>
          <w:p w:rsidR="00000000" w:rsidDel="00000000" w:rsidP="00000000" w:rsidRDefault="00000000" w:rsidRPr="00000000" w14:paraId="0000076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7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34.</w:t>
            </w:r>
          </w:p>
        </w:tc>
        <w:tc>
          <w:tcPr/>
          <w:p w:rsidR="00000000" w:rsidDel="00000000" w:rsidP="00000000" w:rsidRDefault="00000000" w:rsidRPr="00000000" w14:paraId="0000077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Неплідність в шлюбі.</w:t>
            </w:r>
          </w:p>
        </w:tc>
        <w:tc>
          <w:tcPr/>
          <w:p w:rsidR="00000000" w:rsidDel="00000000" w:rsidP="00000000" w:rsidRDefault="00000000" w:rsidRPr="00000000" w14:paraId="0000077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7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35.</w:t>
            </w:r>
          </w:p>
        </w:tc>
        <w:tc>
          <w:tcPr/>
          <w:p w:rsidR="00000000" w:rsidDel="00000000" w:rsidP="00000000" w:rsidRDefault="00000000" w:rsidRPr="00000000" w14:paraId="0000077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Ендокринна неплідність. </w:t>
            </w:r>
          </w:p>
        </w:tc>
        <w:tc>
          <w:tcPr/>
          <w:p w:rsidR="00000000" w:rsidDel="00000000" w:rsidP="00000000" w:rsidRDefault="00000000" w:rsidRPr="00000000" w14:paraId="0000077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7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36.</w:t>
            </w:r>
          </w:p>
        </w:tc>
        <w:tc>
          <w:tcPr/>
          <w:p w:rsidR="00000000" w:rsidDel="00000000" w:rsidP="00000000" w:rsidRDefault="00000000" w:rsidRPr="00000000" w14:paraId="0000077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Трубно-перитонеальний фактор неплідності.</w:t>
            </w:r>
          </w:p>
        </w:tc>
        <w:tc>
          <w:tcPr/>
          <w:p w:rsidR="00000000" w:rsidDel="00000000" w:rsidP="00000000" w:rsidRDefault="00000000" w:rsidRPr="00000000" w14:paraId="0000077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7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37.</w:t>
            </w:r>
          </w:p>
        </w:tc>
        <w:tc>
          <w:tcPr/>
          <w:p w:rsidR="00000000" w:rsidDel="00000000" w:rsidP="00000000" w:rsidRDefault="00000000" w:rsidRPr="00000000" w14:paraId="0000077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Матковий, імунологічний фактор неплідності.</w:t>
            </w:r>
          </w:p>
        </w:tc>
        <w:tc>
          <w:tcPr/>
          <w:p w:rsidR="00000000" w:rsidDel="00000000" w:rsidP="00000000" w:rsidRDefault="00000000" w:rsidRPr="00000000" w14:paraId="0000077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7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38.</w:t>
            </w:r>
          </w:p>
        </w:tc>
        <w:tc>
          <w:tcPr/>
          <w:p w:rsidR="00000000" w:rsidDel="00000000" w:rsidP="00000000" w:rsidRDefault="00000000" w:rsidRPr="00000000" w14:paraId="0000077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збереження фертильності.</w:t>
            </w:r>
          </w:p>
        </w:tc>
        <w:tc>
          <w:tcPr/>
          <w:p w:rsidR="00000000" w:rsidDel="00000000" w:rsidP="00000000" w:rsidRDefault="00000000" w:rsidRPr="00000000" w14:paraId="0000077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7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39.</w:t>
            </w:r>
          </w:p>
        </w:tc>
        <w:tc>
          <w:tcPr/>
          <w:p w:rsidR="00000000" w:rsidDel="00000000" w:rsidP="00000000" w:rsidRDefault="00000000" w:rsidRPr="00000000" w14:paraId="0000078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допоміжних репродуктивних технологій (IUI, IVF, ICSI). </w:t>
            </w:r>
          </w:p>
        </w:tc>
        <w:tc>
          <w:tcPr/>
          <w:p w:rsidR="00000000" w:rsidDel="00000000" w:rsidP="00000000" w:rsidRDefault="00000000" w:rsidRPr="00000000" w14:paraId="0000078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83" w:hRule="atLeast"/>
          <w:tblHeader w:val="0"/>
        </w:trPr>
        <w:tc>
          <w:tcPr/>
          <w:p w:rsidR="00000000" w:rsidDel="00000000" w:rsidP="00000000" w:rsidRDefault="00000000" w:rsidRPr="00000000" w14:paraId="0000078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8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6. Урогінекологія</w:t>
            </w:r>
          </w:p>
        </w:tc>
        <w:tc>
          <w:tcPr/>
          <w:p w:rsidR="00000000" w:rsidDel="00000000" w:rsidP="00000000" w:rsidRDefault="00000000" w:rsidRPr="00000000" w14:paraId="00000784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8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40.</w:t>
            </w:r>
          </w:p>
        </w:tc>
        <w:tc>
          <w:tcPr/>
          <w:p w:rsidR="00000000" w:rsidDel="00000000" w:rsidP="00000000" w:rsidRDefault="00000000" w:rsidRPr="00000000" w14:paraId="0000078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Анатомія, функція і дисфункція тазового дна.</w:t>
            </w:r>
          </w:p>
        </w:tc>
        <w:tc>
          <w:tcPr/>
          <w:p w:rsidR="00000000" w:rsidDel="00000000" w:rsidP="00000000" w:rsidRDefault="00000000" w:rsidRPr="00000000" w14:paraId="0000078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8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41.</w:t>
            </w:r>
          </w:p>
        </w:tc>
        <w:tc>
          <w:tcPr/>
          <w:p w:rsidR="00000000" w:rsidDel="00000000" w:rsidP="00000000" w:rsidRDefault="00000000" w:rsidRPr="00000000" w14:paraId="0000078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Ступінь дисфункції тазового дна за РОР-Q шкалою.</w:t>
            </w:r>
          </w:p>
        </w:tc>
        <w:tc>
          <w:tcPr/>
          <w:p w:rsidR="00000000" w:rsidDel="00000000" w:rsidP="00000000" w:rsidRDefault="00000000" w:rsidRPr="00000000" w14:paraId="0000078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8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42.</w:t>
            </w:r>
          </w:p>
        </w:tc>
        <w:tc>
          <w:tcPr/>
          <w:p w:rsidR="00000000" w:rsidDel="00000000" w:rsidP="00000000" w:rsidRDefault="00000000" w:rsidRPr="00000000" w14:paraId="0000078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Стресове та/або ургентне нетримання сечі.</w:t>
            </w:r>
          </w:p>
        </w:tc>
        <w:tc>
          <w:tcPr/>
          <w:p w:rsidR="00000000" w:rsidDel="00000000" w:rsidP="00000000" w:rsidRDefault="00000000" w:rsidRPr="00000000" w14:paraId="0000078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8E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43.</w:t>
            </w:r>
          </w:p>
        </w:tc>
        <w:tc>
          <w:tcPr/>
          <w:p w:rsidR="00000000" w:rsidDel="00000000" w:rsidP="00000000" w:rsidRDefault="00000000" w:rsidRPr="00000000" w14:paraId="0000078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Пролапс матки. </w:t>
            </w:r>
          </w:p>
        </w:tc>
        <w:tc>
          <w:tcPr/>
          <w:p w:rsidR="00000000" w:rsidDel="00000000" w:rsidP="00000000" w:rsidRDefault="00000000" w:rsidRPr="00000000" w14:paraId="0000079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9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44.</w:t>
            </w:r>
          </w:p>
        </w:tc>
        <w:tc>
          <w:tcPr/>
          <w:p w:rsidR="00000000" w:rsidDel="00000000" w:rsidP="00000000" w:rsidRDefault="00000000" w:rsidRPr="00000000" w14:paraId="0000079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Цистоцеле. </w:t>
            </w:r>
          </w:p>
        </w:tc>
        <w:tc>
          <w:tcPr/>
          <w:p w:rsidR="00000000" w:rsidDel="00000000" w:rsidP="00000000" w:rsidRDefault="00000000" w:rsidRPr="00000000" w14:paraId="0000079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9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45.</w:t>
            </w:r>
          </w:p>
        </w:tc>
        <w:tc>
          <w:tcPr/>
          <w:p w:rsidR="00000000" w:rsidDel="00000000" w:rsidP="00000000" w:rsidRDefault="00000000" w:rsidRPr="00000000" w14:paraId="0000079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Ректоцеле.</w:t>
            </w:r>
          </w:p>
        </w:tc>
        <w:tc>
          <w:tcPr/>
          <w:p w:rsidR="00000000" w:rsidDel="00000000" w:rsidP="00000000" w:rsidRDefault="00000000" w:rsidRPr="00000000" w14:paraId="0000079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9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46.</w:t>
            </w:r>
          </w:p>
        </w:tc>
        <w:tc>
          <w:tcPr/>
          <w:p w:rsidR="00000000" w:rsidDel="00000000" w:rsidP="00000000" w:rsidRDefault="00000000" w:rsidRPr="00000000" w14:paraId="0000079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Ректовагінальна нориця – причини утворення, діагностика, методи лікування. </w:t>
            </w:r>
          </w:p>
        </w:tc>
        <w:tc>
          <w:tcPr/>
          <w:p w:rsidR="00000000" w:rsidDel="00000000" w:rsidP="00000000" w:rsidRDefault="00000000" w:rsidRPr="00000000" w14:paraId="0000079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79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9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7. Передракова патологія</w:t>
            </w:r>
          </w:p>
        </w:tc>
        <w:tc>
          <w:tcPr/>
          <w:p w:rsidR="00000000" w:rsidDel="00000000" w:rsidP="00000000" w:rsidRDefault="00000000" w:rsidRPr="00000000" w14:paraId="0000079C">
            <w:pPr>
              <w:ind w:left="-682" w:right="-755" w:hanging="142.00000000000003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9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34.</w:t>
            </w:r>
          </w:p>
        </w:tc>
        <w:tc>
          <w:tcPr/>
          <w:p w:rsidR="00000000" w:rsidDel="00000000" w:rsidP="00000000" w:rsidRDefault="00000000" w:rsidRPr="00000000" w14:paraId="0000079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Передракові стани вульви - класифікація</w:t>
            </w:r>
          </w:p>
        </w:tc>
        <w:tc>
          <w:tcPr/>
          <w:p w:rsidR="00000000" w:rsidDel="00000000" w:rsidP="00000000" w:rsidRDefault="00000000" w:rsidRPr="00000000" w14:paraId="0000079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A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35.</w:t>
            </w:r>
          </w:p>
        </w:tc>
        <w:tc>
          <w:tcPr/>
          <w:p w:rsidR="00000000" w:rsidDel="00000000" w:rsidP="00000000" w:rsidRDefault="00000000" w:rsidRPr="00000000" w14:paraId="000007A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Етіологія, патогенез, клініка передракових захворювань вульви.</w:t>
            </w:r>
          </w:p>
        </w:tc>
        <w:tc>
          <w:tcPr/>
          <w:p w:rsidR="00000000" w:rsidDel="00000000" w:rsidP="00000000" w:rsidRDefault="00000000" w:rsidRPr="00000000" w14:paraId="000007A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A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36.</w:t>
            </w:r>
          </w:p>
        </w:tc>
        <w:tc>
          <w:tcPr/>
          <w:p w:rsidR="00000000" w:rsidDel="00000000" w:rsidP="00000000" w:rsidRDefault="00000000" w:rsidRPr="00000000" w14:paraId="000007A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вульварної інтраепітеліальної</w:t>
            </w:r>
          </w:p>
          <w:p w:rsidR="00000000" w:rsidDel="00000000" w:rsidP="00000000" w:rsidRDefault="00000000" w:rsidRPr="00000000" w14:paraId="000007A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неоплазії (VIN).</w:t>
            </w:r>
          </w:p>
        </w:tc>
        <w:tc>
          <w:tcPr/>
          <w:p w:rsidR="00000000" w:rsidDel="00000000" w:rsidP="00000000" w:rsidRDefault="00000000" w:rsidRPr="00000000" w14:paraId="000007A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A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37.</w:t>
            </w:r>
          </w:p>
        </w:tc>
        <w:tc>
          <w:tcPr/>
          <w:p w:rsidR="00000000" w:rsidDel="00000000" w:rsidP="00000000" w:rsidRDefault="00000000" w:rsidRPr="00000000" w14:paraId="000007A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Консервативні методи лікування передракових станів</w:t>
            </w:r>
          </w:p>
          <w:p w:rsidR="00000000" w:rsidDel="00000000" w:rsidP="00000000" w:rsidRDefault="00000000" w:rsidRPr="00000000" w14:paraId="000007A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вульви.</w:t>
            </w:r>
          </w:p>
        </w:tc>
        <w:tc>
          <w:tcPr/>
          <w:p w:rsidR="00000000" w:rsidDel="00000000" w:rsidP="00000000" w:rsidRDefault="00000000" w:rsidRPr="00000000" w14:paraId="000007A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A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38.</w:t>
            </w:r>
          </w:p>
        </w:tc>
        <w:tc>
          <w:tcPr/>
          <w:p w:rsidR="00000000" w:rsidDel="00000000" w:rsidP="00000000" w:rsidRDefault="00000000" w:rsidRPr="00000000" w14:paraId="000007A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Оперативні методи лікування передракових станів</w:t>
            </w:r>
          </w:p>
          <w:p w:rsidR="00000000" w:rsidDel="00000000" w:rsidP="00000000" w:rsidRDefault="00000000" w:rsidRPr="00000000" w14:paraId="000007A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вульви. Диференційований залік.</w:t>
            </w:r>
          </w:p>
          <w:p w:rsidR="00000000" w:rsidDel="00000000" w:rsidP="00000000" w:rsidRDefault="00000000" w:rsidRPr="00000000" w14:paraId="000007AE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A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7B0">
      <w:pPr>
        <w:widowControl w:val="0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1">
      <w:pPr>
        <w:widowControl w:val="0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2">
      <w:pPr>
        <w:widowControl w:val="0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3">
      <w:pPr>
        <w:widowControl w:val="0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4">
      <w:pPr>
        <w:widowControl w:val="0"/>
        <w:ind w:firstLine="1134"/>
        <w:rPr>
          <w:b w:val="1"/>
        </w:rPr>
      </w:pPr>
      <w:r w:rsidDel="00000000" w:rsidR="00000000" w:rsidRPr="00000000">
        <w:rPr>
          <w:b w:val="1"/>
          <w:rtl w:val="0"/>
        </w:rPr>
        <w:t xml:space="preserve">3 рік навчання</w:t>
      </w:r>
    </w:p>
    <w:p w:rsidR="00000000" w:rsidDel="00000000" w:rsidP="00000000" w:rsidRDefault="00000000" w:rsidRPr="00000000" w14:paraId="000007B5">
      <w:pPr>
        <w:widowControl w:val="0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04"/>
        <w:gridCol w:w="1559"/>
        <w:tblGridChange w:id="0">
          <w:tblGrid>
            <w:gridCol w:w="850"/>
            <w:gridCol w:w="6804"/>
            <w:gridCol w:w="1559"/>
          </w:tblGrid>
        </w:tblGridChange>
      </w:tblGrid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B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B7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Курс 7. Передракова патологія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B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B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7B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Цервікальний скринінг. Визначення. Державна програма проведення</w:t>
            </w:r>
          </w:p>
        </w:tc>
        <w:tc>
          <w:tcPr/>
          <w:p w:rsidR="00000000" w:rsidDel="00000000" w:rsidP="00000000" w:rsidRDefault="00000000" w:rsidRPr="00000000" w14:paraId="000007B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B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7B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Інфікування ВПЛ (вірусом папіломи людини) як чинника раку шийки матки – визначення, етіологія та патогенез ВПЛ. ВПЛ високоонкогенного ризику.</w:t>
            </w:r>
          </w:p>
        </w:tc>
        <w:tc>
          <w:tcPr/>
          <w:p w:rsidR="00000000" w:rsidDel="00000000" w:rsidP="00000000" w:rsidRDefault="00000000" w:rsidRPr="00000000" w14:paraId="000007B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B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7C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Особливості забору рідинної цитології та інтерпретація.</w:t>
            </w:r>
          </w:p>
        </w:tc>
        <w:tc>
          <w:tcPr/>
          <w:p w:rsidR="00000000" w:rsidDel="00000000" w:rsidP="00000000" w:rsidRDefault="00000000" w:rsidRPr="00000000" w14:paraId="000007C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C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7C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ПАП — тесту за класифікацією Bethesda. Профілактика ВПЛ.</w:t>
            </w:r>
          </w:p>
        </w:tc>
        <w:tc>
          <w:tcPr/>
          <w:p w:rsidR="00000000" w:rsidDel="00000000" w:rsidP="00000000" w:rsidRDefault="00000000" w:rsidRPr="00000000" w14:paraId="000007C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C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7C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Передракові захворювання шийки матки – класифікація.</w:t>
            </w:r>
          </w:p>
        </w:tc>
        <w:tc>
          <w:tcPr/>
          <w:p w:rsidR="00000000" w:rsidDel="00000000" w:rsidP="00000000" w:rsidRDefault="00000000" w:rsidRPr="00000000" w14:paraId="000007C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C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7C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CIN I: варіанти лікування.</w:t>
            </w:r>
          </w:p>
        </w:tc>
        <w:tc>
          <w:tcPr/>
          <w:p w:rsidR="00000000" w:rsidDel="00000000" w:rsidP="00000000" w:rsidRDefault="00000000" w:rsidRPr="00000000" w14:paraId="000007C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C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7C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CIN II: тактика ведення пацієнтів.</w:t>
            </w:r>
          </w:p>
        </w:tc>
        <w:tc>
          <w:tcPr/>
          <w:p w:rsidR="00000000" w:rsidDel="00000000" w:rsidP="00000000" w:rsidRDefault="00000000" w:rsidRPr="00000000" w14:paraId="000007C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CE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7C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CIN III: хірургічне лікування та подальші рекомендації.</w:t>
            </w:r>
          </w:p>
        </w:tc>
        <w:tc>
          <w:tcPr/>
          <w:p w:rsidR="00000000" w:rsidDel="00000000" w:rsidP="00000000" w:rsidRDefault="00000000" w:rsidRPr="00000000" w14:paraId="000007D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D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7D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Гіперплазія ендометрія. Визначення, фактори розвитку гіперплазії ендометрію.</w:t>
            </w:r>
          </w:p>
        </w:tc>
        <w:tc>
          <w:tcPr/>
          <w:p w:rsidR="00000000" w:rsidDel="00000000" w:rsidP="00000000" w:rsidRDefault="00000000" w:rsidRPr="00000000" w14:paraId="000007D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D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7D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Класифікація гіперпластичних процесів ендометрію.</w:t>
            </w:r>
          </w:p>
        </w:tc>
        <w:tc>
          <w:tcPr/>
          <w:p w:rsidR="00000000" w:rsidDel="00000000" w:rsidP="00000000" w:rsidRDefault="00000000" w:rsidRPr="00000000" w14:paraId="000007D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D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7D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Консервативні методи лікування гіперплазії ендометрію.</w:t>
            </w:r>
          </w:p>
        </w:tc>
        <w:tc>
          <w:tcPr/>
          <w:p w:rsidR="00000000" w:rsidDel="00000000" w:rsidP="00000000" w:rsidRDefault="00000000" w:rsidRPr="00000000" w14:paraId="000007D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D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7D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Хірургічні методи лікування гіперплазії ендометрію.</w:t>
            </w:r>
          </w:p>
        </w:tc>
        <w:tc>
          <w:tcPr/>
          <w:p w:rsidR="00000000" w:rsidDel="00000000" w:rsidP="00000000" w:rsidRDefault="00000000" w:rsidRPr="00000000" w14:paraId="000007D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D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7D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Гестаційна трофобластична хвороба. Визначення. Класифікація трофобластичних захворювань. </w:t>
            </w:r>
          </w:p>
        </w:tc>
        <w:tc>
          <w:tcPr/>
          <w:p w:rsidR="00000000" w:rsidDel="00000000" w:rsidP="00000000" w:rsidRDefault="00000000" w:rsidRPr="00000000" w14:paraId="000007D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E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7E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та лікування доброякісних</w:t>
            </w:r>
          </w:p>
          <w:p w:rsidR="00000000" w:rsidDel="00000000" w:rsidP="00000000" w:rsidRDefault="00000000" w:rsidRPr="00000000" w14:paraId="000007E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трофобластичних хвороб.</w:t>
            </w:r>
          </w:p>
        </w:tc>
        <w:tc>
          <w:tcPr/>
          <w:p w:rsidR="00000000" w:rsidDel="00000000" w:rsidP="00000000" w:rsidRDefault="00000000" w:rsidRPr="00000000" w14:paraId="000007E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E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7E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та лікування злоякісних</w:t>
            </w:r>
          </w:p>
          <w:p w:rsidR="00000000" w:rsidDel="00000000" w:rsidP="00000000" w:rsidRDefault="00000000" w:rsidRPr="00000000" w14:paraId="000007E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трофобластичних хвороб.</w:t>
            </w:r>
          </w:p>
        </w:tc>
        <w:tc>
          <w:tcPr/>
          <w:p w:rsidR="00000000" w:rsidDel="00000000" w:rsidP="00000000" w:rsidRDefault="00000000" w:rsidRPr="00000000" w14:paraId="000007E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E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7E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Консервативні методи лікування трофобластичних</w:t>
            </w:r>
          </w:p>
          <w:p w:rsidR="00000000" w:rsidDel="00000000" w:rsidP="00000000" w:rsidRDefault="00000000" w:rsidRPr="00000000" w14:paraId="000007E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хвороб. </w:t>
            </w:r>
          </w:p>
        </w:tc>
        <w:tc>
          <w:tcPr/>
          <w:p w:rsidR="00000000" w:rsidDel="00000000" w:rsidP="00000000" w:rsidRDefault="00000000" w:rsidRPr="00000000" w14:paraId="000007E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53" w:hRule="atLeast"/>
          <w:tblHeader w:val="0"/>
        </w:trPr>
        <w:tc>
          <w:tcPr/>
          <w:p w:rsidR="00000000" w:rsidDel="00000000" w:rsidP="00000000" w:rsidRDefault="00000000" w:rsidRPr="00000000" w14:paraId="000007E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E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8. Гінекологічна онкологія</w:t>
            </w:r>
          </w:p>
        </w:tc>
        <w:tc>
          <w:tcPr/>
          <w:p w:rsidR="00000000" w:rsidDel="00000000" w:rsidP="00000000" w:rsidRDefault="00000000" w:rsidRPr="00000000" w14:paraId="000007EE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56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E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7F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яєчників.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7F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F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7F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яєчників.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7F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F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7F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маткових труб.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7F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F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7F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маткових труб.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7F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F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7F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шийки матки.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7F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7FE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7F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шийки матки.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80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0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80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ендометрія.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80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0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80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ендометрія.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80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0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80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Саркома матки.</w:t>
            </w:r>
          </w:p>
        </w:tc>
        <w:tc>
          <w:tcPr/>
          <w:p w:rsidR="00000000" w:rsidDel="00000000" w:rsidP="00000000" w:rsidRDefault="00000000" w:rsidRPr="00000000" w14:paraId="0000080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0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80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Рецидив або прогресування гінекологічних онкологічних станів. </w:t>
            </w:r>
          </w:p>
        </w:tc>
        <w:tc>
          <w:tcPr/>
          <w:p w:rsidR="00000000" w:rsidDel="00000000" w:rsidP="00000000" w:rsidRDefault="00000000" w:rsidRPr="00000000" w14:paraId="0000080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533" w:hRule="atLeast"/>
          <w:tblHeader w:val="0"/>
        </w:trPr>
        <w:tc>
          <w:tcPr/>
          <w:p w:rsidR="00000000" w:rsidDel="00000000" w:rsidP="00000000" w:rsidRDefault="00000000" w:rsidRPr="00000000" w14:paraId="0000080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9. Дитяча і підліткова гінекологія</w:t>
            </w:r>
          </w:p>
        </w:tc>
        <w:tc>
          <w:tcPr/>
          <w:p w:rsidR="00000000" w:rsidDel="00000000" w:rsidP="00000000" w:rsidRDefault="00000000" w:rsidRPr="00000000" w14:paraId="0000080F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52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1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81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Порушення статевого дозрівання.</w:t>
            </w:r>
          </w:p>
        </w:tc>
        <w:tc>
          <w:tcPr/>
          <w:p w:rsidR="00000000" w:rsidDel="00000000" w:rsidP="00000000" w:rsidRDefault="00000000" w:rsidRPr="00000000" w14:paraId="0000081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1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28.</w:t>
            </w:r>
          </w:p>
        </w:tc>
        <w:tc>
          <w:tcPr/>
          <w:p w:rsidR="00000000" w:rsidDel="00000000" w:rsidP="00000000" w:rsidRDefault="00000000" w:rsidRPr="00000000" w14:paraId="0000081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АМК підліткового періоду.</w:t>
            </w:r>
          </w:p>
        </w:tc>
        <w:tc>
          <w:tcPr/>
          <w:p w:rsidR="00000000" w:rsidDel="00000000" w:rsidP="00000000" w:rsidRDefault="00000000" w:rsidRPr="00000000" w14:paraId="0000081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1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29.</w:t>
            </w:r>
          </w:p>
        </w:tc>
        <w:tc>
          <w:tcPr/>
          <w:p w:rsidR="00000000" w:rsidDel="00000000" w:rsidP="00000000" w:rsidRDefault="00000000" w:rsidRPr="00000000" w14:paraId="0000081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Сексуальне насильство.</w:t>
            </w:r>
          </w:p>
        </w:tc>
        <w:tc>
          <w:tcPr/>
          <w:p w:rsidR="00000000" w:rsidDel="00000000" w:rsidP="00000000" w:rsidRDefault="00000000" w:rsidRPr="00000000" w14:paraId="0000081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1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30.</w:t>
            </w:r>
          </w:p>
        </w:tc>
        <w:tc>
          <w:tcPr/>
          <w:p w:rsidR="00000000" w:rsidDel="00000000" w:rsidP="00000000" w:rsidRDefault="00000000" w:rsidRPr="00000000" w14:paraId="0000081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Вагінальні виділення у дівчинки.</w:t>
            </w:r>
          </w:p>
        </w:tc>
        <w:tc>
          <w:tcPr/>
          <w:p w:rsidR="00000000" w:rsidDel="00000000" w:rsidP="00000000" w:rsidRDefault="00000000" w:rsidRPr="00000000" w14:paraId="0000081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1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31.</w:t>
            </w:r>
          </w:p>
        </w:tc>
        <w:tc>
          <w:tcPr/>
          <w:p w:rsidR="00000000" w:rsidDel="00000000" w:rsidP="00000000" w:rsidRDefault="00000000" w:rsidRPr="00000000" w14:paraId="0000081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Синехії зовнішніх статевих органів.</w:t>
            </w:r>
          </w:p>
        </w:tc>
        <w:tc>
          <w:tcPr/>
          <w:p w:rsidR="00000000" w:rsidDel="00000000" w:rsidP="00000000" w:rsidRDefault="00000000" w:rsidRPr="00000000" w14:paraId="0000081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1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32.</w:t>
            </w:r>
          </w:p>
        </w:tc>
        <w:tc>
          <w:tcPr/>
          <w:p w:rsidR="00000000" w:rsidDel="00000000" w:rsidP="00000000" w:rsidRDefault="00000000" w:rsidRPr="00000000" w14:paraId="0000082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Гострий біль у животі у дівчинки.</w:t>
            </w:r>
          </w:p>
        </w:tc>
        <w:tc>
          <w:tcPr/>
          <w:p w:rsidR="00000000" w:rsidDel="00000000" w:rsidP="00000000" w:rsidRDefault="00000000" w:rsidRPr="00000000" w14:paraId="00000821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4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2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33.</w:t>
            </w:r>
          </w:p>
        </w:tc>
        <w:tc>
          <w:tcPr/>
          <w:p w:rsidR="00000000" w:rsidDel="00000000" w:rsidP="00000000" w:rsidRDefault="00000000" w:rsidRPr="00000000" w14:paraId="0000082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у дівчинки.</w:t>
            </w:r>
          </w:p>
        </w:tc>
        <w:tc>
          <w:tcPr/>
          <w:p w:rsidR="00000000" w:rsidDel="00000000" w:rsidP="00000000" w:rsidRDefault="00000000" w:rsidRPr="00000000" w14:paraId="0000082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2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34.</w:t>
            </w:r>
          </w:p>
        </w:tc>
        <w:tc>
          <w:tcPr/>
          <w:p w:rsidR="00000000" w:rsidDel="00000000" w:rsidP="00000000" w:rsidRDefault="00000000" w:rsidRPr="00000000" w14:paraId="0000082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Травма вульви, піхви, промежини та/або прямої кишки у дівчинки допубертатного та перипубертатного віку.</w:t>
            </w:r>
          </w:p>
        </w:tc>
        <w:tc>
          <w:tcPr/>
          <w:p w:rsidR="00000000" w:rsidDel="00000000" w:rsidP="00000000" w:rsidRDefault="00000000" w:rsidRPr="00000000" w14:paraId="0000082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2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35.</w:t>
            </w:r>
          </w:p>
        </w:tc>
        <w:tc>
          <w:tcPr/>
          <w:p w:rsidR="00000000" w:rsidDel="00000000" w:rsidP="00000000" w:rsidRDefault="00000000" w:rsidRPr="00000000" w14:paraId="0000082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Підозра на домашнє насильство або жорстоке поводження з дівчинкою.</w:t>
            </w:r>
          </w:p>
        </w:tc>
        <w:tc>
          <w:tcPr/>
          <w:p w:rsidR="00000000" w:rsidDel="00000000" w:rsidP="00000000" w:rsidRDefault="00000000" w:rsidRPr="00000000" w14:paraId="0000082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2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36.</w:t>
            </w:r>
          </w:p>
        </w:tc>
        <w:tc>
          <w:tcPr/>
          <w:p w:rsidR="00000000" w:rsidDel="00000000" w:rsidP="00000000" w:rsidRDefault="00000000" w:rsidRPr="00000000" w14:paraId="0000082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Контрацепція для здорової дівчини. </w:t>
            </w:r>
          </w:p>
        </w:tc>
        <w:tc>
          <w:tcPr/>
          <w:p w:rsidR="00000000" w:rsidDel="00000000" w:rsidP="00000000" w:rsidRDefault="00000000" w:rsidRPr="00000000" w14:paraId="0000082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82E">
            <w:pPr>
              <w:ind w:right="-755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10. Патологія молочних залоз.</w:t>
            </w:r>
          </w:p>
        </w:tc>
        <w:tc>
          <w:tcPr/>
          <w:p w:rsidR="00000000" w:rsidDel="00000000" w:rsidP="00000000" w:rsidRDefault="00000000" w:rsidRPr="00000000" w14:paraId="00000830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3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37.</w:t>
            </w:r>
          </w:p>
        </w:tc>
        <w:tc>
          <w:tcPr/>
          <w:p w:rsidR="00000000" w:rsidDel="00000000" w:rsidP="00000000" w:rsidRDefault="00000000" w:rsidRPr="00000000" w14:paraId="0000083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Доброякісна дисплазія молочних залоз.</w:t>
            </w:r>
          </w:p>
        </w:tc>
        <w:tc>
          <w:tcPr/>
          <w:p w:rsidR="00000000" w:rsidDel="00000000" w:rsidP="00000000" w:rsidRDefault="00000000" w:rsidRPr="00000000" w14:paraId="00000833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3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38.</w:t>
            </w:r>
          </w:p>
        </w:tc>
        <w:tc>
          <w:tcPr/>
          <w:p w:rsidR="00000000" w:rsidDel="00000000" w:rsidP="00000000" w:rsidRDefault="00000000" w:rsidRPr="00000000" w14:paraId="00000835">
            <w:pPr>
              <w:jc w:val="both"/>
              <w:rPr/>
            </w:pPr>
            <w:r w:rsidDel="00000000" w:rsidR="00000000" w:rsidRPr="00000000">
              <w:rPr>
                <w:color w:val="202124"/>
                <w:highlight w:val="white"/>
                <w:rtl w:val="0"/>
              </w:rPr>
              <w:t xml:space="preserve">Фіброаденоми, ліпоми, цистаденопапілломи молочних залоз, внутрішньопротокові папіломи.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36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4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3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39.</w:t>
            </w:r>
          </w:p>
        </w:tc>
        <w:tc>
          <w:tcPr/>
          <w:p w:rsidR="00000000" w:rsidDel="00000000" w:rsidP="00000000" w:rsidRDefault="00000000" w:rsidRPr="00000000" w14:paraId="0000083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Генетичні ризики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83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3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40.</w:t>
            </w:r>
          </w:p>
        </w:tc>
        <w:tc>
          <w:tcPr/>
          <w:p w:rsidR="00000000" w:rsidDel="00000000" w:rsidP="00000000" w:rsidRDefault="00000000" w:rsidRPr="00000000" w14:paraId="0000083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скринінгу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83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3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41.</w:t>
            </w:r>
          </w:p>
        </w:tc>
        <w:tc>
          <w:tcPr/>
          <w:p w:rsidR="00000000" w:rsidDel="00000000" w:rsidP="00000000" w:rsidRDefault="00000000" w:rsidRPr="00000000" w14:paraId="0000083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83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647" w:hRule="atLeast"/>
          <w:tblHeader w:val="0"/>
        </w:trPr>
        <w:tc>
          <w:tcPr/>
          <w:p w:rsidR="00000000" w:rsidDel="00000000" w:rsidP="00000000" w:rsidRDefault="00000000" w:rsidRPr="00000000" w14:paraId="0000084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42.</w:t>
            </w:r>
          </w:p>
        </w:tc>
        <w:tc>
          <w:tcPr/>
          <w:p w:rsidR="00000000" w:rsidDel="00000000" w:rsidP="00000000" w:rsidRDefault="00000000" w:rsidRPr="00000000" w14:paraId="00000841">
            <w:pPr>
              <w:keepNext w:val="1"/>
              <w:keepLines w:val="1"/>
              <w:shd w:fill="ffffff" w:val="clear"/>
              <w:spacing w:after="300" w:lineRule="auto"/>
              <w:jc w:val="both"/>
              <w:rPr>
                <w:rFonts w:ascii="Calibri" w:cs="Calibri" w:eastAsia="Calibri" w:hAnsi="Calibri"/>
                <w:color w:val="2f5496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  <w:t xml:space="preserve">Розшифровка результатів узд молочних залоз та мамографії за  класифікацією  BI RADS.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4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4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43.</w:t>
            </w:r>
          </w:p>
        </w:tc>
        <w:tc>
          <w:tcPr/>
          <w:p w:rsidR="00000000" w:rsidDel="00000000" w:rsidP="00000000" w:rsidRDefault="00000000" w:rsidRPr="00000000" w14:paraId="0000084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Нелактаційний мастит.</w:t>
            </w:r>
          </w:p>
        </w:tc>
        <w:tc>
          <w:tcPr/>
          <w:p w:rsidR="00000000" w:rsidDel="00000000" w:rsidP="00000000" w:rsidRDefault="00000000" w:rsidRPr="00000000" w14:paraId="0000084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4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44.</w:t>
            </w:r>
          </w:p>
        </w:tc>
        <w:tc>
          <w:tcPr/>
          <w:p w:rsidR="00000000" w:rsidDel="00000000" w:rsidP="00000000" w:rsidRDefault="00000000" w:rsidRPr="00000000" w14:paraId="0000084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молочних залоз.</w:t>
            </w:r>
          </w:p>
        </w:tc>
        <w:tc>
          <w:tcPr/>
          <w:p w:rsidR="00000000" w:rsidDel="00000000" w:rsidP="00000000" w:rsidRDefault="00000000" w:rsidRPr="00000000" w14:paraId="0000084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4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45.</w:t>
            </w:r>
          </w:p>
        </w:tc>
        <w:tc>
          <w:tcPr/>
          <w:p w:rsidR="00000000" w:rsidDel="00000000" w:rsidP="00000000" w:rsidRDefault="00000000" w:rsidRPr="00000000" w14:paraId="0000084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Галакторея.</w:t>
            </w:r>
          </w:p>
        </w:tc>
        <w:tc>
          <w:tcPr/>
          <w:p w:rsidR="00000000" w:rsidDel="00000000" w:rsidP="00000000" w:rsidRDefault="00000000" w:rsidRPr="00000000" w14:paraId="0000084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84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46.</w:t>
            </w:r>
          </w:p>
        </w:tc>
        <w:tc>
          <w:tcPr/>
          <w:p w:rsidR="00000000" w:rsidDel="00000000" w:rsidP="00000000" w:rsidRDefault="00000000" w:rsidRPr="00000000" w14:paraId="0000084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Масталгія. </w:t>
            </w:r>
          </w:p>
        </w:tc>
        <w:tc>
          <w:tcPr/>
          <w:p w:rsidR="00000000" w:rsidDel="00000000" w:rsidP="00000000" w:rsidRDefault="00000000" w:rsidRPr="00000000" w14:paraId="0000084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84F">
      <w:pPr>
        <w:spacing w:line="360" w:lineRule="auto"/>
        <w:ind w:left="567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0">
      <w:pPr>
        <w:spacing w:line="360" w:lineRule="auto"/>
        <w:ind w:left="567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1">
      <w:pPr>
        <w:spacing w:line="360" w:lineRule="auto"/>
        <w:ind w:left="56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Тематичний план семінарських занять</w:t>
      </w:r>
    </w:p>
    <w:p w:rsidR="00000000" w:rsidDel="00000000" w:rsidP="00000000" w:rsidRDefault="00000000" w:rsidRPr="00000000" w14:paraId="000008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27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рік навчання</w:t>
      </w:r>
    </w:p>
    <w:tbl>
      <w:tblPr>
        <w:tblStyle w:val="Table25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04"/>
        <w:gridCol w:w="1559"/>
        <w:tblGridChange w:id="0">
          <w:tblGrid>
            <w:gridCol w:w="850"/>
            <w:gridCol w:w="6804"/>
            <w:gridCol w:w="155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853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854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855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856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</w:t>
            </w:r>
          </w:p>
          <w:p w:rsidR="00000000" w:rsidDel="00000000" w:rsidP="00000000" w:rsidRDefault="00000000" w:rsidRPr="00000000" w14:paraId="00000857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858">
            <w:pPr>
              <w:ind w:right="-75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59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 Загальні медичні знання та навички</w:t>
            </w:r>
          </w:p>
        </w:tc>
        <w:tc>
          <w:tcPr/>
          <w:p w:rsidR="00000000" w:rsidDel="00000000" w:rsidP="00000000" w:rsidRDefault="00000000" w:rsidRPr="00000000" w14:paraId="0000085A">
            <w:pPr>
              <w:ind w:left="169" w:right="3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4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85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85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Післяопераційні ускладнення</w:t>
            </w:r>
          </w:p>
        </w:tc>
        <w:tc>
          <w:tcPr/>
          <w:p w:rsidR="00000000" w:rsidDel="00000000" w:rsidP="00000000" w:rsidRDefault="00000000" w:rsidRPr="00000000" w14:paraId="0000085D">
            <w:pPr>
              <w:ind w:right="39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743" w:hRule="atLeast"/>
          <w:tblHeader w:val="0"/>
        </w:trPr>
        <w:tc>
          <w:tcPr/>
          <w:p w:rsidR="00000000" w:rsidDel="00000000" w:rsidP="00000000" w:rsidRDefault="00000000" w:rsidRPr="00000000" w14:paraId="0000085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85F">
            <w:pPr>
              <w:rPr/>
            </w:pPr>
            <w:r w:rsidDel="00000000" w:rsidR="00000000" w:rsidRPr="00000000">
              <w:rPr>
                <w:rtl w:val="0"/>
              </w:rPr>
              <w:t xml:space="preserve">Попередження антибіотикорезистентності</w:t>
            </w:r>
          </w:p>
          <w:p w:rsidR="00000000" w:rsidDel="00000000" w:rsidP="00000000" w:rsidRDefault="00000000" w:rsidRPr="00000000" w14:paraId="000008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/>
          <w:p w:rsidR="00000000" w:rsidDel="00000000" w:rsidP="00000000" w:rsidRDefault="00000000" w:rsidRPr="00000000" w14:paraId="00000861">
            <w:pPr>
              <w:ind w:left="169" w:right="39" w:firstLine="0"/>
              <w:rPr/>
            </w:pPr>
            <w:r w:rsidDel="00000000" w:rsidR="00000000" w:rsidRPr="00000000">
              <w:rPr>
                <w:rtl w:val="0"/>
              </w:rPr>
              <w:t xml:space="preserve">      2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862">
            <w:pPr>
              <w:ind w:right="-75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63">
            <w:pPr>
              <w:ind w:right="-75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2 Дородовий догляд</w:t>
            </w:r>
          </w:p>
        </w:tc>
        <w:tc>
          <w:tcPr/>
          <w:p w:rsidR="00000000" w:rsidDel="00000000" w:rsidP="00000000" w:rsidRDefault="00000000" w:rsidRPr="00000000" w14:paraId="00000864">
            <w:pPr>
              <w:ind w:left="169" w:right="3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16</w:t>
            </w:r>
          </w:p>
        </w:tc>
      </w:tr>
      <w:tr>
        <w:trPr>
          <w:cantSplit w:val="0"/>
          <w:trHeight w:val="434" w:hRule="atLeast"/>
          <w:tblHeader w:val="0"/>
        </w:trPr>
        <w:tc>
          <w:tcPr/>
          <w:p w:rsidR="00000000" w:rsidDel="00000000" w:rsidP="00000000" w:rsidRDefault="00000000" w:rsidRPr="00000000" w14:paraId="0000086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866">
            <w:pPr>
              <w:rPr/>
            </w:pPr>
            <w:r w:rsidDel="00000000" w:rsidR="00000000" w:rsidRPr="00000000">
              <w:rPr>
                <w:rtl w:val="0"/>
              </w:rPr>
              <w:t xml:space="preserve">Медикаментозна терапія під час вагітності</w:t>
            </w:r>
          </w:p>
        </w:tc>
        <w:tc>
          <w:tcPr/>
          <w:p w:rsidR="00000000" w:rsidDel="00000000" w:rsidP="00000000" w:rsidRDefault="00000000" w:rsidRPr="00000000" w14:paraId="00000867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86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86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Передчасні пологи</w:t>
            </w:r>
          </w:p>
        </w:tc>
        <w:tc>
          <w:tcPr/>
          <w:p w:rsidR="00000000" w:rsidDel="00000000" w:rsidP="00000000" w:rsidRDefault="00000000" w:rsidRPr="00000000" w14:paraId="0000086A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12" w:hRule="atLeast"/>
          <w:tblHeader w:val="0"/>
        </w:trPr>
        <w:tc>
          <w:tcPr/>
          <w:p w:rsidR="00000000" w:rsidDel="00000000" w:rsidP="00000000" w:rsidRDefault="00000000" w:rsidRPr="00000000" w14:paraId="0000086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86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під час вагітності</w:t>
            </w:r>
          </w:p>
        </w:tc>
        <w:tc>
          <w:tcPr/>
          <w:p w:rsidR="00000000" w:rsidDel="00000000" w:rsidP="00000000" w:rsidRDefault="00000000" w:rsidRPr="00000000" w14:paraId="0000086D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86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86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Холестаз вагітних</w:t>
            </w:r>
          </w:p>
        </w:tc>
        <w:tc>
          <w:tcPr/>
          <w:p w:rsidR="00000000" w:rsidDel="00000000" w:rsidP="00000000" w:rsidRDefault="00000000" w:rsidRPr="00000000" w14:paraId="00000870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87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87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Гестаційний діабет</w:t>
            </w:r>
          </w:p>
        </w:tc>
        <w:tc>
          <w:tcPr/>
          <w:p w:rsidR="00000000" w:rsidDel="00000000" w:rsidP="00000000" w:rsidRDefault="00000000" w:rsidRPr="00000000" w14:paraId="00000873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87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87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Багатоводдя</w:t>
            </w:r>
          </w:p>
        </w:tc>
        <w:tc>
          <w:tcPr/>
          <w:p w:rsidR="00000000" w:rsidDel="00000000" w:rsidP="00000000" w:rsidRDefault="00000000" w:rsidRPr="00000000" w14:paraId="00000876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87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87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Затримка росту плода</w:t>
            </w:r>
          </w:p>
        </w:tc>
        <w:tc>
          <w:tcPr/>
          <w:p w:rsidR="00000000" w:rsidDel="00000000" w:rsidP="00000000" w:rsidRDefault="00000000" w:rsidRPr="00000000" w14:paraId="00000879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787" w:hRule="atLeast"/>
          <w:tblHeader w:val="0"/>
        </w:trPr>
        <w:tc>
          <w:tcPr/>
          <w:p w:rsidR="00000000" w:rsidDel="00000000" w:rsidP="00000000" w:rsidRDefault="00000000" w:rsidRPr="00000000" w14:paraId="0000087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87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Переношена вагітність</w:t>
            </w:r>
          </w:p>
          <w:p w:rsidR="00000000" w:rsidDel="00000000" w:rsidP="00000000" w:rsidRDefault="00000000" w:rsidRPr="00000000" w14:paraId="0000087C">
            <w:pPr>
              <w:ind w:right="-75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/>
          <w:p w:rsidR="00000000" w:rsidDel="00000000" w:rsidP="00000000" w:rsidRDefault="00000000" w:rsidRPr="00000000" w14:paraId="0000087D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697" w:hRule="atLeast"/>
          <w:tblHeader w:val="0"/>
        </w:trPr>
        <w:tc>
          <w:tcPr/>
          <w:p w:rsidR="00000000" w:rsidDel="00000000" w:rsidP="00000000" w:rsidRDefault="00000000" w:rsidRPr="00000000" w14:paraId="0000087E">
            <w:pPr>
              <w:ind w:right="-75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7F">
            <w:pPr>
              <w:ind w:right="-10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3 Внутрішньопологовий та післяпологовий догляд</w:t>
            </w:r>
          </w:p>
        </w:tc>
        <w:tc>
          <w:tcPr/>
          <w:p w:rsidR="00000000" w:rsidDel="00000000" w:rsidP="00000000" w:rsidRDefault="00000000" w:rsidRPr="00000000" w14:paraId="00000880">
            <w:pPr>
              <w:ind w:left="169" w:right="3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88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88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Пологи при неправильному передлежанні і положенні плода</w:t>
            </w:r>
          </w:p>
        </w:tc>
        <w:tc>
          <w:tcPr/>
          <w:p w:rsidR="00000000" w:rsidDel="00000000" w:rsidP="00000000" w:rsidRDefault="00000000" w:rsidRPr="00000000" w14:paraId="00000883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88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885">
            <w:pPr>
              <w:tabs>
                <w:tab w:val="left" w:leader="none" w:pos="128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Меконіальні навколоплідні води </w:t>
            </w:r>
          </w:p>
        </w:tc>
        <w:tc>
          <w:tcPr/>
          <w:p w:rsidR="00000000" w:rsidDel="00000000" w:rsidP="00000000" w:rsidRDefault="00000000" w:rsidRPr="00000000" w14:paraId="00000886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88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888">
            <w:pPr>
              <w:rPr/>
            </w:pPr>
            <w:r w:rsidDel="00000000" w:rsidR="00000000" w:rsidRPr="00000000">
              <w:rPr>
                <w:rtl w:val="0"/>
              </w:rPr>
              <w:t xml:space="preserve">Розрив матки</w:t>
            </w:r>
          </w:p>
        </w:tc>
        <w:tc>
          <w:tcPr/>
          <w:p w:rsidR="00000000" w:rsidDel="00000000" w:rsidP="00000000" w:rsidRDefault="00000000" w:rsidRPr="00000000" w14:paraId="00000889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88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88B">
            <w:pPr>
              <w:rPr/>
            </w:pPr>
            <w:r w:rsidDel="00000000" w:rsidR="00000000" w:rsidRPr="00000000">
              <w:rPr>
                <w:rtl w:val="0"/>
              </w:rPr>
              <w:t xml:space="preserve">Пізня післяпологова кровотеча</w:t>
            </w:r>
          </w:p>
        </w:tc>
        <w:tc>
          <w:tcPr/>
          <w:p w:rsidR="00000000" w:rsidDel="00000000" w:rsidP="00000000" w:rsidRDefault="00000000" w:rsidRPr="00000000" w14:paraId="0000088C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  <w:tr>
        <w:trPr>
          <w:cantSplit w:val="0"/>
          <w:trHeight w:val="750" w:hRule="atLeast"/>
          <w:tblHeader w:val="0"/>
        </w:trPr>
        <w:tc>
          <w:tcPr/>
          <w:p w:rsidR="00000000" w:rsidDel="00000000" w:rsidP="00000000" w:rsidRDefault="00000000" w:rsidRPr="00000000" w14:paraId="0000088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88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Емболія амніотичною рідиною</w:t>
            </w:r>
          </w:p>
          <w:p w:rsidR="00000000" w:rsidDel="00000000" w:rsidP="00000000" w:rsidRDefault="00000000" w:rsidRPr="00000000" w14:paraId="0000088F">
            <w:pPr>
              <w:ind w:right="-75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/>
          <w:p w:rsidR="00000000" w:rsidDel="00000000" w:rsidP="00000000" w:rsidRDefault="00000000" w:rsidRPr="00000000" w14:paraId="00000890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</w:tbl>
    <w:p w:rsidR="00000000" w:rsidDel="00000000" w:rsidP="00000000" w:rsidRDefault="00000000" w:rsidRPr="00000000" w14:paraId="00000891">
      <w:pPr>
        <w:spacing w:line="360" w:lineRule="auto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92">
      <w:pPr>
        <w:spacing w:line="360" w:lineRule="auto"/>
        <w:ind w:firstLine="1134"/>
        <w:rPr>
          <w:b w:val="1"/>
        </w:rPr>
      </w:pPr>
      <w:r w:rsidDel="00000000" w:rsidR="00000000" w:rsidRPr="00000000">
        <w:rPr>
          <w:b w:val="1"/>
          <w:rtl w:val="0"/>
        </w:rPr>
        <w:t xml:space="preserve">2 рік навчання</w:t>
      </w:r>
    </w:p>
    <w:tbl>
      <w:tblPr>
        <w:tblStyle w:val="Table26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662"/>
        <w:gridCol w:w="1701"/>
        <w:tblGridChange w:id="0">
          <w:tblGrid>
            <w:gridCol w:w="850"/>
            <w:gridCol w:w="6662"/>
            <w:gridCol w:w="170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8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 годин</w:t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4 Доброякісні гінекологічні захворювання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8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B">
            <w:pPr>
              <w:rPr/>
            </w:pPr>
            <w:r w:rsidDel="00000000" w:rsidR="00000000" w:rsidRPr="00000000">
              <w:rPr>
                <w:rtl w:val="0"/>
              </w:rPr>
              <w:t xml:space="preserve">ЗЗОМТ. Діагностика, лікування. Профілактика.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1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E">
            <w:pPr>
              <w:rPr/>
            </w:pPr>
            <w:r w:rsidDel="00000000" w:rsidR="00000000" w:rsidRPr="00000000">
              <w:rPr>
                <w:rtl w:val="0"/>
              </w:rPr>
              <w:t xml:space="preserve">АМК. Діагностика. Диф.діагностика. Лікуванння.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1">
            <w:pPr>
              <w:rPr/>
            </w:pPr>
            <w:r w:rsidDel="00000000" w:rsidR="00000000" w:rsidRPr="00000000">
              <w:rPr>
                <w:rtl w:val="0"/>
              </w:rPr>
              <w:t xml:space="preserve">Міома матки: лікування, профілактика.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4">
            <w:pPr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Діагностика. Диф.діагностика. Лікуванння.</w:t>
            </w:r>
          </w:p>
          <w:p w:rsidR="00000000" w:rsidDel="00000000" w:rsidP="00000000" w:rsidRDefault="00000000" w:rsidRPr="00000000" w14:paraId="000008A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 Репродуктивна медицина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Порушення менструального циклу (первинна аменорея, вторинна аменорея, АМК).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2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E">
            <w:pPr>
              <w:rPr/>
            </w:pPr>
            <w:r w:rsidDel="00000000" w:rsidR="00000000" w:rsidRPr="00000000">
              <w:rPr>
                <w:rtl w:val="0"/>
              </w:rPr>
              <w:t xml:space="preserve">Гіперпролактинемія</w:t>
            </w:r>
          </w:p>
          <w:p w:rsidR="00000000" w:rsidDel="00000000" w:rsidP="00000000" w:rsidRDefault="00000000" w:rsidRPr="00000000" w14:paraId="000008A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 Урогінекологія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5">
            <w:pPr>
              <w:rPr/>
            </w:pPr>
            <w:r w:rsidDel="00000000" w:rsidR="00000000" w:rsidRPr="00000000">
              <w:rPr>
                <w:rtl w:val="0"/>
              </w:rPr>
              <w:t xml:space="preserve">Пролапс матки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8">
            <w:pPr>
              <w:rPr/>
            </w:pPr>
            <w:r w:rsidDel="00000000" w:rsidR="00000000" w:rsidRPr="00000000">
              <w:rPr>
                <w:rtl w:val="0"/>
              </w:rPr>
              <w:t xml:space="preserve">Цистоцеле</w:t>
            </w:r>
          </w:p>
          <w:p w:rsidR="00000000" w:rsidDel="00000000" w:rsidP="00000000" w:rsidRDefault="00000000" w:rsidRPr="00000000" w14:paraId="000008B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8BB">
      <w:pPr>
        <w:widowControl w:val="0"/>
        <w:spacing w:line="283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C">
      <w:pPr>
        <w:widowControl w:val="0"/>
        <w:spacing w:line="283" w:lineRule="auto"/>
        <w:ind w:firstLine="1134"/>
        <w:rPr>
          <w:b w:val="1"/>
        </w:rPr>
      </w:pPr>
      <w:r w:rsidDel="00000000" w:rsidR="00000000" w:rsidRPr="00000000">
        <w:rPr>
          <w:b w:val="1"/>
          <w:rtl w:val="0"/>
        </w:rPr>
        <w:t xml:space="preserve">3 рік навчання</w:t>
      </w:r>
    </w:p>
    <w:tbl>
      <w:tblPr>
        <w:tblStyle w:val="Table27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"/>
        <w:gridCol w:w="6520"/>
        <w:gridCol w:w="1701"/>
        <w:tblGridChange w:id="0">
          <w:tblGrid>
            <w:gridCol w:w="992"/>
            <w:gridCol w:w="6520"/>
            <w:gridCol w:w="170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D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BE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з/п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F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0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Кількість годин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1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2">
            <w:pPr>
              <w:widowControl w:val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Курс 7. Передракова патологія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3">
            <w:pPr>
              <w:widowControl w:val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4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4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5">
            <w:pPr>
              <w:widowControl w:val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Хірургічні методи лікування гіперплазії ендометрію.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6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7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8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Методи діагностики та лікування злоякісних</w:t>
            </w:r>
          </w:p>
          <w:p w:rsidR="00000000" w:rsidDel="00000000" w:rsidP="00000000" w:rsidRDefault="00000000" w:rsidRPr="00000000" w14:paraId="000008C9">
            <w:pPr>
              <w:widowControl w:val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трофобластичних хвороб.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A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B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C">
            <w:pPr>
              <w:widowControl w:val="0"/>
              <w:tabs>
                <w:tab w:val="left" w:leader="none" w:pos="2670"/>
              </w:tabs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Курс 8. Гінекологічна онкологія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D">
            <w:pPr>
              <w:widowControl w:val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    3.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F">
            <w:pPr>
              <w:widowControl w:val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Рак шийки матки. Причини, класифікація, клініка.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0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1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1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2">
            <w:pPr>
              <w:widowControl w:val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Курс 9. Дитяча і підліткова гінекологія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3">
            <w:pPr>
              <w:widowControl w:val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6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4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5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АМК підліткового періоду.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6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7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8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Гострий біль у животі у дівчинки.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9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A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6.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B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Захворювання, що передаються статевим шляхом у дівчинки.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C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D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E">
            <w:pPr>
              <w:widowControl w:val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Курс 10. Патологія молочних залоз.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F">
            <w:pPr>
              <w:widowControl w:val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4</w:t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0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7.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1">
            <w:pPr>
              <w:widowControl w:val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Фіброаденоми, ліпоми, цистаденопапілломи молочних залоз, внутрішньопротокові папіломи.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2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3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8.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4">
            <w:pPr>
              <w:widowControl w:val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Методи діагностики патології молочних залоз.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5">
            <w:pPr>
              <w:widowControl w:val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8E6">
      <w:pPr>
        <w:widowControl w:val="0"/>
        <w:spacing w:line="283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Самостійна робота</w:t>
      </w:r>
    </w:p>
    <w:p w:rsidR="00000000" w:rsidDel="00000000" w:rsidP="00000000" w:rsidRDefault="00000000" w:rsidRPr="00000000" w14:paraId="000008E9">
      <w:pPr>
        <w:ind w:firstLine="1134"/>
        <w:rPr>
          <w:b w:val="1"/>
        </w:rPr>
      </w:pPr>
      <w:r w:rsidDel="00000000" w:rsidR="00000000" w:rsidRPr="00000000">
        <w:rPr>
          <w:b w:val="1"/>
          <w:rtl w:val="0"/>
        </w:rPr>
        <w:t xml:space="preserve">1 рік навчання</w:t>
      </w:r>
    </w:p>
    <w:tbl>
      <w:tblPr>
        <w:tblStyle w:val="Table28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"/>
        <w:gridCol w:w="6520"/>
        <w:gridCol w:w="1701"/>
        <w:tblGridChange w:id="0">
          <w:tblGrid>
            <w:gridCol w:w="992"/>
            <w:gridCol w:w="6520"/>
            <w:gridCol w:w="17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8EA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8EB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8EC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8ED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</w:t>
            </w:r>
          </w:p>
          <w:p w:rsidR="00000000" w:rsidDel="00000000" w:rsidP="00000000" w:rsidRDefault="00000000" w:rsidRPr="00000000" w14:paraId="000008EE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8EF">
            <w:pPr>
              <w:ind w:right="-75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F0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 Загальні медичні знання та навички</w:t>
            </w:r>
          </w:p>
        </w:tc>
        <w:tc>
          <w:tcPr/>
          <w:p w:rsidR="00000000" w:rsidDel="00000000" w:rsidP="00000000" w:rsidRDefault="00000000" w:rsidRPr="00000000" w14:paraId="000008F1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20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8F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8F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Післяопераційні ускладнення</w:t>
            </w:r>
          </w:p>
        </w:tc>
        <w:tc>
          <w:tcPr/>
          <w:p w:rsidR="00000000" w:rsidDel="00000000" w:rsidP="00000000" w:rsidRDefault="00000000" w:rsidRPr="00000000" w14:paraId="000008F4">
            <w:pPr>
              <w:ind w:left="452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8F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8F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Тромбопрофілактика в акушерстві та гінекології</w:t>
            </w:r>
          </w:p>
        </w:tc>
        <w:tc>
          <w:tcPr/>
          <w:p w:rsidR="00000000" w:rsidDel="00000000" w:rsidP="00000000" w:rsidRDefault="00000000" w:rsidRPr="00000000" w14:paraId="000008F7">
            <w:pPr>
              <w:ind w:left="452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8F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8F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Периопераційна допомога з включенням класифікації ASA (Physical Status Classification System), показання та протипоказання до операцій, категорії ризику оперативних втручань, показанння до переливання крові</w:t>
            </w:r>
          </w:p>
        </w:tc>
        <w:tc>
          <w:tcPr/>
          <w:p w:rsidR="00000000" w:rsidDel="00000000" w:rsidP="00000000" w:rsidRDefault="00000000" w:rsidRPr="00000000" w14:paraId="000008FA">
            <w:pPr>
              <w:ind w:left="452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8F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8F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Оцінка, профілактика та лікування болю</w:t>
            </w:r>
          </w:p>
        </w:tc>
        <w:tc>
          <w:tcPr/>
          <w:p w:rsidR="00000000" w:rsidDel="00000000" w:rsidP="00000000" w:rsidRDefault="00000000" w:rsidRPr="00000000" w14:paraId="000008FD">
            <w:pPr>
              <w:ind w:left="452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</w:t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8F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8F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Принципи серцево-легеневої реанімації</w:t>
            </w:r>
          </w:p>
        </w:tc>
        <w:tc>
          <w:tcPr/>
          <w:p w:rsidR="00000000" w:rsidDel="00000000" w:rsidP="00000000" w:rsidRDefault="00000000" w:rsidRPr="00000000" w14:paraId="00000900">
            <w:pPr>
              <w:ind w:left="452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0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902">
            <w:pPr>
              <w:ind w:right="-755"/>
              <w:rPr/>
            </w:pPr>
            <w:bookmarkStart w:colFirst="0" w:colLast="0" w:name="_heading=h.3rdcrjn" w:id="11"/>
            <w:bookmarkEnd w:id="11"/>
            <w:r w:rsidDel="00000000" w:rsidR="00000000" w:rsidRPr="00000000">
              <w:rPr>
                <w:rtl w:val="0"/>
              </w:rPr>
              <w:t xml:space="preserve">Сучасні методи антибіотикотерапії, антибіотикопрофілактики  </w:t>
            </w:r>
          </w:p>
        </w:tc>
        <w:tc>
          <w:tcPr/>
          <w:p w:rsidR="00000000" w:rsidDel="00000000" w:rsidP="00000000" w:rsidRDefault="00000000" w:rsidRPr="00000000" w14:paraId="00000903">
            <w:pPr>
              <w:ind w:left="452" w:right="-755" w:firstLine="0"/>
              <w:rPr/>
            </w:pPr>
            <w:r w:rsidDel="00000000" w:rsidR="00000000" w:rsidRPr="00000000">
              <w:rPr>
                <w:rtl w:val="0"/>
              </w:rPr>
              <w:t xml:space="preserve">  2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904">
            <w:pPr>
              <w:ind w:right="-75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905">
            <w:pPr>
              <w:ind w:right="-75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2 Дородовий догляд</w:t>
            </w:r>
          </w:p>
        </w:tc>
        <w:tc>
          <w:tcPr/>
          <w:p w:rsidR="00000000" w:rsidDel="00000000" w:rsidP="00000000" w:rsidRDefault="00000000" w:rsidRPr="00000000" w14:paraId="00000906">
            <w:pPr>
              <w:ind w:left="311" w:right="-755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50</w:t>
            </w:r>
          </w:p>
        </w:tc>
      </w:tr>
      <w:tr>
        <w:trPr>
          <w:cantSplit w:val="0"/>
          <w:trHeight w:val="722" w:hRule="atLeast"/>
          <w:tblHeader w:val="0"/>
        </w:trPr>
        <w:tc>
          <w:tcPr/>
          <w:p w:rsidR="00000000" w:rsidDel="00000000" w:rsidP="00000000" w:rsidRDefault="00000000" w:rsidRPr="00000000" w14:paraId="0000090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90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Медикаментозна терапія під час вагітності (показання, протипоказання, побічні дії препаратів, які використовуються в акушерській практиці  </w:t>
            </w:r>
          </w:p>
        </w:tc>
        <w:tc>
          <w:tcPr/>
          <w:p w:rsidR="00000000" w:rsidDel="00000000" w:rsidP="00000000" w:rsidRDefault="00000000" w:rsidRPr="00000000" w14:paraId="0000090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90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90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невідомої локалізації</w:t>
            </w:r>
          </w:p>
        </w:tc>
        <w:tc>
          <w:tcPr/>
          <w:p w:rsidR="00000000" w:rsidDel="00000000" w:rsidP="00000000" w:rsidRDefault="00000000" w:rsidRPr="00000000" w14:paraId="0000090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90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90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Невиношування вагітності</w:t>
            </w:r>
          </w:p>
        </w:tc>
        <w:tc>
          <w:tcPr/>
          <w:p w:rsidR="00000000" w:rsidDel="00000000" w:rsidP="00000000" w:rsidRDefault="00000000" w:rsidRPr="00000000" w14:paraId="0000090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91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91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Переношена вагітність</w:t>
            </w:r>
          </w:p>
        </w:tc>
        <w:tc>
          <w:tcPr/>
          <w:p w:rsidR="00000000" w:rsidDel="00000000" w:rsidP="00000000" w:rsidRDefault="00000000" w:rsidRPr="00000000" w14:paraId="0000091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91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914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в першому триместрі</w:t>
            </w:r>
          </w:p>
        </w:tc>
        <w:tc>
          <w:tcPr/>
          <w:p w:rsidR="00000000" w:rsidDel="00000000" w:rsidP="00000000" w:rsidRDefault="00000000" w:rsidRPr="00000000" w14:paraId="0000091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91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91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у другому та третьому триместрі</w:t>
            </w:r>
          </w:p>
        </w:tc>
        <w:tc>
          <w:tcPr/>
          <w:p w:rsidR="00000000" w:rsidDel="00000000" w:rsidP="00000000" w:rsidRDefault="00000000" w:rsidRPr="00000000" w14:paraId="0000091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91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91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Переривання вагітності у другому триместрі</w:t>
            </w:r>
          </w:p>
        </w:tc>
        <w:tc>
          <w:tcPr/>
          <w:p w:rsidR="00000000" w:rsidDel="00000000" w:rsidP="00000000" w:rsidRDefault="00000000" w:rsidRPr="00000000" w14:paraId="0000091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91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91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Гострий живіт під час вагітності  </w:t>
            </w:r>
          </w:p>
        </w:tc>
        <w:tc>
          <w:tcPr/>
          <w:p w:rsidR="00000000" w:rsidDel="00000000" w:rsidP="00000000" w:rsidRDefault="00000000" w:rsidRPr="00000000" w14:paraId="0000091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91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920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і цукровий діабет   </w:t>
            </w:r>
          </w:p>
        </w:tc>
        <w:tc>
          <w:tcPr/>
          <w:p w:rsidR="00000000" w:rsidDel="00000000" w:rsidP="00000000" w:rsidRDefault="00000000" w:rsidRPr="00000000" w14:paraId="0000092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92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92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Вагітність та вже наявна гіпертонія</w:t>
            </w:r>
          </w:p>
        </w:tc>
        <w:tc>
          <w:tcPr/>
          <w:p w:rsidR="00000000" w:rsidDel="00000000" w:rsidP="00000000" w:rsidRDefault="00000000" w:rsidRPr="00000000" w14:paraId="0000092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32" w:hRule="atLeast"/>
          <w:tblHeader w:val="0"/>
        </w:trPr>
        <w:tc>
          <w:tcPr/>
          <w:p w:rsidR="00000000" w:rsidDel="00000000" w:rsidP="00000000" w:rsidRDefault="00000000" w:rsidRPr="00000000" w14:paraId="0000092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926">
            <w:pPr>
              <w:tabs>
                <w:tab w:val="left" w:leader="none" w:pos="132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Істміко-цервікальнанедостатнісь</w:t>
            </w:r>
          </w:p>
        </w:tc>
        <w:tc>
          <w:tcPr/>
          <w:p w:rsidR="00000000" w:rsidDel="00000000" w:rsidP="00000000" w:rsidRDefault="00000000" w:rsidRPr="00000000" w14:paraId="0000092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0" w:hRule="atLeast"/>
          <w:tblHeader w:val="0"/>
        </w:trPr>
        <w:tc>
          <w:tcPr/>
          <w:p w:rsidR="00000000" w:rsidDel="00000000" w:rsidP="00000000" w:rsidRDefault="00000000" w:rsidRPr="00000000" w14:paraId="0000092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92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Багатоплодова вагітність</w:t>
            </w:r>
          </w:p>
        </w:tc>
        <w:tc>
          <w:tcPr/>
          <w:p w:rsidR="00000000" w:rsidDel="00000000" w:rsidP="00000000" w:rsidRDefault="00000000" w:rsidRPr="00000000" w14:paraId="0000092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92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92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Хромосомні аномалії і методи їх діагностики</w:t>
            </w:r>
          </w:p>
        </w:tc>
        <w:tc>
          <w:tcPr/>
          <w:p w:rsidR="00000000" w:rsidDel="00000000" w:rsidP="00000000" w:rsidRDefault="00000000" w:rsidRPr="00000000" w14:paraId="0000092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8" w:hRule="atLeast"/>
          <w:tblHeader w:val="0"/>
        </w:trPr>
        <w:tc>
          <w:tcPr/>
          <w:p w:rsidR="00000000" w:rsidDel="00000000" w:rsidP="00000000" w:rsidRDefault="00000000" w:rsidRPr="00000000" w14:paraId="0000092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92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Олігогідрамніон</w:t>
            </w:r>
          </w:p>
        </w:tc>
        <w:tc>
          <w:tcPr/>
          <w:p w:rsidR="00000000" w:rsidDel="00000000" w:rsidP="00000000" w:rsidRDefault="00000000" w:rsidRPr="00000000" w14:paraId="0000093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704" w:hRule="atLeast"/>
          <w:tblHeader w:val="0"/>
        </w:trPr>
        <w:tc>
          <w:tcPr/>
          <w:p w:rsidR="00000000" w:rsidDel="00000000" w:rsidP="00000000" w:rsidRDefault="00000000" w:rsidRPr="00000000" w14:paraId="0000093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93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Гіпертензивні розлади під час вагітності (гіпертензія, </w:t>
            </w:r>
          </w:p>
          <w:p w:rsidR="00000000" w:rsidDel="00000000" w:rsidP="00000000" w:rsidRDefault="00000000" w:rsidRPr="00000000" w14:paraId="0000093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спричинена вагітністю, прееклампсія, еклампсія, HELLP синдром)</w:t>
            </w:r>
          </w:p>
        </w:tc>
        <w:tc>
          <w:tcPr/>
          <w:p w:rsidR="00000000" w:rsidDel="00000000" w:rsidP="00000000" w:rsidRDefault="00000000" w:rsidRPr="00000000" w14:paraId="0000093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93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93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Зниження рухової активності плода</w:t>
            </w:r>
          </w:p>
        </w:tc>
        <w:tc>
          <w:tcPr/>
          <w:p w:rsidR="00000000" w:rsidDel="00000000" w:rsidP="00000000" w:rsidRDefault="00000000" w:rsidRPr="00000000" w14:paraId="0000093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938">
            <w:pPr>
              <w:ind w:right="-75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93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Затримка росту плода</w:t>
            </w:r>
          </w:p>
        </w:tc>
        <w:tc>
          <w:tcPr/>
          <w:p w:rsidR="00000000" w:rsidDel="00000000" w:rsidP="00000000" w:rsidRDefault="00000000" w:rsidRPr="00000000" w14:paraId="0000093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93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93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Передчасний розрив плодових оболонок</w:t>
            </w:r>
          </w:p>
        </w:tc>
        <w:tc>
          <w:tcPr/>
          <w:p w:rsidR="00000000" w:rsidDel="00000000" w:rsidP="00000000" w:rsidRDefault="00000000" w:rsidRPr="00000000" w14:paraId="0000093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8" w:hRule="atLeast"/>
          <w:tblHeader w:val="0"/>
        </w:trPr>
        <w:tc>
          <w:tcPr/>
          <w:p w:rsidR="00000000" w:rsidDel="00000000" w:rsidP="00000000" w:rsidRDefault="00000000" w:rsidRPr="00000000" w14:paraId="0000093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93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Внутрішньоутробна загибель плода</w:t>
            </w:r>
          </w:p>
        </w:tc>
        <w:tc>
          <w:tcPr/>
          <w:p w:rsidR="00000000" w:rsidDel="00000000" w:rsidP="00000000" w:rsidRDefault="00000000" w:rsidRPr="00000000" w14:paraId="0000094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703" w:hRule="atLeast"/>
          <w:tblHeader w:val="0"/>
        </w:trPr>
        <w:tc>
          <w:tcPr/>
          <w:p w:rsidR="00000000" w:rsidDel="00000000" w:rsidP="00000000" w:rsidRDefault="00000000" w:rsidRPr="00000000" w14:paraId="00000941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942">
            <w:pPr>
              <w:rPr/>
            </w:pPr>
            <w:r w:rsidDel="00000000" w:rsidR="00000000" w:rsidRPr="00000000">
              <w:rPr>
                <w:rtl w:val="0"/>
              </w:rPr>
              <w:t xml:space="preserve">Перинатальні інфекції (токсоплазмоз, сифіліс, вітряна віспа,</w:t>
            </w:r>
          </w:p>
          <w:p w:rsidR="00000000" w:rsidDel="00000000" w:rsidP="00000000" w:rsidRDefault="00000000" w:rsidRPr="00000000" w14:paraId="000009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парвовірус В19, краснуха, цитомегаловірус, герпес)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94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828" w:hRule="atLeast"/>
          <w:tblHeader w:val="0"/>
        </w:trPr>
        <w:tc>
          <w:tcPr/>
          <w:p w:rsidR="00000000" w:rsidDel="00000000" w:rsidP="00000000" w:rsidRDefault="00000000" w:rsidRPr="00000000" w14:paraId="0000094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94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Ведення вагітності у ВІЛ-інфікованих, на тлі вірусного </w:t>
            </w:r>
          </w:p>
          <w:p w:rsidR="00000000" w:rsidDel="00000000" w:rsidP="00000000" w:rsidRDefault="00000000" w:rsidRPr="00000000" w14:paraId="00000947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гепатиту, у наркозалежних, при замісній терапії</w:t>
            </w:r>
          </w:p>
        </w:tc>
        <w:tc>
          <w:tcPr/>
          <w:p w:rsidR="00000000" w:rsidDel="00000000" w:rsidP="00000000" w:rsidRDefault="00000000" w:rsidRPr="00000000" w14:paraId="0000094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697" w:hRule="atLeast"/>
          <w:tblHeader w:val="0"/>
        </w:trPr>
        <w:tc>
          <w:tcPr/>
          <w:p w:rsidR="00000000" w:rsidDel="00000000" w:rsidP="00000000" w:rsidRDefault="00000000" w:rsidRPr="00000000" w14:paraId="00000949">
            <w:pPr>
              <w:ind w:right="-75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94A">
            <w:pPr>
              <w:ind w:right="-10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3 Внутрішньопологовий та післяпологовий догляд</w:t>
            </w:r>
          </w:p>
        </w:tc>
        <w:tc>
          <w:tcPr/>
          <w:p w:rsidR="00000000" w:rsidDel="00000000" w:rsidP="00000000" w:rsidRDefault="00000000" w:rsidRPr="00000000" w14:paraId="0000094B">
            <w:pPr>
              <w:ind w:right="-10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50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94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94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Діагностика пологів, удавані перейми</w:t>
            </w:r>
          </w:p>
        </w:tc>
        <w:tc>
          <w:tcPr/>
          <w:p w:rsidR="00000000" w:rsidDel="00000000" w:rsidP="00000000" w:rsidRDefault="00000000" w:rsidRPr="00000000" w14:paraId="0000094E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94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28.</w:t>
            </w:r>
          </w:p>
        </w:tc>
        <w:tc>
          <w:tcPr/>
          <w:p w:rsidR="00000000" w:rsidDel="00000000" w:rsidP="00000000" w:rsidRDefault="00000000" w:rsidRPr="00000000" w14:paraId="00000950">
            <w:pPr>
              <w:tabs>
                <w:tab w:val="left" w:leader="none" w:pos="128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Фізіологічні пологи</w:t>
            </w:r>
          </w:p>
        </w:tc>
        <w:tc>
          <w:tcPr/>
          <w:p w:rsidR="00000000" w:rsidDel="00000000" w:rsidP="00000000" w:rsidRDefault="00000000" w:rsidRPr="00000000" w14:paraId="00000951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706" w:hRule="atLeast"/>
          <w:tblHeader w:val="0"/>
        </w:trPr>
        <w:tc>
          <w:tcPr/>
          <w:p w:rsidR="00000000" w:rsidDel="00000000" w:rsidP="00000000" w:rsidRDefault="00000000" w:rsidRPr="00000000" w14:paraId="0000095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29.</w:t>
            </w:r>
          </w:p>
        </w:tc>
        <w:tc>
          <w:tcPr/>
          <w:p w:rsidR="00000000" w:rsidDel="00000000" w:rsidP="00000000" w:rsidRDefault="00000000" w:rsidRPr="00000000" w14:paraId="00000953">
            <w:pPr>
              <w:rPr/>
            </w:pPr>
            <w:r w:rsidDel="00000000" w:rsidR="00000000" w:rsidRPr="00000000">
              <w:rPr>
                <w:rtl w:val="0"/>
              </w:rPr>
              <w:t xml:space="preserve">Ускладнені пологи (передчасні пологи; пологи в тазовому передлежанні)</w:t>
            </w:r>
          </w:p>
        </w:tc>
        <w:tc>
          <w:tcPr/>
          <w:p w:rsidR="00000000" w:rsidDel="00000000" w:rsidP="00000000" w:rsidRDefault="00000000" w:rsidRPr="00000000" w14:paraId="00000954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687" w:hRule="atLeast"/>
          <w:tblHeader w:val="0"/>
        </w:trPr>
        <w:tc>
          <w:tcPr/>
          <w:p w:rsidR="00000000" w:rsidDel="00000000" w:rsidP="00000000" w:rsidRDefault="00000000" w:rsidRPr="00000000" w14:paraId="0000095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30.</w:t>
            </w:r>
          </w:p>
        </w:tc>
        <w:tc>
          <w:tcPr/>
          <w:p w:rsidR="00000000" w:rsidDel="00000000" w:rsidP="00000000" w:rsidRDefault="00000000" w:rsidRPr="00000000" w14:paraId="00000956">
            <w:pPr>
              <w:rPr/>
            </w:pPr>
            <w:r w:rsidDel="00000000" w:rsidR="00000000" w:rsidRPr="00000000">
              <w:rPr>
                <w:rtl w:val="0"/>
              </w:rPr>
              <w:t xml:space="preserve">Оперативні пологи (акушерські щипці, вакуум-екстракція плода, екстракція плода за ніжку) </w:t>
            </w:r>
          </w:p>
        </w:tc>
        <w:tc>
          <w:tcPr/>
          <w:p w:rsidR="00000000" w:rsidDel="00000000" w:rsidP="00000000" w:rsidRDefault="00000000" w:rsidRPr="00000000" w14:paraId="00000957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95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31.</w:t>
            </w:r>
          </w:p>
        </w:tc>
        <w:tc>
          <w:tcPr/>
          <w:p w:rsidR="00000000" w:rsidDel="00000000" w:rsidP="00000000" w:rsidRDefault="00000000" w:rsidRPr="00000000" w14:paraId="00000959">
            <w:pPr>
              <w:tabs>
                <w:tab w:val="left" w:leader="none" w:pos="940"/>
              </w:tabs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Кесарів розтин (первинний, повторний, при ожирінні)</w:t>
            </w:r>
          </w:p>
        </w:tc>
        <w:tc>
          <w:tcPr/>
          <w:p w:rsidR="00000000" w:rsidDel="00000000" w:rsidP="00000000" w:rsidRDefault="00000000" w:rsidRPr="00000000" w14:paraId="0000095A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742" w:hRule="atLeast"/>
          <w:tblHeader w:val="0"/>
        </w:trPr>
        <w:tc>
          <w:tcPr/>
          <w:p w:rsidR="00000000" w:rsidDel="00000000" w:rsidP="00000000" w:rsidRDefault="00000000" w:rsidRPr="00000000" w14:paraId="0000095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32.</w:t>
            </w:r>
          </w:p>
        </w:tc>
        <w:tc>
          <w:tcPr/>
          <w:p w:rsidR="00000000" w:rsidDel="00000000" w:rsidP="00000000" w:rsidRDefault="00000000" w:rsidRPr="00000000" w14:paraId="0000095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Вагінальні пологи після попереднього кесарева розтину   вагінальні </w:t>
            </w:r>
          </w:p>
          <w:p w:rsidR="00000000" w:rsidDel="00000000" w:rsidP="00000000" w:rsidRDefault="00000000" w:rsidRPr="00000000" w14:paraId="0000095D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пологи після попереднього кесарева розтину</w:t>
            </w:r>
          </w:p>
        </w:tc>
        <w:tc>
          <w:tcPr/>
          <w:p w:rsidR="00000000" w:rsidDel="00000000" w:rsidP="00000000" w:rsidRDefault="00000000" w:rsidRPr="00000000" w14:paraId="0000095E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80" w:hRule="atLeast"/>
          <w:tblHeader w:val="0"/>
        </w:trPr>
        <w:tc>
          <w:tcPr/>
          <w:p w:rsidR="00000000" w:rsidDel="00000000" w:rsidP="00000000" w:rsidRDefault="00000000" w:rsidRPr="00000000" w14:paraId="0000095F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33.   33.</w:t>
            </w:r>
          </w:p>
        </w:tc>
        <w:tc>
          <w:tcPr/>
          <w:p w:rsidR="00000000" w:rsidDel="00000000" w:rsidP="00000000" w:rsidRDefault="00000000" w:rsidRPr="00000000" w14:paraId="00000960">
            <w:pPr>
              <w:ind w:right="-755" w:hanging="2"/>
              <w:rPr/>
            </w:pPr>
            <w:r w:rsidDel="00000000" w:rsidR="00000000" w:rsidRPr="00000000">
              <w:rPr>
                <w:rtl w:val="0"/>
              </w:rPr>
              <w:t xml:space="preserve">Дистрес плода   </w:t>
            </w:r>
          </w:p>
        </w:tc>
        <w:tc>
          <w:tcPr/>
          <w:p w:rsidR="00000000" w:rsidDel="00000000" w:rsidP="00000000" w:rsidRDefault="00000000" w:rsidRPr="00000000" w14:paraId="00000961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962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34.   34.</w:t>
            </w:r>
          </w:p>
        </w:tc>
        <w:tc>
          <w:tcPr/>
          <w:p w:rsidR="00000000" w:rsidDel="00000000" w:rsidP="00000000" w:rsidRDefault="00000000" w:rsidRPr="00000000" w14:paraId="00000963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Передлежання плаценти</w:t>
            </w:r>
          </w:p>
        </w:tc>
        <w:tc>
          <w:tcPr/>
          <w:p w:rsidR="00000000" w:rsidDel="00000000" w:rsidP="00000000" w:rsidRDefault="00000000" w:rsidRPr="00000000" w14:paraId="00000964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965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35.   35.</w:t>
            </w:r>
          </w:p>
        </w:tc>
        <w:tc>
          <w:tcPr/>
          <w:p w:rsidR="00000000" w:rsidDel="00000000" w:rsidP="00000000" w:rsidRDefault="00000000" w:rsidRPr="00000000" w14:paraId="00000966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Відшарування плаценти</w:t>
            </w:r>
          </w:p>
        </w:tc>
        <w:tc>
          <w:tcPr/>
          <w:p w:rsidR="00000000" w:rsidDel="00000000" w:rsidP="00000000" w:rsidRDefault="00000000" w:rsidRPr="00000000" w14:paraId="00000967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2" w:hRule="atLeast"/>
          <w:tblHeader w:val="0"/>
        </w:trPr>
        <w:tc>
          <w:tcPr/>
          <w:p w:rsidR="00000000" w:rsidDel="00000000" w:rsidP="00000000" w:rsidRDefault="00000000" w:rsidRPr="00000000" w14:paraId="00000968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36.   36.</w:t>
            </w:r>
          </w:p>
        </w:tc>
        <w:tc>
          <w:tcPr/>
          <w:p w:rsidR="00000000" w:rsidDel="00000000" w:rsidP="00000000" w:rsidRDefault="00000000" w:rsidRPr="00000000" w14:paraId="00000969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Дистоція плечиків</w:t>
            </w:r>
          </w:p>
        </w:tc>
        <w:tc>
          <w:tcPr/>
          <w:p w:rsidR="00000000" w:rsidDel="00000000" w:rsidP="00000000" w:rsidRDefault="00000000" w:rsidRPr="00000000" w14:paraId="0000096A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96B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37.   37.</w:t>
            </w:r>
          </w:p>
        </w:tc>
        <w:tc>
          <w:tcPr/>
          <w:p w:rsidR="00000000" w:rsidDel="00000000" w:rsidP="00000000" w:rsidRDefault="00000000" w:rsidRPr="00000000" w14:paraId="0000096C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Кровотеча в ІІІ періоді пологів і ранньому післяпологовому періоді</w:t>
            </w:r>
          </w:p>
        </w:tc>
        <w:tc>
          <w:tcPr/>
          <w:p w:rsidR="00000000" w:rsidDel="00000000" w:rsidP="00000000" w:rsidRDefault="00000000" w:rsidRPr="00000000" w14:paraId="0000096D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96E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38.   38.</w:t>
            </w:r>
          </w:p>
        </w:tc>
        <w:tc>
          <w:tcPr/>
          <w:p w:rsidR="00000000" w:rsidDel="00000000" w:rsidP="00000000" w:rsidRDefault="00000000" w:rsidRPr="00000000" w14:paraId="0000096F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Травми родових шляхів</w:t>
            </w:r>
          </w:p>
        </w:tc>
        <w:tc>
          <w:tcPr/>
          <w:p w:rsidR="00000000" w:rsidDel="00000000" w:rsidP="00000000" w:rsidRDefault="00000000" w:rsidRPr="00000000" w14:paraId="00000970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31" w:hRule="atLeast"/>
          <w:tblHeader w:val="0"/>
        </w:trPr>
        <w:tc>
          <w:tcPr/>
          <w:p w:rsidR="00000000" w:rsidDel="00000000" w:rsidP="00000000" w:rsidRDefault="00000000" w:rsidRPr="00000000" w14:paraId="00000971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39.   39.</w:t>
            </w:r>
          </w:p>
        </w:tc>
        <w:tc>
          <w:tcPr/>
          <w:p w:rsidR="00000000" w:rsidDel="00000000" w:rsidP="00000000" w:rsidRDefault="00000000" w:rsidRPr="00000000" w14:paraId="00000972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Профілактика РДС плода</w:t>
            </w:r>
          </w:p>
        </w:tc>
        <w:tc>
          <w:tcPr/>
          <w:p w:rsidR="00000000" w:rsidDel="00000000" w:rsidP="00000000" w:rsidRDefault="00000000" w:rsidRPr="00000000" w14:paraId="00000973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974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40.   40.</w:t>
            </w:r>
          </w:p>
        </w:tc>
        <w:tc>
          <w:tcPr/>
          <w:p w:rsidR="00000000" w:rsidDel="00000000" w:rsidP="00000000" w:rsidRDefault="00000000" w:rsidRPr="00000000" w14:paraId="0000097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Порушення прогресування пологів</w:t>
            </w:r>
          </w:p>
        </w:tc>
        <w:tc>
          <w:tcPr/>
          <w:p w:rsidR="00000000" w:rsidDel="00000000" w:rsidP="00000000" w:rsidRDefault="00000000" w:rsidRPr="00000000" w14:paraId="00000976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977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41.   41.</w:t>
            </w:r>
          </w:p>
        </w:tc>
        <w:tc>
          <w:tcPr/>
          <w:p w:rsidR="00000000" w:rsidDel="00000000" w:rsidP="00000000" w:rsidRDefault="00000000" w:rsidRPr="00000000" w14:paraId="00000978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Хоріоамніоніт</w:t>
            </w:r>
          </w:p>
        </w:tc>
        <w:tc>
          <w:tcPr/>
          <w:p w:rsidR="00000000" w:rsidDel="00000000" w:rsidP="00000000" w:rsidRDefault="00000000" w:rsidRPr="00000000" w14:paraId="00000979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97A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42.   42.</w:t>
            </w:r>
          </w:p>
        </w:tc>
        <w:tc>
          <w:tcPr/>
          <w:p w:rsidR="00000000" w:rsidDel="00000000" w:rsidP="00000000" w:rsidRDefault="00000000" w:rsidRPr="00000000" w14:paraId="0000097B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Післяпологові гнійно-септичні ускладнення   </w:t>
            </w:r>
          </w:p>
        </w:tc>
        <w:tc>
          <w:tcPr/>
          <w:p w:rsidR="00000000" w:rsidDel="00000000" w:rsidP="00000000" w:rsidRDefault="00000000" w:rsidRPr="00000000" w14:paraId="0000097C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60" w:hRule="atLeast"/>
          <w:tblHeader w:val="0"/>
        </w:trPr>
        <w:tc>
          <w:tcPr/>
          <w:p w:rsidR="00000000" w:rsidDel="00000000" w:rsidP="00000000" w:rsidRDefault="00000000" w:rsidRPr="00000000" w14:paraId="0000097D">
            <w:pPr>
              <w:ind w:left="-536" w:right="-755" w:firstLine="0"/>
              <w:rPr/>
            </w:pPr>
            <w:r w:rsidDel="00000000" w:rsidR="00000000" w:rsidRPr="00000000">
              <w:rPr>
                <w:rtl w:val="0"/>
              </w:rPr>
              <w:t xml:space="preserve">43.   43.</w:t>
            </w:r>
          </w:p>
        </w:tc>
        <w:tc>
          <w:tcPr/>
          <w:p w:rsidR="00000000" w:rsidDel="00000000" w:rsidP="00000000" w:rsidRDefault="00000000" w:rsidRPr="00000000" w14:paraId="0000097E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Тромбози і ТЕЛА в акушерстві   </w:t>
            </w:r>
          </w:p>
        </w:tc>
        <w:tc>
          <w:tcPr/>
          <w:p w:rsidR="00000000" w:rsidDel="00000000" w:rsidP="00000000" w:rsidRDefault="00000000" w:rsidRPr="00000000" w14:paraId="0000097F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980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1">
      <w:pPr>
        <w:spacing w:line="360" w:lineRule="auto"/>
        <w:ind w:firstLine="1134"/>
        <w:rPr>
          <w:b w:val="1"/>
        </w:rPr>
      </w:pPr>
      <w:r w:rsidDel="00000000" w:rsidR="00000000" w:rsidRPr="00000000">
        <w:rPr>
          <w:b w:val="1"/>
          <w:rtl w:val="0"/>
        </w:rPr>
        <w:t xml:space="preserve">2 рік навчання</w:t>
      </w:r>
    </w:p>
    <w:tbl>
      <w:tblPr>
        <w:tblStyle w:val="Table29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36"/>
        <w:gridCol w:w="1527"/>
        <w:tblGridChange w:id="0">
          <w:tblGrid>
            <w:gridCol w:w="850"/>
            <w:gridCol w:w="6836"/>
            <w:gridCol w:w="152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982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983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984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985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</w:t>
            </w:r>
          </w:p>
          <w:p w:rsidR="00000000" w:rsidDel="00000000" w:rsidP="00000000" w:rsidRDefault="00000000" w:rsidRPr="00000000" w14:paraId="00000986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987">
            <w:pPr>
              <w:ind w:left="-111" w:right="-309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988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4 Доброякісні гінекологічні захворювання</w:t>
            </w:r>
          </w:p>
        </w:tc>
        <w:tc>
          <w:tcPr/>
          <w:p w:rsidR="00000000" w:rsidDel="00000000" w:rsidP="00000000" w:rsidRDefault="00000000" w:rsidRPr="00000000" w14:paraId="00000989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50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98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98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Контрацепція у здорової дорослої людини.</w:t>
            </w:r>
          </w:p>
        </w:tc>
        <w:tc>
          <w:tcPr/>
          <w:p w:rsidR="00000000" w:rsidDel="00000000" w:rsidP="00000000" w:rsidRDefault="00000000" w:rsidRPr="00000000" w14:paraId="0000098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98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98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контрацепції для підлітків.</w:t>
            </w:r>
          </w:p>
        </w:tc>
        <w:tc>
          <w:tcPr/>
          <w:p w:rsidR="00000000" w:rsidDel="00000000" w:rsidP="00000000" w:rsidRDefault="00000000" w:rsidRPr="00000000" w14:paraId="0000098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99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99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Контрацепція у пацієнта з проблемою здоров´я або супутнім захворюванням.</w:t>
            </w:r>
          </w:p>
        </w:tc>
        <w:tc>
          <w:tcPr/>
          <w:p w:rsidR="00000000" w:rsidDel="00000000" w:rsidP="00000000" w:rsidRDefault="00000000" w:rsidRPr="00000000" w14:paraId="0000099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99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99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Ендометріоз: Зовнішній. Внутрішній. </w:t>
            </w:r>
          </w:p>
        </w:tc>
        <w:tc>
          <w:tcPr/>
          <w:p w:rsidR="00000000" w:rsidDel="00000000" w:rsidP="00000000" w:rsidRDefault="00000000" w:rsidRPr="00000000" w14:paraId="00000995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996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99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Ендометріоз екстрагенітальний.</w:t>
            </w:r>
          </w:p>
        </w:tc>
        <w:tc>
          <w:tcPr/>
          <w:p w:rsidR="00000000" w:rsidDel="00000000" w:rsidP="00000000" w:rsidRDefault="00000000" w:rsidRPr="00000000" w14:paraId="00000998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</w:t>
            </w:r>
          </w:p>
        </w:tc>
      </w:tr>
      <w:tr>
        <w:trPr>
          <w:cantSplit w:val="0"/>
          <w:trHeight w:val="532" w:hRule="atLeast"/>
          <w:tblHeader w:val="0"/>
        </w:trPr>
        <w:tc>
          <w:tcPr/>
          <w:p w:rsidR="00000000" w:rsidDel="00000000" w:rsidP="00000000" w:rsidRDefault="00000000" w:rsidRPr="00000000" w14:paraId="00000999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99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ЗЗОМТ. Етіологія, патогенез, класифікація, клініка, запальних захворювань жіночих статевих органів.</w:t>
            </w:r>
          </w:p>
        </w:tc>
        <w:tc>
          <w:tcPr/>
          <w:p w:rsidR="00000000" w:rsidDel="00000000" w:rsidP="00000000" w:rsidRDefault="00000000" w:rsidRPr="00000000" w14:paraId="0000099B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99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99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99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ЗЗОМТ.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99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9A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9A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АМК. 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9A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9A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9A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АМК. Діагностика. Диф.діагностика. Лікуванння.</w:t>
            </w:r>
          </w:p>
        </w:tc>
        <w:tc>
          <w:tcPr/>
          <w:p w:rsidR="00000000" w:rsidDel="00000000" w:rsidP="00000000" w:rsidRDefault="00000000" w:rsidRPr="00000000" w14:paraId="000009A5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9A6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9A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Міома матки: причини, діагностика.</w:t>
            </w:r>
          </w:p>
        </w:tc>
        <w:tc>
          <w:tcPr/>
          <w:p w:rsidR="00000000" w:rsidDel="00000000" w:rsidP="00000000" w:rsidRDefault="00000000" w:rsidRPr="00000000" w14:paraId="000009A8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9A9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9A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Міома матки: лікування, профілактика.</w:t>
            </w:r>
          </w:p>
        </w:tc>
        <w:tc>
          <w:tcPr/>
          <w:p w:rsidR="00000000" w:rsidDel="00000000" w:rsidP="00000000" w:rsidRDefault="00000000" w:rsidRPr="00000000" w14:paraId="000009AB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9AC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9A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Поліп ендометрія.</w:t>
            </w:r>
          </w:p>
        </w:tc>
        <w:tc>
          <w:tcPr/>
          <w:p w:rsidR="00000000" w:rsidDel="00000000" w:rsidP="00000000" w:rsidRDefault="00000000" w:rsidRPr="00000000" w14:paraId="000009AE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AF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9B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Аномалії розвитку статевих органів.</w:t>
            </w:r>
          </w:p>
        </w:tc>
        <w:tc>
          <w:tcPr/>
          <w:p w:rsidR="00000000" w:rsidDel="00000000" w:rsidP="00000000" w:rsidRDefault="00000000" w:rsidRPr="00000000" w14:paraId="000009B1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B2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9B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неспецифічного генезу.</w:t>
            </w:r>
          </w:p>
        </w:tc>
        <w:tc>
          <w:tcPr/>
          <w:p w:rsidR="00000000" w:rsidDel="00000000" w:rsidP="00000000" w:rsidRDefault="00000000" w:rsidRPr="00000000" w14:paraId="000009B4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B5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9B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специфічного генезу.</w:t>
            </w:r>
          </w:p>
        </w:tc>
        <w:tc>
          <w:tcPr/>
          <w:p w:rsidR="00000000" w:rsidDel="00000000" w:rsidP="00000000" w:rsidRDefault="00000000" w:rsidRPr="00000000" w14:paraId="000009B7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B8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9B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Абдомінальний біль.</w:t>
            </w:r>
          </w:p>
        </w:tc>
        <w:tc>
          <w:tcPr/>
          <w:p w:rsidR="00000000" w:rsidDel="00000000" w:rsidP="00000000" w:rsidRDefault="00000000" w:rsidRPr="00000000" w14:paraId="000009BA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BB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9B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Тазовий біль.</w:t>
            </w:r>
          </w:p>
        </w:tc>
        <w:tc>
          <w:tcPr/>
          <w:p w:rsidR="00000000" w:rsidDel="00000000" w:rsidP="00000000" w:rsidRDefault="00000000" w:rsidRPr="00000000" w14:paraId="000009BD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BE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9B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Передменструальний синдром.</w:t>
            </w:r>
          </w:p>
        </w:tc>
        <w:tc>
          <w:tcPr/>
          <w:p w:rsidR="00000000" w:rsidDel="00000000" w:rsidP="00000000" w:rsidRDefault="00000000" w:rsidRPr="00000000" w14:paraId="000009C0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C1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9C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Дисменорея.</w:t>
            </w:r>
          </w:p>
        </w:tc>
        <w:tc>
          <w:tcPr/>
          <w:p w:rsidR="00000000" w:rsidDel="00000000" w:rsidP="00000000" w:rsidRDefault="00000000" w:rsidRPr="00000000" w14:paraId="000009C3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C4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9C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Менопаузальні розлади.</w:t>
            </w:r>
          </w:p>
        </w:tc>
        <w:tc>
          <w:tcPr/>
          <w:p w:rsidR="00000000" w:rsidDel="00000000" w:rsidP="00000000" w:rsidRDefault="00000000" w:rsidRPr="00000000" w14:paraId="000009C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C7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9C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Аномальні виділення з піхви. </w:t>
            </w:r>
          </w:p>
        </w:tc>
        <w:tc>
          <w:tcPr/>
          <w:p w:rsidR="00000000" w:rsidDel="00000000" w:rsidP="00000000" w:rsidRDefault="00000000" w:rsidRPr="00000000" w14:paraId="000009C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C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9C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9C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C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9C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Діагностика. Диф.діагностика. Лікуванння.</w:t>
            </w:r>
          </w:p>
        </w:tc>
        <w:tc>
          <w:tcPr/>
          <w:p w:rsidR="00000000" w:rsidDel="00000000" w:rsidP="00000000" w:rsidRDefault="00000000" w:rsidRPr="00000000" w14:paraId="000009C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D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9D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Штучне переривання вагітності у І триместрі.</w:t>
            </w:r>
          </w:p>
        </w:tc>
        <w:tc>
          <w:tcPr/>
          <w:p w:rsidR="00000000" w:rsidDel="00000000" w:rsidP="00000000" w:rsidRDefault="00000000" w:rsidRPr="00000000" w14:paraId="000009D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D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9D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Кіста яєчника. </w:t>
            </w:r>
          </w:p>
        </w:tc>
        <w:tc>
          <w:tcPr/>
          <w:p w:rsidR="00000000" w:rsidDel="00000000" w:rsidP="00000000" w:rsidRDefault="00000000" w:rsidRPr="00000000" w14:paraId="000009D5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D6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9D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Патологія придатків матки запального генезу.</w:t>
            </w:r>
          </w:p>
        </w:tc>
        <w:tc>
          <w:tcPr/>
          <w:p w:rsidR="00000000" w:rsidDel="00000000" w:rsidP="00000000" w:rsidRDefault="00000000" w:rsidRPr="00000000" w14:paraId="000009D8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9D9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9D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Патологія придатків матки незапального генезу. </w:t>
            </w:r>
          </w:p>
        </w:tc>
        <w:tc>
          <w:tcPr/>
          <w:p w:rsidR="00000000" w:rsidDel="00000000" w:rsidP="00000000" w:rsidRDefault="00000000" w:rsidRPr="00000000" w14:paraId="000009DB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9D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9DD">
            <w:pPr>
              <w:ind w:right="-755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 Репродуктивна медицина</w:t>
            </w:r>
          </w:p>
        </w:tc>
        <w:tc>
          <w:tcPr/>
          <w:p w:rsidR="00000000" w:rsidDel="00000000" w:rsidP="00000000" w:rsidRDefault="00000000" w:rsidRPr="00000000" w14:paraId="000009DE">
            <w:pPr>
              <w:ind w:right="-75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40</w:t>
            </w:r>
          </w:p>
          <w:p w:rsidR="00000000" w:rsidDel="00000000" w:rsidP="00000000" w:rsidRDefault="00000000" w:rsidRPr="00000000" w14:paraId="000009DF">
            <w:pPr>
              <w:ind w:right="-755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9E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28.</w:t>
            </w:r>
          </w:p>
        </w:tc>
        <w:tc>
          <w:tcPr/>
          <w:p w:rsidR="00000000" w:rsidDel="00000000" w:rsidP="00000000" w:rsidRDefault="00000000" w:rsidRPr="00000000" w14:paraId="000009E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Оцінка субфертильності та фертильності чоловіків і жінок.</w:t>
            </w:r>
          </w:p>
        </w:tc>
        <w:tc>
          <w:tcPr/>
          <w:p w:rsidR="00000000" w:rsidDel="00000000" w:rsidP="00000000" w:rsidRDefault="00000000" w:rsidRPr="00000000" w14:paraId="000009E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E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29.</w:t>
            </w:r>
          </w:p>
        </w:tc>
        <w:tc>
          <w:tcPr/>
          <w:p w:rsidR="00000000" w:rsidDel="00000000" w:rsidP="00000000" w:rsidRDefault="00000000" w:rsidRPr="00000000" w14:paraId="000009E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Порушення менструального циклу (первинна аменорея, вторинна аменорея, АМК).</w:t>
            </w:r>
          </w:p>
        </w:tc>
        <w:tc>
          <w:tcPr/>
          <w:p w:rsidR="00000000" w:rsidDel="00000000" w:rsidP="00000000" w:rsidRDefault="00000000" w:rsidRPr="00000000" w14:paraId="000009E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E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9E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Нейроендокринні синдроми.</w:t>
            </w:r>
          </w:p>
        </w:tc>
        <w:tc>
          <w:tcPr/>
          <w:p w:rsidR="00000000" w:rsidDel="00000000" w:rsidP="00000000" w:rsidRDefault="00000000" w:rsidRPr="00000000" w14:paraId="000009E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E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30.</w:t>
            </w:r>
          </w:p>
        </w:tc>
        <w:tc>
          <w:tcPr/>
          <w:p w:rsidR="00000000" w:rsidDel="00000000" w:rsidP="00000000" w:rsidRDefault="00000000" w:rsidRPr="00000000" w14:paraId="000009E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СПКЯ.</w:t>
            </w:r>
          </w:p>
        </w:tc>
        <w:tc>
          <w:tcPr/>
          <w:p w:rsidR="00000000" w:rsidDel="00000000" w:rsidP="00000000" w:rsidRDefault="00000000" w:rsidRPr="00000000" w14:paraId="000009E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E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31.</w:t>
            </w:r>
          </w:p>
        </w:tc>
        <w:tc>
          <w:tcPr/>
          <w:p w:rsidR="00000000" w:rsidDel="00000000" w:rsidP="00000000" w:rsidRDefault="00000000" w:rsidRPr="00000000" w14:paraId="000009E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Гіперпролактинемія.</w:t>
            </w:r>
          </w:p>
        </w:tc>
        <w:tc>
          <w:tcPr/>
          <w:p w:rsidR="00000000" w:rsidDel="00000000" w:rsidP="00000000" w:rsidRDefault="00000000" w:rsidRPr="00000000" w14:paraId="000009E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E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32.</w:t>
            </w:r>
          </w:p>
        </w:tc>
        <w:tc>
          <w:tcPr/>
          <w:p w:rsidR="00000000" w:rsidDel="00000000" w:rsidP="00000000" w:rsidRDefault="00000000" w:rsidRPr="00000000" w14:paraId="000009F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Гіперандрогенія.</w:t>
            </w:r>
          </w:p>
        </w:tc>
        <w:tc>
          <w:tcPr/>
          <w:p w:rsidR="00000000" w:rsidDel="00000000" w:rsidP="00000000" w:rsidRDefault="00000000" w:rsidRPr="00000000" w14:paraId="000009F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F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33.</w:t>
            </w:r>
          </w:p>
        </w:tc>
        <w:tc>
          <w:tcPr/>
          <w:p w:rsidR="00000000" w:rsidDel="00000000" w:rsidP="00000000" w:rsidRDefault="00000000" w:rsidRPr="00000000" w14:paraId="000009F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Сучасні принципи  діагностики та лікування гіперандрогенії.</w:t>
            </w:r>
          </w:p>
        </w:tc>
        <w:tc>
          <w:tcPr/>
          <w:p w:rsidR="00000000" w:rsidDel="00000000" w:rsidP="00000000" w:rsidRDefault="00000000" w:rsidRPr="00000000" w14:paraId="000009F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F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34.</w:t>
            </w:r>
          </w:p>
        </w:tc>
        <w:tc>
          <w:tcPr/>
          <w:p w:rsidR="00000000" w:rsidDel="00000000" w:rsidP="00000000" w:rsidRDefault="00000000" w:rsidRPr="00000000" w14:paraId="000009F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Неплідність в шлюбі.</w:t>
            </w:r>
          </w:p>
        </w:tc>
        <w:tc>
          <w:tcPr/>
          <w:p w:rsidR="00000000" w:rsidDel="00000000" w:rsidP="00000000" w:rsidRDefault="00000000" w:rsidRPr="00000000" w14:paraId="000009F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F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35.</w:t>
            </w:r>
          </w:p>
        </w:tc>
        <w:tc>
          <w:tcPr/>
          <w:p w:rsidR="00000000" w:rsidDel="00000000" w:rsidP="00000000" w:rsidRDefault="00000000" w:rsidRPr="00000000" w14:paraId="000009F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Ендокринна неплідність. </w:t>
            </w:r>
          </w:p>
        </w:tc>
        <w:tc>
          <w:tcPr/>
          <w:p w:rsidR="00000000" w:rsidDel="00000000" w:rsidP="00000000" w:rsidRDefault="00000000" w:rsidRPr="00000000" w14:paraId="000009F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F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36.</w:t>
            </w:r>
          </w:p>
        </w:tc>
        <w:tc>
          <w:tcPr/>
          <w:p w:rsidR="00000000" w:rsidDel="00000000" w:rsidP="00000000" w:rsidRDefault="00000000" w:rsidRPr="00000000" w14:paraId="000009F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Трубно-перитонеальний фактор неплідності.</w:t>
            </w:r>
          </w:p>
        </w:tc>
        <w:tc>
          <w:tcPr/>
          <w:p w:rsidR="00000000" w:rsidDel="00000000" w:rsidP="00000000" w:rsidRDefault="00000000" w:rsidRPr="00000000" w14:paraId="000009F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9FE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37.</w:t>
            </w:r>
          </w:p>
        </w:tc>
        <w:tc>
          <w:tcPr/>
          <w:p w:rsidR="00000000" w:rsidDel="00000000" w:rsidP="00000000" w:rsidRDefault="00000000" w:rsidRPr="00000000" w14:paraId="000009F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Матковий, імунологічний фактор неплідності.</w:t>
            </w:r>
          </w:p>
        </w:tc>
        <w:tc>
          <w:tcPr/>
          <w:p w:rsidR="00000000" w:rsidDel="00000000" w:rsidP="00000000" w:rsidRDefault="00000000" w:rsidRPr="00000000" w14:paraId="00000A0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0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38.</w:t>
            </w:r>
          </w:p>
        </w:tc>
        <w:tc>
          <w:tcPr/>
          <w:p w:rsidR="00000000" w:rsidDel="00000000" w:rsidP="00000000" w:rsidRDefault="00000000" w:rsidRPr="00000000" w14:paraId="00000A0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збереження фертильності.</w:t>
            </w:r>
          </w:p>
        </w:tc>
        <w:tc>
          <w:tcPr/>
          <w:p w:rsidR="00000000" w:rsidDel="00000000" w:rsidP="00000000" w:rsidRDefault="00000000" w:rsidRPr="00000000" w14:paraId="00000A0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0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39.</w:t>
            </w:r>
          </w:p>
        </w:tc>
        <w:tc>
          <w:tcPr/>
          <w:p w:rsidR="00000000" w:rsidDel="00000000" w:rsidP="00000000" w:rsidRDefault="00000000" w:rsidRPr="00000000" w14:paraId="00000A0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допоміжних репродуктивних технологій (IUI, IVF, ICSI). </w:t>
            </w:r>
          </w:p>
        </w:tc>
        <w:tc>
          <w:tcPr/>
          <w:p w:rsidR="00000000" w:rsidDel="00000000" w:rsidP="00000000" w:rsidRDefault="00000000" w:rsidRPr="00000000" w14:paraId="00000A0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83" w:hRule="atLeast"/>
          <w:tblHeader w:val="0"/>
        </w:trPr>
        <w:tc>
          <w:tcPr/>
          <w:p w:rsidR="00000000" w:rsidDel="00000000" w:rsidP="00000000" w:rsidRDefault="00000000" w:rsidRPr="00000000" w14:paraId="00000A0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0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6. Урогінекологія</w:t>
            </w:r>
          </w:p>
        </w:tc>
        <w:tc>
          <w:tcPr/>
          <w:p w:rsidR="00000000" w:rsidDel="00000000" w:rsidP="00000000" w:rsidRDefault="00000000" w:rsidRPr="00000000" w14:paraId="00000A09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20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0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40.</w:t>
            </w:r>
          </w:p>
        </w:tc>
        <w:tc>
          <w:tcPr/>
          <w:p w:rsidR="00000000" w:rsidDel="00000000" w:rsidP="00000000" w:rsidRDefault="00000000" w:rsidRPr="00000000" w14:paraId="00000A0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Анатомія, функція і дисфункція тазового дна.</w:t>
            </w:r>
          </w:p>
        </w:tc>
        <w:tc>
          <w:tcPr/>
          <w:p w:rsidR="00000000" w:rsidDel="00000000" w:rsidP="00000000" w:rsidRDefault="00000000" w:rsidRPr="00000000" w14:paraId="00000A0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0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41.</w:t>
            </w:r>
          </w:p>
        </w:tc>
        <w:tc>
          <w:tcPr/>
          <w:p w:rsidR="00000000" w:rsidDel="00000000" w:rsidP="00000000" w:rsidRDefault="00000000" w:rsidRPr="00000000" w14:paraId="00000A0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Ступінь дисфункції тазового дна за РОР-Q шкалою.</w:t>
            </w:r>
          </w:p>
        </w:tc>
        <w:tc>
          <w:tcPr/>
          <w:p w:rsidR="00000000" w:rsidDel="00000000" w:rsidP="00000000" w:rsidRDefault="00000000" w:rsidRPr="00000000" w14:paraId="00000A0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1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42.</w:t>
            </w:r>
          </w:p>
        </w:tc>
        <w:tc>
          <w:tcPr/>
          <w:p w:rsidR="00000000" w:rsidDel="00000000" w:rsidP="00000000" w:rsidRDefault="00000000" w:rsidRPr="00000000" w14:paraId="00000A1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Стресове та/або ургентне нетримання сечі.</w:t>
            </w:r>
          </w:p>
        </w:tc>
        <w:tc>
          <w:tcPr/>
          <w:p w:rsidR="00000000" w:rsidDel="00000000" w:rsidP="00000000" w:rsidRDefault="00000000" w:rsidRPr="00000000" w14:paraId="00000A1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1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43.</w:t>
            </w:r>
          </w:p>
        </w:tc>
        <w:tc>
          <w:tcPr/>
          <w:p w:rsidR="00000000" w:rsidDel="00000000" w:rsidP="00000000" w:rsidRDefault="00000000" w:rsidRPr="00000000" w14:paraId="00000A1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Пролапс матки. </w:t>
            </w:r>
          </w:p>
        </w:tc>
        <w:tc>
          <w:tcPr/>
          <w:p w:rsidR="00000000" w:rsidDel="00000000" w:rsidP="00000000" w:rsidRDefault="00000000" w:rsidRPr="00000000" w14:paraId="00000A1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1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44.</w:t>
            </w:r>
          </w:p>
        </w:tc>
        <w:tc>
          <w:tcPr/>
          <w:p w:rsidR="00000000" w:rsidDel="00000000" w:rsidP="00000000" w:rsidRDefault="00000000" w:rsidRPr="00000000" w14:paraId="00000A1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Цистоцеле. </w:t>
            </w:r>
          </w:p>
        </w:tc>
        <w:tc>
          <w:tcPr/>
          <w:p w:rsidR="00000000" w:rsidDel="00000000" w:rsidP="00000000" w:rsidRDefault="00000000" w:rsidRPr="00000000" w14:paraId="00000A1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1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45.</w:t>
            </w:r>
          </w:p>
        </w:tc>
        <w:tc>
          <w:tcPr/>
          <w:p w:rsidR="00000000" w:rsidDel="00000000" w:rsidP="00000000" w:rsidRDefault="00000000" w:rsidRPr="00000000" w14:paraId="00000A1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Ректоцеле.</w:t>
            </w:r>
          </w:p>
        </w:tc>
        <w:tc>
          <w:tcPr/>
          <w:p w:rsidR="00000000" w:rsidDel="00000000" w:rsidP="00000000" w:rsidRDefault="00000000" w:rsidRPr="00000000" w14:paraId="00000A1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1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46.</w:t>
            </w:r>
          </w:p>
        </w:tc>
        <w:tc>
          <w:tcPr/>
          <w:p w:rsidR="00000000" w:rsidDel="00000000" w:rsidP="00000000" w:rsidRDefault="00000000" w:rsidRPr="00000000" w14:paraId="00000A1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Ректовагінальна нориця – причини утворення, діагностика, методи лікування. </w:t>
            </w:r>
          </w:p>
        </w:tc>
        <w:tc>
          <w:tcPr/>
          <w:p w:rsidR="00000000" w:rsidDel="00000000" w:rsidP="00000000" w:rsidRDefault="00000000" w:rsidRPr="00000000" w14:paraId="00000A1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A1F">
      <w:pPr>
        <w:widowControl w:val="0"/>
        <w:ind w:firstLine="1134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0">
      <w:pPr>
        <w:widowControl w:val="0"/>
        <w:ind w:firstLine="1134"/>
        <w:rPr>
          <w:b w:val="1"/>
        </w:rPr>
      </w:pPr>
      <w:r w:rsidDel="00000000" w:rsidR="00000000" w:rsidRPr="00000000">
        <w:rPr>
          <w:b w:val="1"/>
          <w:rtl w:val="0"/>
        </w:rPr>
        <w:t xml:space="preserve">3 рік навчання</w:t>
      </w:r>
    </w:p>
    <w:tbl>
      <w:tblPr>
        <w:tblStyle w:val="Table30"/>
        <w:tblW w:w="9213.0" w:type="dxa"/>
        <w:jc w:val="left"/>
        <w:tblInd w:w="4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0"/>
        <w:gridCol w:w="6804"/>
        <w:gridCol w:w="1559"/>
        <w:tblGridChange w:id="0">
          <w:tblGrid>
            <w:gridCol w:w="850"/>
            <w:gridCol w:w="6804"/>
            <w:gridCol w:w="1559"/>
          </w:tblGrid>
        </w:tblGridChange>
      </w:tblGrid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2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22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Курс 7. Передракова патологія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2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2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A2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Цервікальний скринінг. Визначення. Державна програма проведення</w:t>
            </w:r>
          </w:p>
        </w:tc>
        <w:tc>
          <w:tcPr/>
          <w:p w:rsidR="00000000" w:rsidDel="00000000" w:rsidP="00000000" w:rsidRDefault="00000000" w:rsidRPr="00000000" w14:paraId="00000A2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2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A2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Інфікування ВПЛ (вірусом папіломи людини) як чинника раку шийки матки – визначення, етіологія та патогенез ВПЛ. ВПЛ високоонкогенного ризику.</w:t>
            </w:r>
          </w:p>
        </w:tc>
        <w:tc>
          <w:tcPr/>
          <w:p w:rsidR="00000000" w:rsidDel="00000000" w:rsidP="00000000" w:rsidRDefault="00000000" w:rsidRPr="00000000" w14:paraId="00000A2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2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A2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Особливості забору рідинної цитології та інтерпретація.</w:t>
            </w:r>
          </w:p>
        </w:tc>
        <w:tc>
          <w:tcPr/>
          <w:p w:rsidR="00000000" w:rsidDel="00000000" w:rsidP="00000000" w:rsidRDefault="00000000" w:rsidRPr="00000000" w14:paraId="00000A2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2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A2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ПАП — тесту за класифікацією Bethesda. Профілактика ВПЛ.</w:t>
            </w:r>
          </w:p>
        </w:tc>
        <w:tc>
          <w:tcPr/>
          <w:p w:rsidR="00000000" w:rsidDel="00000000" w:rsidP="00000000" w:rsidRDefault="00000000" w:rsidRPr="00000000" w14:paraId="00000A2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3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A3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Передракові захворювання шийки матки – класифікація.</w:t>
            </w:r>
          </w:p>
        </w:tc>
        <w:tc>
          <w:tcPr/>
          <w:p w:rsidR="00000000" w:rsidDel="00000000" w:rsidP="00000000" w:rsidRDefault="00000000" w:rsidRPr="00000000" w14:paraId="00000A3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3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A3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CIN I: варіанти лікування.</w:t>
            </w:r>
          </w:p>
        </w:tc>
        <w:tc>
          <w:tcPr/>
          <w:p w:rsidR="00000000" w:rsidDel="00000000" w:rsidP="00000000" w:rsidRDefault="00000000" w:rsidRPr="00000000" w14:paraId="00000A3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3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A3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CIN II: тактика ведення пацієнтів.</w:t>
            </w:r>
          </w:p>
        </w:tc>
        <w:tc>
          <w:tcPr/>
          <w:p w:rsidR="00000000" w:rsidDel="00000000" w:rsidP="00000000" w:rsidRDefault="00000000" w:rsidRPr="00000000" w14:paraId="00000A3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3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A3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CIN III: хірургічне лікування та подальші рекомендації.</w:t>
            </w:r>
          </w:p>
        </w:tc>
        <w:tc>
          <w:tcPr/>
          <w:p w:rsidR="00000000" w:rsidDel="00000000" w:rsidP="00000000" w:rsidRDefault="00000000" w:rsidRPr="00000000" w14:paraId="00000A3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3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A3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Гіперплазія ендометрія. Визначення, фактори розвитку гіперплазії ендометрію.</w:t>
            </w:r>
          </w:p>
        </w:tc>
        <w:tc>
          <w:tcPr/>
          <w:p w:rsidR="00000000" w:rsidDel="00000000" w:rsidP="00000000" w:rsidRDefault="00000000" w:rsidRPr="00000000" w14:paraId="00000A3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3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A4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Класифікація гіперпластичних процесів ендометрію.</w:t>
            </w:r>
          </w:p>
        </w:tc>
        <w:tc>
          <w:tcPr/>
          <w:p w:rsidR="00000000" w:rsidDel="00000000" w:rsidP="00000000" w:rsidRDefault="00000000" w:rsidRPr="00000000" w14:paraId="00000A4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4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A4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Консервативні методи лікування гіперплазії ендометрію.</w:t>
            </w:r>
          </w:p>
        </w:tc>
        <w:tc>
          <w:tcPr/>
          <w:p w:rsidR="00000000" w:rsidDel="00000000" w:rsidP="00000000" w:rsidRDefault="00000000" w:rsidRPr="00000000" w14:paraId="00000A4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4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A4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Хірургічні методи лікування гіперплазії ендометрію.</w:t>
            </w:r>
          </w:p>
        </w:tc>
        <w:tc>
          <w:tcPr/>
          <w:p w:rsidR="00000000" w:rsidDel="00000000" w:rsidP="00000000" w:rsidRDefault="00000000" w:rsidRPr="00000000" w14:paraId="00000A4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4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A4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Гестаційна трофобластична хвороба. Визначення. Класифікація трофобластичних захворювань. </w:t>
            </w:r>
          </w:p>
        </w:tc>
        <w:tc>
          <w:tcPr/>
          <w:p w:rsidR="00000000" w:rsidDel="00000000" w:rsidP="00000000" w:rsidRDefault="00000000" w:rsidRPr="00000000" w14:paraId="00000A4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4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A4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та лікування доброякісних</w:t>
            </w:r>
          </w:p>
          <w:p w:rsidR="00000000" w:rsidDel="00000000" w:rsidP="00000000" w:rsidRDefault="00000000" w:rsidRPr="00000000" w14:paraId="00000A4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трофобластичних хвороб.</w:t>
            </w:r>
          </w:p>
        </w:tc>
        <w:tc>
          <w:tcPr/>
          <w:p w:rsidR="00000000" w:rsidDel="00000000" w:rsidP="00000000" w:rsidRDefault="00000000" w:rsidRPr="00000000" w14:paraId="00000A4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4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A5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та лікування злоякісних</w:t>
            </w:r>
          </w:p>
          <w:p w:rsidR="00000000" w:rsidDel="00000000" w:rsidP="00000000" w:rsidRDefault="00000000" w:rsidRPr="00000000" w14:paraId="00000A5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трофобластичних хвороб.</w:t>
            </w:r>
          </w:p>
        </w:tc>
        <w:tc>
          <w:tcPr/>
          <w:p w:rsidR="00000000" w:rsidDel="00000000" w:rsidP="00000000" w:rsidRDefault="00000000" w:rsidRPr="00000000" w14:paraId="00000A5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5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A5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Консервативні методи лікування трофобластичних</w:t>
            </w:r>
          </w:p>
          <w:p w:rsidR="00000000" w:rsidDel="00000000" w:rsidP="00000000" w:rsidRDefault="00000000" w:rsidRPr="00000000" w14:paraId="00000A5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хвороб. </w:t>
            </w:r>
          </w:p>
        </w:tc>
        <w:tc>
          <w:tcPr/>
          <w:p w:rsidR="00000000" w:rsidDel="00000000" w:rsidP="00000000" w:rsidRDefault="00000000" w:rsidRPr="00000000" w14:paraId="00000A5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53" w:hRule="atLeast"/>
          <w:tblHeader w:val="0"/>
        </w:trPr>
        <w:tc>
          <w:tcPr/>
          <w:p w:rsidR="00000000" w:rsidDel="00000000" w:rsidP="00000000" w:rsidRDefault="00000000" w:rsidRPr="00000000" w14:paraId="00000A5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5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8. Гінекологічна онкологія</w:t>
            </w:r>
          </w:p>
        </w:tc>
        <w:tc>
          <w:tcPr/>
          <w:p w:rsidR="00000000" w:rsidDel="00000000" w:rsidP="00000000" w:rsidRDefault="00000000" w:rsidRPr="00000000" w14:paraId="00000A59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5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A5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яєчників.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A5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5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A5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яєчників.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A5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6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A6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маткових труб.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A6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6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A6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маткових труб.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A6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6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A6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шийки матки.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A6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69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A6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шийки матки.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A6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6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A6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ендометрія.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A6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6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A7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ендометрія.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A7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7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A7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Саркома матки.</w:t>
            </w:r>
          </w:p>
        </w:tc>
        <w:tc>
          <w:tcPr/>
          <w:p w:rsidR="00000000" w:rsidDel="00000000" w:rsidP="00000000" w:rsidRDefault="00000000" w:rsidRPr="00000000" w14:paraId="00000A7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7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A7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Рецидив або прогресування гінекологічних онкологічних станів. </w:t>
            </w:r>
          </w:p>
        </w:tc>
        <w:tc>
          <w:tcPr/>
          <w:p w:rsidR="00000000" w:rsidDel="00000000" w:rsidP="00000000" w:rsidRDefault="00000000" w:rsidRPr="00000000" w14:paraId="00000A7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/>
          <w:p w:rsidR="00000000" w:rsidDel="00000000" w:rsidP="00000000" w:rsidRDefault="00000000" w:rsidRPr="00000000" w14:paraId="00000A7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7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9. Дитяча і підліткова гінекологія</w:t>
            </w:r>
          </w:p>
        </w:tc>
        <w:tc>
          <w:tcPr/>
          <w:p w:rsidR="00000000" w:rsidDel="00000000" w:rsidP="00000000" w:rsidRDefault="00000000" w:rsidRPr="00000000" w14:paraId="00000A7A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7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A7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Порушення статевого дозрівання.</w:t>
            </w:r>
          </w:p>
        </w:tc>
        <w:tc>
          <w:tcPr/>
          <w:p w:rsidR="00000000" w:rsidDel="00000000" w:rsidP="00000000" w:rsidRDefault="00000000" w:rsidRPr="00000000" w14:paraId="00000A7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7E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28.</w:t>
            </w:r>
          </w:p>
        </w:tc>
        <w:tc>
          <w:tcPr/>
          <w:p w:rsidR="00000000" w:rsidDel="00000000" w:rsidP="00000000" w:rsidRDefault="00000000" w:rsidRPr="00000000" w14:paraId="00000A7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АМК підліткового періоду.</w:t>
            </w:r>
          </w:p>
        </w:tc>
        <w:tc>
          <w:tcPr/>
          <w:p w:rsidR="00000000" w:rsidDel="00000000" w:rsidP="00000000" w:rsidRDefault="00000000" w:rsidRPr="00000000" w14:paraId="00000A8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8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29.</w:t>
            </w:r>
          </w:p>
        </w:tc>
        <w:tc>
          <w:tcPr/>
          <w:p w:rsidR="00000000" w:rsidDel="00000000" w:rsidP="00000000" w:rsidRDefault="00000000" w:rsidRPr="00000000" w14:paraId="00000A8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Сексуальне насильство.</w:t>
            </w:r>
          </w:p>
        </w:tc>
        <w:tc>
          <w:tcPr/>
          <w:p w:rsidR="00000000" w:rsidDel="00000000" w:rsidP="00000000" w:rsidRDefault="00000000" w:rsidRPr="00000000" w14:paraId="00000A8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8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30.</w:t>
            </w:r>
          </w:p>
        </w:tc>
        <w:tc>
          <w:tcPr/>
          <w:p w:rsidR="00000000" w:rsidDel="00000000" w:rsidP="00000000" w:rsidRDefault="00000000" w:rsidRPr="00000000" w14:paraId="00000A8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Вагінальні виділення у дівчинки.</w:t>
            </w:r>
          </w:p>
        </w:tc>
        <w:tc>
          <w:tcPr/>
          <w:p w:rsidR="00000000" w:rsidDel="00000000" w:rsidP="00000000" w:rsidRDefault="00000000" w:rsidRPr="00000000" w14:paraId="00000A8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8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31.</w:t>
            </w:r>
          </w:p>
        </w:tc>
        <w:tc>
          <w:tcPr/>
          <w:p w:rsidR="00000000" w:rsidDel="00000000" w:rsidP="00000000" w:rsidRDefault="00000000" w:rsidRPr="00000000" w14:paraId="00000A8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Синехії зовнішніх статевих органів.</w:t>
            </w:r>
          </w:p>
        </w:tc>
        <w:tc>
          <w:tcPr/>
          <w:p w:rsidR="00000000" w:rsidDel="00000000" w:rsidP="00000000" w:rsidRDefault="00000000" w:rsidRPr="00000000" w14:paraId="00000A8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8A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32.</w:t>
            </w:r>
          </w:p>
        </w:tc>
        <w:tc>
          <w:tcPr/>
          <w:p w:rsidR="00000000" w:rsidDel="00000000" w:rsidP="00000000" w:rsidRDefault="00000000" w:rsidRPr="00000000" w14:paraId="00000A8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Гострий біль у животі у дівчинки.</w:t>
            </w:r>
          </w:p>
        </w:tc>
        <w:tc>
          <w:tcPr/>
          <w:p w:rsidR="00000000" w:rsidDel="00000000" w:rsidP="00000000" w:rsidRDefault="00000000" w:rsidRPr="00000000" w14:paraId="00000A8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8D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33.</w:t>
            </w:r>
          </w:p>
        </w:tc>
        <w:tc>
          <w:tcPr/>
          <w:p w:rsidR="00000000" w:rsidDel="00000000" w:rsidP="00000000" w:rsidRDefault="00000000" w:rsidRPr="00000000" w14:paraId="00000A8E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у дівчинки.</w:t>
            </w:r>
          </w:p>
        </w:tc>
        <w:tc>
          <w:tcPr/>
          <w:p w:rsidR="00000000" w:rsidDel="00000000" w:rsidP="00000000" w:rsidRDefault="00000000" w:rsidRPr="00000000" w14:paraId="00000A8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90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34.</w:t>
            </w:r>
          </w:p>
        </w:tc>
        <w:tc>
          <w:tcPr/>
          <w:p w:rsidR="00000000" w:rsidDel="00000000" w:rsidP="00000000" w:rsidRDefault="00000000" w:rsidRPr="00000000" w14:paraId="00000A91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Травма вульви, піхви, промежини та/або прямої кишки у дівчинки допубертатного та перипубертатного віку.</w:t>
            </w:r>
          </w:p>
        </w:tc>
        <w:tc>
          <w:tcPr/>
          <w:p w:rsidR="00000000" w:rsidDel="00000000" w:rsidP="00000000" w:rsidRDefault="00000000" w:rsidRPr="00000000" w14:paraId="00000A9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93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35.</w:t>
            </w:r>
          </w:p>
        </w:tc>
        <w:tc>
          <w:tcPr/>
          <w:p w:rsidR="00000000" w:rsidDel="00000000" w:rsidP="00000000" w:rsidRDefault="00000000" w:rsidRPr="00000000" w14:paraId="00000A9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Підозра на домашнє насильство або жорстоке поводження з дівчинкою.</w:t>
            </w:r>
          </w:p>
        </w:tc>
        <w:tc>
          <w:tcPr/>
          <w:p w:rsidR="00000000" w:rsidDel="00000000" w:rsidP="00000000" w:rsidRDefault="00000000" w:rsidRPr="00000000" w14:paraId="00000A9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96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36.</w:t>
            </w:r>
          </w:p>
        </w:tc>
        <w:tc>
          <w:tcPr/>
          <w:p w:rsidR="00000000" w:rsidDel="00000000" w:rsidP="00000000" w:rsidRDefault="00000000" w:rsidRPr="00000000" w14:paraId="00000A97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Контрацепція для здорової дівчини. </w:t>
            </w:r>
          </w:p>
        </w:tc>
        <w:tc>
          <w:tcPr/>
          <w:p w:rsidR="00000000" w:rsidDel="00000000" w:rsidP="00000000" w:rsidRDefault="00000000" w:rsidRPr="00000000" w14:paraId="00000A9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A99">
            <w:pPr>
              <w:ind w:right="-755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9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10. Патологія молочних залоз.</w:t>
            </w:r>
          </w:p>
        </w:tc>
        <w:tc>
          <w:tcPr/>
          <w:p w:rsidR="00000000" w:rsidDel="00000000" w:rsidP="00000000" w:rsidRDefault="00000000" w:rsidRPr="00000000" w14:paraId="00000A9B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9C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37.</w:t>
            </w:r>
          </w:p>
        </w:tc>
        <w:tc>
          <w:tcPr/>
          <w:p w:rsidR="00000000" w:rsidDel="00000000" w:rsidP="00000000" w:rsidRDefault="00000000" w:rsidRPr="00000000" w14:paraId="00000A9D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Доброякісна дисплазія молочних залоз.</w:t>
            </w:r>
          </w:p>
        </w:tc>
        <w:tc>
          <w:tcPr/>
          <w:p w:rsidR="00000000" w:rsidDel="00000000" w:rsidP="00000000" w:rsidRDefault="00000000" w:rsidRPr="00000000" w14:paraId="00000A9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9F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38.</w:t>
            </w:r>
          </w:p>
        </w:tc>
        <w:tc>
          <w:tcPr/>
          <w:p w:rsidR="00000000" w:rsidDel="00000000" w:rsidP="00000000" w:rsidRDefault="00000000" w:rsidRPr="00000000" w14:paraId="00000AA0">
            <w:pPr>
              <w:jc w:val="both"/>
              <w:rPr/>
            </w:pPr>
            <w:r w:rsidDel="00000000" w:rsidR="00000000" w:rsidRPr="00000000">
              <w:rPr>
                <w:color w:val="202124"/>
                <w:highlight w:val="white"/>
                <w:rtl w:val="0"/>
              </w:rPr>
              <w:t xml:space="preserve">Фіброаденоми, ліпоми, цистаденопапілломи молочних залоз, внутрішньопротокові папіломи.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A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A2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39.</w:t>
            </w:r>
          </w:p>
        </w:tc>
        <w:tc>
          <w:tcPr/>
          <w:p w:rsidR="00000000" w:rsidDel="00000000" w:rsidP="00000000" w:rsidRDefault="00000000" w:rsidRPr="00000000" w14:paraId="00000AA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Генетичні ризики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AA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A5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40.</w:t>
            </w:r>
          </w:p>
        </w:tc>
        <w:tc>
          <w:tcPr/>
          <w:p w:rsidR="00000000" w:rsidDel="00000000" w:rsidP="00000000" w:rsidRDefault="00000000" w:rsidRPr="00000000" w14:paraId="00000AA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скринінгу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AA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A8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41.</w:t>
            </w:r>
          </w:p>
        </w:tc>
        <w:tc>
          <w:tcPr/>
          <w:p w:rsidR="00000000" w:rsidDel="00000000" w:rsidP="00000000" w:rsidRDefault="00000000" w:rsidRPr="00000000" w14:paraId="00000AA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AA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647" w:hRule="atLeast"/>
          <w:tblHeader w:val="0"/>
        </w:trPr>
        <w:tc>
          <w:tcPr/>
          <w:p w:rsidR="00000000" w:rsidDel="00000000" w:rsidP="00000000" w:rsidRDefault="00000000" w:rsidRPr="00000000" w14:paraId="00000AAB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42.</w:t>
            </w:r>
          </w:p>
        </w:tc>
        <w:tc>
          <w:tcPr/>
          <w:p w:rsidR="00000000" w:rsidDel="00000000" w:rsidP="00000000" w:rsidRDefault="00000000" w:rsidRPr="00000000" w14:paraId="00000AAC">
            <w:pPr>
              <w:keepNext w:val="1"/>
              <w:keepLines w:val="1"/>
              <w:shd w:fill="ffffff" w:val="clear"/>
              <w:spacing w:after="300" w:lineRule="auto"/>
              <w:jc w:val="both"/>
              <w:rPr>
                <w:rFonts w:ascii="Calibri" w:cs="Calibri" w:eastAsia="Calibri" w:hAnsi="Calibri"/>
                <w:color w:val="2f5496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  <w:t xml:space="preserve">Розшифровка результатів узд молочних залоз та мамографії за  класифікацією  BI RADS.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A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AE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43.</w:t>
            </w:r>
          </w:p>
        </w:tc>
        <w:tc>
          <w:tcPr/>
          <w:p w:rsidR="00000000" w:rsidDel="00000000" w:rsidP="00000000" w:rsidRDefault="00000000" w:rsidRPr="00000000" w14:paraId="00000AA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Нелактаційний мастит.</w:t>
            </w:r>
          </w:p>
        </w:tc>
        <w:tc>
          <w:tcPr/>
          <w:p w:rsidR="00000000" w:rsidDel="00000000" w:rsidP="00000000" w:rsidRDefault="00000000" w:rsidRPr="00000000" w14:paraId="00000AB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B1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44.</w:t>
            </w:r>
          </w:p>
        </w:tc>
        <w:tc>
          <w:tcPr/>
          <w:p w:rsidR="00000000" w:rsidDel="00000000" w:rsidP="00000000" w:rsidRDefault="00000000" w:rsidRPr="00000000" w14:paraId="00000AB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Рак молочних залоз.</w:t>
            </w:r>
          </w:p>
        </w:tc>
        <w:tc>
          <w:tcPr/>
          <w:p w:rsidR="00000000" w:rsidDel="00000000" w:rsidP="00000000" w:rsidRDefault="00000000" w:rsidRPr="00000000" w14:paraId="00000AB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B4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45.</w:t>
            </w:r>
          </w:p>
        </w:tc>
        <w:tc>
          <w:tcPr/>
          <w:p w:rsidR="00000000" w:rsidDel="00000000" w:rsidP="00000000" w:rsidRDefault="00000000" w:rsidRPr="00000000" w14:paraId="00000AB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Галакторея.</w:t>
            </w:r>
          </w:p>
        </w:tc>
        <w:tc>
          <w:tcPr/>
          <w:p w:rsidR="00000000" w:rsidDel="00000000" w:rsidP="00000000" w:rsidRDefault="00000000" w:rsidRPr="00000000" w14:paraId="00000AB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AB7">
            <w:pPr>
              <w:ind w:right="-755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46.</w:t>
            </w:r>
          </w:p>
        </w:tc>
        <w:tc>
          <w:tcPr/>
          <w:p w:rsidR="00000000" w:rsidDel="00000000" w:rsidP="00000000" w:rsidRDefault="00000000" w:rsidRPr="00000000" w14:paraId="00000AB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Масталгія. </w:t>
            </w:r>
          </w:p>
        </w:tc>
        <w:tc>
          <w:tcPr/>
          <w:p w:rsidR="00000000" w:rsidDel="00000000" w:rsidP="00000000" w:rsidRDefault="00000000" w:rsidRPr="00000000" w14:paraId="00000AB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ABA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B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СТРУКТУРА ПРАКТИЧНОЇ ЧАСТИНИ ІНТЕРНАТУРИ</w:t>
      </w:r>
    </w:p>
    <w:p w:rsidR="00000000" w:rsidDel="00000000" w:rsidP="00000000" w:rsidRDefault="00000000" w:rsidRPr="00000000" w14:paraId="00000ABC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1"/>
        <w:tblW w:w="9213.0" w:type="dxa"/>
        <w:jc w:val="left"/>
        <w:tblInd w:w="40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94"/>
        <w:gridCol w:w="3594"/>
        <w:gridCol w:w="1556"/>
        <w:gridCol w:w="2269"/>
        <w:tblGridChange w:id="0">
          <w:tblGrid>
            <w:gridCol w:w="1794"/>
            <w:gridCol w:w="3594"/>
            <w:gridCol w:w="1556"/>
            <w:gridCol w:w="2269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AB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Структурний підрозділ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B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Тривалість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C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Вид контролю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AC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Амбулаторна акушерсько-гінекологічна допомога </w:t>
            </w:r>
            <w:r w:rsidDel="00000000" w:rsidR="00000000" w:rsidRPr="00000000">
              <w:rPr>
                <w:rtl w:val="0"/>
              </w:rPr>
              <w:t xml:space="preserve">(жіноча консультація)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C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5 місяців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A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Оцінка набутих компетентностей / практичних навичок по завершенню підготовки в кожному підрозділі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AC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Акушерське відділення:</w:t>
            </w:r>
          </w:p>
        </w:tc>
        <w:tc>
          <w:tcPr/>
          <w:p w:rsidR="00000000" w:rsidDel="00000000" w:rsidP="00000000" w:rsidRDefault="00000000" w:rsidRPr="00000000" w14:paraId="00000AC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відділення патології вагітних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C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5 місяців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A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A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C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пологовий блок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C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4 місяці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A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A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C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відділення сумісного перебування матері і дитини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C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1 місяць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A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A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D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Всього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D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10 місяців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A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AD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Гінекологічне відділення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AD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9 місяців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A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D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A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Професійна діяльність включає всі завдання та аспекти, необхідні для виконання такої діяльності в контексті допомоги пацієнткам.</w:t>
      </w:r>
    </w:p>
    <w:p w:rsidR="00000000" w:rsidDel="00000000" w:rsidP="00000000" w:rsidRDefault="00000000" w:rsidRPr="00000000" w14:paraId="00000ADB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Наприклад, професійна компетенція «кесарів розтин» передбачає не тільки технічні навички проведення операції, але й процес прийняття рішення перед операцією, спілкування з пацієнтом, командну роботу в операційній тощо. Доручення професійної діяльності інтерну означає, що інтерн вважається компетентним у всіх аспектах професійної діяльності таким чином, щоб він міг виконувати цю діяльність самостійно.</w:t>
      </w:r>
    </w:p>
    <w:p w:rsidR="00000000" w:rsidDel="00000000" w:rsidP="00000000" w:rsidRDefault="00000000" w:rsidRPr="00000000" w14:paraId="00000ADC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Навчальний процес інтерна, спрямований на досягнення рівня самостійної практики, базується на активному залученні до надання допомоги, забезпеченні формуючого зворотного зв’язку між клінічними керівниками та інтерном для оцінки прогресу набуття компетентності. З часом ці клінічні заходи призведуть до підвищення компетентності, і нагляд буде відповідно адаптований. На початкових етапах навчання діяльність інтерна має ретельно контролюватись, клінічні керівники повинні бути присутніми, коли інтерн виконує певну діяльність, щоб обговорити з ним процес виконання або втрутитися, коли це необхідно.</w:t>
      </w:r>
    </w:p>
    <w:p w:rsidR="00000000" w:rsidDel="00000000" w:rsidP="00000000" w:rsidRDefault="00000000" w:rsidRPr="00000000" w14:paraId="00000ADD">
      <w:pPr>
        <w:ind w:firstLine="567"/>
        <w:jc w:val="both"/>
        <w:rPr/>
      </w:pPr>
      <w:r w:rsidDel="00000000" w:rsidR="00000000" w:rsidRPr="00000000">
        <w:rPr>
          <w:rtl w:val="0"/>
        </w:rPr>
        <w:t xml:space="preserve">Розвиток компетенції проходить через чотири рівні: від інтерна, який спостерігає за керівником, який виконує певну діяльність (рівень А) до інтерна, який виконує діяльність повністю самостійно (рівень D) (таблиця).</w:t>
      </w:r>
    </w:p>
    <w:p w:rsidR="00000000" w:rsidDel="00000000" w:rsidP="00000000" w:rsidRDefault="00000000" w:rsidRPr="00000000" w14:paraId="00000ADE">
      <w:pPr>
        <w:ind w:firstLine="567"/>
        <w:jc w:val="both"/>
        <w:rPr/>
      </w:pPr>
      <w:r w:rsidDel="00000000" w:rsidR="00000000" w:rsidRPr="00000000">
        <w:rPr>
          <w:b w:val="1"/>
          <w:rtl w:val="0"/>
        </w:rPr>
        <w:t xml:space="preserve">Симуляційне (імітаційне) навчання акушерських та гінекологічних навичок </w:t>
      </w:r>
      <w:r w:rsidDel="00000000" w:rsidR="00000000" w:rsidRPr="00000000">
        <w:rPr>
          <w:rtl w:val="0"/>
        </w:rPr>
        <w:t xml:space="preserve">є невід’ємною складовою частиною навчальної програми з акушерства та гінекології для набуття необхідних навичок, перш ніж ці навички буде використано в клінічній практиці. Невідкладні акушерські стани трапляються рідко, тому симуляційне відпрацювання акушерських невідкладних станів є важливим. Крім того, симуляційне навчання забезпечує розвиток не тільки індивідуальних навичок, а й командної роботи.</w:t>
      </w:r>
    </w:p>
    <w:p w:rsidR="00000000" w:rsidDel="00000000" w:rsidP="00000000" w:rsidRDefault="00000000" w:rsidRPr="00000000" w14:paraId="00000ADF">
      <w:pPr>
        <w:jc w:val="both"/>
        <w:rPr/>
      </w:pPr>
      <w:r w:rsidDel="00000000" w:rsidR="00000000" w:rsidRPr="00000000">
        <w:rPr>
          <w:rtl w:val="0"/>
        </w:rPr>
        <w:t xml:space="preserve">Симуляційне навчання передбачає використання тренажерів, симуляторів (в тому числі високого рівня реалістичності, 3-D, гаптики), навчених акторів (стандартизовані пацієнти), віртуальної реальності та соціальних ситуацій, які імітують проблеми, події чи умови, що виникають під час професійної діяльності, та має бути максимально використаним в залежності від оснащення та можливостей кожного окремого закладу вищої медичної освіти.</w:t>
      </w:r>
    </w:p>
    <w:p w:rsidR="00000000" w:rsidDel="00000000" w:rsidP="00000000" w:rsidRDefault="00000000" w:rsidRPr="00000000" w14:paraId="00000AE0">
      <w:pPr>
        <w:ind w:firstLine="567"/>
        <w:jc w:val="both"/>
        <w:rPr/>
      </w:pPr>
      <w:r w:rsidDel="00000000" w:rsidR="00000000" w:rsidRPr="00000000">
        <w:rPr>
          <w:b w:val="1"/>
          <w:rtl w:val="0"/>
        </w:rPr>
        <w:t xml:space="preserve">Навчання на рівні незалежної практики </w:t>
      </w:r>
      <w:r w:rsidDel="00000000" w:rsidR="00000000" w:rsidRPr="00000000">
        <w:rPr>
          <w:rtl w:val="0"/>
        </w:rPr>
        <w:t xml:space="preserve">означає, що інтерн повинен мати можливість надавати допомогу або виконувати процедуру без втручання нагляду. Для деяких описаних компетенцій наведені цифри представляють мінімальну кількість разів, коли інтерн повинен виконати процедуру в якості першої особи.</w:t>
      </w:r>
    </w:p>
    <w:p w:rsidR="00000000" w:rsidDel="00000000" w:rsidP="00000000" w:rsidRDefault="00000000" w:rsidRPr="00000000" w14:paraId="00000AE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E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Перелік питань до підсумкового контролю та диференційованого заліку</w:t>
      </w:r>
    </w:p>
    <w:p w:rsidR="00000000" w:rsidDel="00000000" w:rsidP="00000000" w:rsidRDefault="00000000" w:rsidRPr="00000000" w14:paraId="00000AE3">
      <w:pPr>
        <w:ind w:firstLine="567"/>
        <w:rPr>
          <w:b w:val="1"/>
        </w:rPr>
      </w:pPr>
      <w:r w:rsidDel="00000000" w:rsidR="00000000" w:rsidRPr="00000000">
        <w:rPr>
          <w:b w:val="1"/>
          <w:rtl w:val="0"/>
        </w:rPr>
        <w:t xml:space="preserve">1 рік навчання</w:t>
      </w:r>
    </w:p>
    <w:p w:rsidR="00000000" w:rsidDel="00000000" w:rsidP="00000000" w:rsidRDefault="00000000" w:rsidRPr="00000000" w14:paraId="00000AE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E5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Ембріологія, анатомія та фізіологія репродуктивної системи.</w:t>
      </w:r>
    </w:p>
    <w:p w:rsidR="00000000" w:rsidDel="00000000" w:rsidP="00000000" w:rsidRDefault="00000000" w:rsidRPr="00000000" w14:paraId="00000AE6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обстеження в акушерстві і гінекології.</w:t>
      </w:r>
    </w:p>
    <w:p w:rsidR="00000000" w:rsidDel="00000000" w:rsidP="00000000" w:rsidRDefault="00000000" w:rsidRPr="00000000" w14:paraId="00000AE7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Принципи консультування, комунікації з пацієнтами і родичами.</w:t>
      </w:r>
    </w:p>
    <w:p w:rsidR="00000000" w:rsidDel="00000000" w:rsidP="00000000" w:rsidRDefault="00000000" w:rsidRPr="00000000" w14:paraId="00000AE8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Тромбопрофілактика в акушерстві та гінекології.</w:t>
      </w:r>
    </w:p>
    <w:p w:rsidR="00000000" w:rsidDel="00000000" w:rsidP="00000000" w:rsidRDefault="00000000" w:rsidRPr="00000000" w14:paraId="00000AE9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Периопераційна допомога з включенням класифікації ASA (Physical Status Classification System), показання та протипоказання до операцій, категорії ризику оперативних втручань, показанння до переливання крові.</w:t>
      </w:r>
    </w:p>
    <w:p w:rsidR="00000000" w:rsidDel="00000000" w:rsidP="00000000" w:rsidRDefault="00000000" w:rsidRPr="00000000" w14:paraId="00000AEA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Оцінка, профілактика та лікування болю.</w:t>
      </w:r>
    </w:p>
    <w:p w:rsidR="00000000" w:rsidDel="00000000" w:rsidP="00000000" w:rsidRDefault="00000000" w:rsidRPr="00000000" w14:paraId="00000AEB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Принципи серцево-легеневої реанімації.</w:t>
      </w:r>
    </w:p>
    <w:p w:rsidR="00000000" w:rsidDel="00000000" w:rsidP="00000000" w:rsidRDefault="00000000" w:rsidRPr="00000000" w14:paraId="00000AEC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Сучасні методи антибіотикотерапії, антибіотикопрофілактики.</w:t>
      </w:r>
    </w:p>
    <w:p w:rsidR="00000000" w:rsidDel="00000000" w:rsidP="00000000" w:rsidRDefault="00000000" w:rsidRPr="00000000" w14:paraId="00000AED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Медикаментозна терапія під час вагітності (показання, протипоказання, побічні дії препаратів, які використовуються в акушерській практиці).</w:t>
      </w:r>
    </w:p>
    <w:p w:rsidR="00000000" w:rsidDel="00000000" w:rsidP="00000000" w:rsidRDefault="00000000" w:rsidRPr="00000000" w14:paraId="00000AEE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невідомої локалізації</w:t>
      </w:r>
    </w:p>
    <w:p w:rsidR="00000000" w:rsidDel="00000000" w:rsidP="00000000" w:rsidRDefault="00000000" w:rsidRPr="00000000" w14:paraId="00000AEF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Блювання вагітних.</w:t>
      </w:r>
    </w:p>
    <w:p w:rsidR="00000000" w:rsidDel="00000000" w:rsidP="00000000" w:rsidRDefault="00000000" w:rsidRPr="00000000" w14:paraId="00000AF0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Невиношування вагітності.</w:t>
      </w:r>
    </w:p>
    <w:p w:rsidR="00000000" w:rsidDel="00000000" w:rsidP="00000000" w:rsidRDefault="00000000" w:rsidRPr="00000000" w14:paraId="00000AF1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Вагінальна кровотеча в першому триместрі.</w:t>
      </w:r>
    </w:p>
    <w:p w:rsidR="00000000" w:rsidDel="00000000" w:rsidP="00000000" w:rsidRDefault="00000000" w:rsidRPr="00000000" w14:paraId="00000AF2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Вагінальна кровотеча у другому та третьому триместрі.</w:t>
      </w:r>
    </w:p>
    <w:p w:rsidR="00000000" w:rsidDel="00000000" w:rsidP="00000000" w:rsidRDefault="00000000" w:rsidRPr="00000000" w14:paraId="00000AF3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Переривання вагітності у другому триместрі.</w:t>
      </w:r>
    </w:p>
    <w:p w:rsidR="00000000" w:rsidDel="00000000" w:rsidP="00000000" w:rsidRDefault="00000000" w:rsidRPr="00000000" w14:paraId="00000AF4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Імуноконфліктна вагітність.</w:t>
      </w:r>
    </w:p>
    <w:p w:rsidR="00000000" w:rsidDel="00000000" w:rsidP="00000000" w:rsidRDefault="00000000" w:rsidRPr="00000000" w14:paraId="00000AF5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Носійство стрептококу групи В.</w:t>
      </w:r>
    </w:p>
    <w:p w:rsidR="00000000" w:rsidDel="00000000" w:rsidP="00000000" w:rsidRDefault="00000000" w:rsidRPr="00000000" w14:paraId="00000AF6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«Гострий» живіт під час вагітності .</w:t>
      </w:r>
    </w:p>
    <w:p w:rsidR="00000000" w:rsidDel="00000000" w:rsidP="00000000" w:rsidRDefault="00000000" w:rsidRPr="00000000" w14:paraId="00000AF7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Травма живота під час вагітності.</w:t>
      </w:r>
    </w:p>
    <w:p w:rsidR="00000000" w:rsidDel="00000000" w:rsidP="00000000" w:rsidRDefault="00000000" w:rsidRPr="00000000" w14:paraId="00000AF8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Неправильні передлежання плода.</w:t>
      </w:r>
    </w:p>
    <w:p w:rsidR="00000000" w:rsidDel="00000000" w:rsidP="00000000" w:rsidRDefault="00000000" w:rsidRPr="00000000" w14:paraId="00000AF9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ожиріння.</w:t>
      </w:r>
    </w:p>
    <w:p w:rsidR="00000000" w:rsidDel="00000000" w:rsidP="00000000" w:rsidRDefault="00000000" w:rsidRPr="00000000" w14:paraId="00000AFA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і цукровий діабет.</w:t>
      </w:r>
    </w:p>
    <w:p w:rsidR="00000000" w:rsidDel="00000000" w:rsidP="00000000" w:rsidRDefault="00000000" w:rsidRPr="00000000" w14:paraId="00000AFB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у пізньому віці матері.</w:t>
      </w:r>
    </w:p>
    <w:p w:rsidR="00000000" w:rsidDel="00000000" w:rsidP="00000000" w:rsidRDefault="00000000" w:rsidRPr="00000000" w14:paraId="00000AFC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Вагітність та вже наявна гіпертонія.</w:t>
      </w:r>
    </w:p>
    <w:p w:rsidR="00000000" w:rsidDel="00000000" w:rsidP="00000000" w:rsidRDefault="00000000" w:rsidRPr="00000000" w14:paraId="00000AFD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Істміко-цервікальна недостатнісь.</w:t>
      </w:r>
    </w:p>
    <w:p w:rsidR="00000000" w:rsidDel="00000000" w:rsidP="00000000" w:rsidRDefault="00000000" w:rsidRPr="00000000" w14:paraId="00000AFE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Багатоплодова вагітність.</w:t>
      </w:r>
    </w:p>
    <w:p w:rsidR="00000000" w:rsidDel="00000000" w:rsidP="00000000" w:rsidRDefault="00000000" w:rsidRPr="00000000" w14:paraId="00000AFF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Наслідки ускладнених пологів для наступної вагітності та пологів. </w:t>
      </w:r>
    </w:p>
    <w:p w:rsidR="00000000" w:rsidDel="00000000" w:rsidP="00000000" w:rsidRDefault="00000000" w:rsidRPr="00000000" w14:paraId="00000B00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Хромосомні аномалії і методи їх діагностики.</w:t>
      </w:r>
    </w:p>
    <w:p w:rsidR="00000000" w:rsidDel="00000000" w:rsidP="00000000" w:rsidRDefault="00000000" w:rsidRPr="00000000" w14:paraId="00000B01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Олігогідрамніон.</w:t>
      </w:r>
    </w:p>
    <w:p w:rsidR="00000000" w:rsidDel="00000000" w:rsidP="00000000" w:rsidRDefault="00000000" w:rsidRPr="00000000" w14:paraId="00000B02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Гіпертензивні розлади під час вагітності (гіпертензія, спричинена вагітністю, прееклампсія).</w:t>
      </w:r>
    </w:p>
    <w:p w:rsidR="00000000" w:rsidDel="00000000" w:rsidP="00000000" w:rsidRDefault="00000000" w:rsidRPr="00000000" w14:paraId="00000B03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Гіпертензивні розлади під час вагітності (еклампсія, HELLP синдром).</w:t>
      </w:r>
    </w:p>
    <w:p w:rsidR="00000000" w:rsidDel="00000000" w:rsidP="00000000" w:rsidRDefault="00000000" w:rsidRPr="00000000" w14:paraId="00000B04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Зниження рухової активності плода.</w:t>
      </w:r>
    </w:p>
    <w:p w:rsidR="00000000" w:rsidDel="00000000" w:rsidP="00000000" w:rsidRDefault="00000000" w:rsidRPr="00000000" w14:paraId="00000B05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Передчасний розрив плодових оболонок.</w:t>
      </w:r>
    </w:p>
    <w:p w:rsidR="00000000" w:rsidDel="00000000" w:rsidP="00000000" w:rsidRDefault="00000000" w:rsidRPr="00000000" w14:paraId="00000B06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Внутрішньоутробна загибель плода.</w:t>
      </w:r>
    </w:p>
    <w:p w:rsidR="00000000" w:rsidDel="00000000" w:rsidP="00000000" w:rsidRDefault="00000000" w:rsidRPr="00000000" w14:paraId="00000B07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Перинатальні інфекції (токсоплазмоз, сифіліс, вітряна віспа, парвовірус В19).</w:t>
      </w:r>
    </w:p>
    <w:p w:rsidR="00000000" w:rsidDel="00000000" w:rsidP="00000000" w:rsidRDefault="00000000" w:rsidRPr="00000000" w14:paraId="00000B08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Перинатальні інфекції (краснуха, цитомегаловірус, герпес).</w:t>
      </w:r>
    </w:p>
    <w:p w:rsidR="00000000" w:rsidDel="00000000" w:rsidP="00000000" w:rsidRDefault="00000000" w:rsidRPr="00000000" w14:paraId="00000B09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Ведення вагітності у ВІЛ-інфікованих, на тлі вірусного гепатиту, у наркозалежних, при замісній терапії.</w:t>
      </w:r>
    </w:p>
    <w:p w:rsidR="00000000" w:rsidDel="00000000" w:rsidP="00000000" w:rsidRDefault="00000000" w:rsidRPr="00000000" w14:paraId="00000B0A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Діагностика пологів.</w:t>
      </w:r>
    </w:p>
    <w:p w:rsidR="00000000" w:rsidDel="00000000" w:rsidP="00000000" w:rsidRDefault="00000000" w:rsidRPr="00000000" w14:paraId="00000B0B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Фізіологічні пологи.</w:t>
      </w:r>
    </w:p>
    <w:p w:rsidR="00000000" w:rsidDel="00000000" w:rsidP="00000000" w:rsidRDefault="00000000" w:rsidRPr="00000000" w14:paraId="00000B0C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Ускладнені пологи (передчасні пологи; пологи в тазовому передлежанні).</w:t>
      </w:r>
    </w:p>
    <w:p w:rsidR="00000000" w:rsidDel="00000000" w:rsidP="00000000" w:rsidRDefault="00000000" w:rsidRPr="00000000" w14:paraId="00000B0D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Оперативні пологи (акушерські щипці, вакуум-екстракція плода).</w:t>
      </w:r>
    </w:p>
    <w:p w:rsidR="00000000" w:rsidDel="00000000" w:rsidP="00000000" w:rsidRDefault="00000000" w:rsidRPr="00000000" w14:paraId="00000B0E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Оперативні пологи (екстракція плода за ніжку).</w:t>
      </w:r>
    </w:p>
    <w:p w:rsidR="00000000" w:rsidDel="00000000" w:rsidP="00000000" w:rsidRDefault="00000000" w:rsidRPr="00000000" w14:paraId="00000B0F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Пологи за багатоплодової вагітності.</w:t>
      </w:r>
    </w:p>
    <w:p w:rsidR="00000000" w:rsidDel="00000000" w:rsidP="00000000" w:rsidRDefault="00000000" w:rsidRPr="00000000" w14:paraId="00000B10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Кесарів розтин (первинний, повторний, при ожирінні).</w:t>
      </w:r>
    </w:p>
    <w:p w:rsidR="00000000" w:rsidDel="00000000" w:rsidP="00000000" w:rsidRDefault="00000000" w:rsidRPr="00000000" w14:paraId="00000B11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Вагінальні пологи після попереднього кесарева розтину.</w:t>
      </w:r>
    </w:p>
    <w:p w:rsidR="00000000" w:rsidDel="00000000" w:rsidP="00000000" w:rsidRDefault="00000000" w:rsidRPr="00000000" w14:paraId="00000B12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Дистрес плода.   </w:t>
      </w:r>
    </w:p>
    <w:p w:rsidR="00000000" w:rsidDel="00000000" w:rsidP="00000000" w:rsidRDefault="00000000" w:rsidRPr="00000000" w14:paraId="00000B13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Передлежання плаценти.</w:t>
      </w:r>
    </w:p>
    <w:p w:rsidR="00000000" w:rsidDel="00000000" w:rsidP="00000000" w:rsidRDefault="00000000" w:rsidRPr="00000000" w14:paraId="00000B14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Відшарування плаценти.</w:t>
      </w:r>
    </w:p>
    <w:p w:rsidR="00000000" w:rsidDel="00000000" w:rsidP="00000000" w:rsidRDefault="00000000" w:rsidRPr="00000000" w14:paraId="00000B15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Дистоція плечиків.</w:t>
      </w:r>
    </w:p>
    <w:p w:rsidR="00000000" w:rsidDel="00000000" w:rsidP="00000000" w:rsidRDefault="00000000" w:rsidRPr="00000000" w14:paraId="00000B16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Кровотеча в ІІІ періоді пологів.</w:t>
      </w:r>
    </w:p>
    <w:p w:rsidR="00000000" w:rsidDel="00000000" w:rsidP="00000000" w:rsidRDefault="00000000" w:rsidRPr="00000000" w14:paraId="00000B17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Кровотеча в ранньому післяпологовому періоді.</w:t>
      </w:r>
    </w:p>
    <w:p w:rsidR="00000000" w:rsidDel="00000000" w:rsidP="00000000" w:rsidRDefault="00000000" w:rsidRPr="00000000" w14:paraId="00000B18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Виворіт матки.</w:t>
      </w:r>
    </w:p>
    <w:p w:rsidR="00000000" w:rsidDel="00000000" w:rsidP="00000000" w:rsidRDefault="00000000" w:rsidRPr="00000000" w14:paraId="00000B19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Травми родових шляхів.</w:t>
      </w:r>
    </w:p>
    <w:p w:rsidR="00000000" w:rsidDel="00000000" w:rsidP="00000000" w:rsidRDefault="00000000" w:rsidRPr="00000000" w14:paraId="00000B1A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Профілактика РДС плода.</w:t>
      </w:r>
    </w:p>
    <w:p w:rsidR="00000000" w:rsidDel="00000000" w:rsidP="00000000" w:rsidRDefault="00000000" w:rsidRPr="00000000" w14:paraId="00000B1B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Удавані перейми.</w:t>
      </w:r>
    </w:p>
    <w:p w:rsidR="00000000" w:rsidDel="00000000" w:rsidP="00000000" w:rsidRDefault="00000000" w:rsidRPr="00000000" w14:paraId="00000B1C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Порушення прогресування пологів.</w:t>
      </w:r>
    </w:p>
    <w:p w:rsidR="00000000" w:rsidDel="00000000" w:rsidP="00000000" w:rsidRDefault="00000000" w:rsidRPr="00000000" w14:paraId="00000B1D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Хоріоамніоніт.</w:t>
      </w:r>
    </w:p>
    <w:p w:rsidR="00000000" w:rsidDel="00000000" w:rsidP="00000000" w:rsidRDefault="00000000" w:rsidRPr="00000000" w14:paraId="00000B1E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Медичний аналіз попереднього кесаревого розтину.</w:t>
      </w:r>
    </w:p>
    <w:p w:rsidR="00000000" w:rsidDel="00000000" w:rsidP="00000000" w:rsidRDefault="00000000" w:rsidRPr="00000000" w14:paraId="00000B1F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Перипартальний біль.</w:t>
      </w:r>
    </w:p>
    <w:p w:rsidR="00000000" w:rsidDel="00000000" w:rsidP="00000000" w:rsidRDefault="00000000" w:rsidRPr="00000000" w14:paraId="00000B20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Післяпологові гнійно-септичні ускладнення.</w:t>
      </w:r>
    </w:p>
    <w:p w:rsidR="00000000" w:rsidDel="00000000" w:rsidP="00000000" w:rsidRDefault="00000000" w:rsidRPr="00000000" w14:paraId="00000B21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Післяпологовий мастит.  </w:t>
      </w:r>
    </w:p>
    <w:p w:rsidR="00000000" w:rsidDel="00000000" w:rsidP="00000000" w:rsidRDefault="00000000" w:rsidRPr="00000000" w14:paraId="00000B22">
      <w:pPr>
        <w:keepNext w:val="0"/>
        <w:keepLines w:val="0"/>
        <w:pageBreakBefore w:val="0"/>
        <w:widowControl w:val="1"/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Тромбози і ТЕЛА в акушерстві.  </w:t>
      </w:r>
    </w:p>
    <w:p w:rsidR="00000000" w:rsidDel="00000000" w:rsidP="00000000" w:rsidRDefault="00000000" w:rsidRPr="00000000" w14:paraId="00000B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36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927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</w:t>
      </w:r>
    </w:p>
    <w:p w:rsidR="00000000" w:rsidDel="00000000" w:rsidP="00000000" w:rsidRDefault="00000000" w:rsidRPr="00000000" w14:paraId="00000B2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Контрацепція у здорової дорослої людини.</w:t>
      </w:r>
    </w:p>
    <w:p w:rsidR="00000000" w:rsidDel="00000000" w:rsidP="00000000" w:rsidRDefault="00000000" w:rsidRPr="00000000" w14:paraId="00000B2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Контрацепція у пацієнта з проблемою здоров´я або супутнім захворюванням.</w:t>
      </w:r>
    </w:p>
    <w:p w:rsidR="00000000" w:rsidDel="00000000" w:rsidP="00000000" w:rsidRDefault="00000000" w:rsidRPr="00000000" w14:paraId="00000B2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Ендометріоз.</w:t>
      </w:r>
    </w:p>
    <w:p w:rsidR="00000000" w:rsidDel="00000000" w:rsidP="00000000" w:rsidRDefault="00000000" w:rsidRPr="00000000" w14:paraId="00000B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ЗЗОМТ.</w:t>
      </w:r>
    </w:p>
    <w:p w:rsidR="00000000" w:rsidDel="00000000" w:rsidP="00000000" w:rsidRDefault="00000000" w:rsidRPr="00000000" w14:paraId="00000B2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АМК.</w:t>
      </w:r>
    </w:p>
    <w:p w:rsidR="00000000" w:rsidDel="00000000" w:rsidP="00000000" w:rsidRDefault="00000000" w:rsidRPr="00000000" w14:paraId="00000B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Міома матки.</w:t>
      </w:r>
    </w:p>
    <w:p w:rsidR="00000000" w:rsidDel="00000000" w:rsidP="00000000" w:rsidRDefault="00000000" w:rsidRPr="00000000" w14:paraId="00000B2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Поліп ендометрія.</w:t>
      </w:r>
    </w:p>
    <w:p w:rsidR="00000000" w:rsidDel="00000000" w:rsidP="00000000" w:rsidRDefault="00000000" w:rsidRPr="00000000" w14:paraId="00000B2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Аномалії розвитку статевих органів.</w:t>
      </w:r>
    </w:p>
    <w:p w:rsidR="00000000" w:rsidDel="00000000" w:rsidP="00000000" w:rsidRDefault="00000000" w:rsidRPr="00000000" w14:paraId="00000B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Захворювання, що передаються статевим шляхом.</w:t>
      </w:r>
    </w:p>
    <w:p w:rsidR="00000000" w:rsidDel="00000000" w:rsidP="00000000" w:rsidRDefault="00000000" w:rsidRPr="00000000" w14:paraId="00000B2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Абдомінальний/тазовий біль.</w:t>
      </w:r>
    </w:p>
    <w:p w:rsidR="00000000" w:rsidDel="00000000" w:rsidP="00000000" w:rsidRDefault="00000000" w:rsidRPr="00000000" w14:paraId="00000B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Передменструальний синдром.</w:t>
      </w:r>
    </w:p>
    <w:p w:rsidR="00000000" w:rsidDel="00000000" w:rsidP="00000000" w:rsidRDefault="00000000" w:rsidRPr="00000000" w14:paraId="00000B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Дисменорея.</w:t>
      </w:r>
    </w:p>
    <w:p w:rsidR="00000000" w:rsidDel="00000000" w:rsidP="00000000" w:rsidRDefault="00000000" w:rsidRPr="00000000" w14:paraId="00000B3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Менопаузальні розлади.</w:t>
      </w:r>
    </w:p>
    <w:p w:rsidR="00000000" w:rsidDel="00000000" w:rsidP="00000000" w:rsidRDefault="00000000" w:rsidRPr="00000000" w14:paraId="00000B3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Аномальні виділення з піхви.</w:t>
      </w:r>
    </w:p>
    <w:p w:rsidR="00000000" w:rsidDel="00000000" w:rsidP="00000000" w:rsidRDefault="00000000" w:rsidRPr="00000000" w14:paraId="00000B3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Ектопічна вагітність.</w:t>
      </w:r>
    </w:p>
    <w:p w:rsidR="00000000" w:rsidDel="00000000" w:rsidP="00000000" w:rsidRDefault="00000000" w:rsidRPr="00000000" w14:paraId="00000B3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Штучне переривання вагітності у І триместрі.</w:t>
      </w:r>
    </w:p>
    <w:p w:rsidR="00000000" w:rsidDel="00000000" w:rsidP="00000000" w:rsidRDefault="00000000" w:rsidRPr="00000000" w14:paraId="00000B3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Кіста яєчника.</w:t>
      </w:r>
    </w:p>
    <w:p w:rsidR="00000000" w:rsidDel="00000000" w:rsidP="00000000" w:rsidRDefault="00000000" w:rsidRPr="00000000" w14:paraId="00000B3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Патологія придатків матки.</w:t>
      </w:r>
    </w:p>
    <w:p w:rsidR="00000000" w:rsidDel="00000000" w:rsidP="00000000" w:rsidRDefault="00000000" w:rsidRPr="00000000" w14:paraId="00000B3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Оцінка субфертильності та фертильності чоловіків і жінок.</w:t>
      </w:r>
    </w:p>
    <w:p w:rsidR="00000000" w:rsidDel="00000000" w:rsidP="00000000" w:rsidRDefault="00000000" w:rsidRPr="00000000" w14:paraId="00000B3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Порушення менструального циклу (первинна аменорея, вторинна аменорея, АМК).</w:t>
      </w:r>
    </w:p>
    <w:p w:rsidR="00000000" w:rsidDel="00000000" w:rsidP="00000000" w:rsidRDefault="00000000" w:rsidRPr="00000000" w14:paraId="00000B3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СПКЯ.</w:t>
      </w:r>
    </w:p>
    <w:p w:rsidR="00000000" w:rsidDel="00000000" w:rsidP="00000000" w:rsidRDefault="00000000" w:rsidRPr="00000000" w14:paraId="00000B3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Гіперпролактинемія.</w:t>
      </w:r>
    </w:p>
    <w:p w:rsidR="00000000" w:rsidDel="00000000" w:rsidP="00000000" w:rsidRDefault="00000000" w:rsidRPr="00000000" w14:paraId="00000B3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Гіперандрогенія.</w:t>
      </w:r>
    </w:p>
    <w:p w:rsidR="00000000" w:rsidDel="00000000" w:rsidP="00000000" w:rsidRDefault="00000000" w:rsidRPr="00000000" w14:paraId="00000B3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Неплідність в шлюбі.</w:t>
      </w:r>
    </w:p>
    <w:p w:rsidR="00000000" w:rsidDel="00000000" w:rsidP="00000000" w:rsidRDefault="00000000" w:rsidRPr="00000000" w14:paraId="00000B3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збереження фертильності.</w:t>
      </w:r>
    </w:p>
    <w:p w:rsidR="00000000" w:rsidDel="00000000" w:rsidP="00000000" w:rsidRDefault="00000000" w:rsidRPr="00000000" w14:paraId="00000B3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допоміжних репродуктивних технологій (IUI, IVF, ICSI).</w:t>
      </w:r>
    </w:p>
    <w:p w:rsidR="00000000" w:rsidDel="00000000" w:rsidP="00000000" w:rsidRDefault="00000000" w:rsidRPr="00000000" w14:paraId="00000B3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Анатомія, функція і дисфункція тазового дна.</w:t>
      </w:r>
    </w:p>
    <w:p w:rsidR="00000000" w:rsidDel="00000000" w:rsidP="00000000" w:rsidRDefault="00000000" w:rsidRPr="00000000" w14:paraId="00000B4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Ступінь дисфункції тазового дна за РОР-Q шкалою.</w:t>
      </w:r>
    </w:p>
    <w:p w:rsidR="00000000" w:rsidDel="00000000" w:rsidP="00000000" w:rsidRDefault="00000000" w:rsidRPr="00000000" w14:paraId="00000B4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Стресове та/або ургентне нетримання сечі.</w:t>
      </w:r>
    </w:p>
    <w:p w:rsidR="00000000" w:rsidDel="00000000" w:rsidP="00000000" w:rsidRDefault="00000000" w:rsidRPr="00000000" w14:paraId="00000B4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Пролапс матки.</w:t>
      </w:r>
    </w:p>
    <w:p w:rsidR="00000000" w:rsidDel="00000000" w:rsidP="00000000" w:rsidRDefault="00000000" w:rsidRPr="00000000" w14:paraId="00000B4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Цистоцеле.</w:t>
      </w:r>
    </w:p>
    <w:p w:rsidR="00000000" w:rsidDel="00000000" w:rsidP="00000000" w:rsidRDefault="00000000" w:rsidRPr="00000000" w14:paraId="00000B4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Ректоцеле.</w:t>
      </w:r>
    </w:p>
    <w:p w:rsidR="00000000" w:rsidDel="00000000" w:rsidP="00000000" w:rsidRDefault="00000000" w:rsidRPr="00000000" w14:paraId="00000B4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Ректовагінальна нориця – причини утворення, діагностика, методи лікування.</w:t>
      </w:r>
    </w:p>
    <w:p w:rsidR="00000000" w:rsidDel="00000000" w:rsidP="00000000" w:rsidRDefault="00000000" w:rsidRPr="00000000" w14:paraId="00000B4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Передракові стани вульви.</w:t>
      </w:r>
    </w:p>
    <w:p w:rsidR="00000000" w:rsidDel="00000000" w:rsidP="00000000" w:rsidRDefault="00000000" w:rsidRPr="00000000" w14:paraId="00000B4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Цервікальний скринінг.</w:t>
      </w:r>
    </w:p>
    <w:p w:rsidR="00000000" w:rsidDel="00000000" w:rsidP="00000000" w:rsidRDefault="00000000" w:rsidRPr="00000000" w14:paraId="00000B4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Інфікування ВПЛ (вірусом папіломи людини) як чинника раку шийки матки.</w:t>
      </w:r>
    </w:p>
    <w:p w:rsidR="00000000" w:rsidDel="00000000" w:rsidP="00000000" w:rsidRDefault="00000000" w:rsidRPr="00000000" w14:paraId="00000B4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Передракові захворювання шийки матки.</w:t>
      </w:r>
    </w:p>
    <w:p w:rsidR="00000000" w:rsidDel="00000000" w:rsidP="00000000" w:rsidRDefault="00000000" w:rsidRPr="00000000" w14:paraId="00000B4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Гіперплазія ендометрія.</w:t>
      </w:r>
    </w:p>
    <w:p w:rsidR="00000000" w:rsidDel="00000000" w:rsidP="00000000" w:rsidRDefault="00000000" w:rsidRPr="00000000" w14:paraId="00000B4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Гестаційна трофобластична хвороба.</w:t>
      </w:r>
    </w:p>
    <w:p w:rsidR="00000000" w:rsidDel="00000000" w:rsidP="00000000" w:rsidRDefault="00000000" w:rsidRPr="00000000" w14:paraId="00000B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56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927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рік навчання</w:t>
      </w:r>
    </w:p>
    <w:p w:rsidR="00000000" w:rsidDel="00000000" w:rsidP="00000000" w:rsidRDefault="00000000" w:rsidRPr="00000000" w14:paraId="00000B4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яєчників і маткових труб.</w:t>
      </w:r>
    </w:p>
    <w:p w:rsidR="00000000" w:rsidDel="00000000" w:rsidP="00000000" w:rsidRDefault="00000000" w:rsidRPr="00000000" w14:paraId="00000B4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шийки матки.</w:t>
      </w:r>
    </w:p>
    <w:p w:rsidR="00000000" w:rsidDel="00000000" w:rsidP="00000000" w:rsidRDefault="00000000" w:rsidRPr="00000000" w14:paraId="00000B5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ендометрія.</w:t>
      </w:r>
    </w:p>
    <w:p w:rsidR="00000000" w:rsidDel="00000000" w:rsidP="00000000" w:rsidRDefault="00000000" w:rsidRPr="00000000" w14:paraId="00000B5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Саркома матки.</w:t>
      </w:r>
    </w:p>
    <w:p w:rsidR="00000000" w:rsidDel="00000000" w:rsidP="00000000" w:rsidRDefault="00000000" w:rsidRPr="00000000" w14:paraId="00000B5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Рецидив або прогресування гінекологічних онкологічних станів.</w:t>
      </w:r>
    </w:p>
    <w:p w:rsidR="00000000" w:rsidDel="00000000" w:rsidP="00000000" w:rsidRDefault="00000000" w:rsidRPr="00000000" w14:paraId="00000B5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Порушення статевого дозрівання.</w:t>
      </w:r>
    </w:p>
    <w:p w:rsidR="00000000" w:rsidDel="00000000" w:rsidP="00000000" w:rsidRDefault="00000000" w:rsidRPr="00000000" w14:paraId="00000B5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АМК підліткового періоду.</w:t>
      </w:r>
    </w:p>
    <w:p w:rsidR="00000000" w:rsidDel="00000000" w:rsidP="00000000" w:rsidRDefault="00000000" w:rsidRPr="00000000" w14:paraId="00000B5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Сексуальне насильство.</w:t>
      </w:r>
    </w:p>
    <w:p w:rsidR="00000000" w:rsidDel="00000000" w:rsidP="00000000" w:rsidRDefault="00000000" w:rsidRPr="00000000" w14:paraId="00000B5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Вагінальні виділення у дівчинки.</w:t>
      </w:r>
    </w:p>
    <w:p w:rsidR="00000000" w:rsidDel="00000000" w:rsidP="00000000" w:rsidRDefault="00000000" w:rsidRPr="00000000" w14:paraId="00000B5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Синехії зовнішніх статевих органів.</w:t>
      </w:r>
    </w:p>
    <w:p w:rsidR="00000000" w:rsidDel="00000000" w:rsidP="00000000" w:rsidRDefault="00000000" w:rsidRPr="00000000" w14:paraId="00000B5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Гострий біль у животі у дівчитки.</w:t>
      </w:r>
    </w:p>
    <w:p w:rsidR="00000000" w:rsidDel="00000000" w:rsidP="00000000" w:rsidRDefault="00000000" w:rsidRPr="00000000" w14:paraId="00000B5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Захворювання, що передаються статевим шляхом у дівчинки.</w:t>
      </w:r>
    </w:p>
    <w:p w:rsidR="00000000" w:rsidDel="00000000" w:rsidP="00000000" w:rsidRDefault="00000000" w:rsidRPr="00000000" w14:paraId="00000B5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Травма вульви, піхви, промежини та/або прямої кишки у дівчинки допубертатного та перипубертатного віку.</w:t>
      </w:r>
    </w:p>
    <w:p w:rsidR="00000000" w:rsidDel="00000000" w:rsidP="00000000" w:rsidRDefault="00000000" w:rsidRPr="00000000" w14:paraId="00000B5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Підозра на домашнє насильство або жорстоке поводження з дівчинкою.</w:t>
      </w:r>
    </w:p>
    <w:p w:rsidR="00000000" w:rsidDel="00000000" w:rsidP="00000000" w:rsidRDefault="00000000" w:rsidRPr="00000000" w14:paraId="00000B5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Контрацепція для здорової дівчини.</w:t>
      </w:r>
    </w:p>
    <w:p w:rsidR="00000000" w:rsidDel="00000000" w:rsidP="00000000" w:rsidRDefault="00000000" w:rsidRPr="00000000" w14:paraId="00000B5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Доброякісна дисплазія молочних залоз.</w:t>
      </w:r>
    </w:p>
    <w:p w:rsidR="00000000" w:rsidDel="00000000" w:rsidP="00000000" w:rsidRDefault="00000000" w:rsidRPr="00000000" w14:paraId="00000B5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Генетичні ризики патології молочних залоз.</w:t>
      </w:r>
    </w:p>
    <w:p w:rsidR="00000000" w:rsidDel="00000000" w:rsidP="00000000" w:rsidRDefault="00000000" w:rsidRPr="00000000" w14:paraId="00000B5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скринінгу патології молочних залоз.</w:t>
      </w:r>
    </w:p>
    <w:p w:rsidR="00000000" w:rsidDel="00000000" w:rsidP="00000000" w:rsidRDefault="00000000" w:rsidRPr="00000000" w14:paraId="00000B6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молочних залоз.</w:t>
      </w:r>
    </w:p>
    <w:p w:rsidR="00000000" w:rsidDel="00000000" w:rsidP="00000000" w:rsidRDefault="00000000" w:rsidRPr="00000000" w14:paraId="00000B6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Галакторея.</w:t>
      </w:r>
    </w:p>
    <w:p w:rsidR="00000000" w:rsidDel="00000000" w:rsidP="00000000" w:rsidRDefault="00000000" w:rsidRPr="00000000" w14:paraId="00000B6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709" w:right="0" w:hanging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Масталгія.</w:t>
      </w:r>
    </w:p>
    <w:p w:rsidR="00000000" w:rsidDel="00000000" w:rsidP="00000000" w:rsidRDefault="00000000" w:rsidRPr="00000000" w14:paraId="00000B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96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4">
      <w:pPr>
        <w:shd w:fill="ffffff" w:val="clear"/>
        <w:jc w:val="center"/>
        <w:rPr/>
      </w:pPr>
      <w:r w:rsidDel="00000000" w:rsidR="00000000" w:rsidRPr="00000000">
        <w:rPr>
          <w:b w:val="1"/>
          <w:rtl w:val="0"/>
        </w:rPr>
        <w:t xml:space="preserve">VІII. ПЕРЕЛІК НОРМАТИВНИХ ДОКУМЕНТІВ, НА ЯКИХ БАЗУЄТЬСЯ ПРИМІРНА ПРОГРАМА, РЕКОМЕНДОВАНА ЛІТЕРАТУРА, ЕЛЕКТРОННІ РЕСУРСИ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65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1. Закон України «Про вищу освіту» - http://zakon4.rada.gov.ua. </w:t>
      </w:r>
    </w:p>
    <w:p w:rsidR="00000000" w:rsidDel="00000000" w:rsidP="00000000" w:rsidRDefault="00000000" w:rsidRPr="00000000" w14:paraId="00000B66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2. Довідник кваліфікаційних характеристик професій працівників. Випуск 78 «Охорона здоров'я» Наказ МОЗ України від 29 березня 2002 року № 117. </w:t>
      </w:r>
    </w:p>
    <w:p w:rsidR="00000000" w:rsidDel="00000000" w:rsidP="00000000" w:rsidRDefault="00000000" w:rsidRPr="00000000" w14:paraId="00000B67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3. Перелік галузей знань і спеціальностей, за якими здійснюється підготовка здобувачів вищої освіти 2015 –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http://zakon4.rada.gov.ua/laws/show/266-2015-п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B68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4. Наказ Міністерства охорони здоров’я України №1254 від 22.06.2021 «Про затвердження Положення про інтернатуру», зареєстрований в Міністерстві юстиції України 17 серпня 2021 року за №1081/36/36703. </w:t>
      </w:r>
    </w:p>
    <w:p w:rsidR="00000000" w:rsidDel="00000000" w:rsidP="00000000" w:rsidRDefault="00000000" w:rsidRPr="00000000" w14:paraId="00000B69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5. Стандарти і рекомендації щодо забезпечення якості в Європейському просторі вищої освіти (ESG) – 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https://ihed.org.ua/wp-content/uploads/2018/10/04_2016_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A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ESG_2015.pdf </w:t>
      </w:r>
    </w:p>
    <w:p w:rsidR="00000000" w:rsidDel="00000000" w:rsidP="00000000" w:rsidRDefault="00000000" w:rsidRPr="00000000" w14:paraId="00000B6B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6. European Training Requirementsin Obstetrics and Gynaecology. UEMS Section Obstetricsand Gynaecology / European Board and College of Obstetrics and Gynaecology. Standing Committeeon Trainingand Assessment. Version 2018 https://www.uems.eu/__data/assets/pdf_file/0004/64399/UEMS-2018.18-European-Training-Requirements-OBGYN.pdf </w:t>
      </w:r>
    </w:p>
    <w:p w:rsidR="00000000" w:rsidDel="00000000" w:rsidP="00000000" w:rsidRDefault="00000000" w:rsidRPr="00000000" w14:paraId="00000B6C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7. Академічні лекції з акушерства та гінекології / За ред. акад. Ю.Г. Антипкіна. – К.: ТОВ «КРІЕЙТІВ МЕДІА», 2021. – 424 с. </w:t>
      </w:r>
    </w:p>
    <w:p w:rsidR="00000000" w:rsidDel="00000000" w:rsidP="00000000" w:rsidRDefault="00000000" w:rsidRPr="00000000" w14:paraId="00000B6D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8. Акушерство та гінекологія: у 4 томах. / В.М. Запорожан, В.К. Чайка, Л.Б. Маркін та ін.; за ред. В.М. Запорожана. – 2-е вид., випр. – К.: ВСВ «Медицина», 2017. – 1032 с. </w:t>
      </w:r>
    </w:p>
    <w:p w:rsidR="00000000" w:rsidDel="00000000" w:rsidP="00000000" w:rsidRDefault="00000000" w:rsidRPr="00000000" w14:paraId="00000B6E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9. Акушерство: підручник / Пирогова В.І., Булавенко О.В., Вдовиченко Ю.П. за ред. Пирогової В.І. – Вінниця: Нова книга, 2021. – 472 с. </w:t>
      </w:r>
    </w:p>
    <w:p w:rsidR="00000000" w:rsidDel="00000000" w:rsidP="00000000" w:rsidRDefault="00000000" w:rsidRPr="00000000" w14:paraId="00000B6F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10. Акушерство і гінекологія: у 2-х кн. Книга 1. Акушерство. Підручник (ВНЗ III-IV рівнів акредитації/За ред. В.І.Грищенка, М.О. Щербіни. – 2-е вид., виправлене. 2017. – 376 с. 30 </w:t>
      </w:r>
    </w:p>
    <w:p w:rsidR="00000000" w:rsidDel="00000000" w:rsidP="00000000" w:rsidRDefault="00000000" w:rsidRPr="00000000" w14:paraId="00000B70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11. Акушерство і гінекологія: у 2-х кн. Книга 2. Гінекологія. Підручник (ВНЗ III-IV рівнив акредитації/За ред. В.І.Грищенка, М.О.Щербіни – 2-е вид., виправлене. 2017. – 376 с. </w:t>
      </w:r>
    </w:p>
    <w:p w:rsidR="00000000" w:rsidDel="00000000" w:rsidP="00000000" w:rsidRDefault="00000000" w:rsidRPr="00000000" w14:paraId="00000B71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12. Внутрішньочеревні кровотечі в гінекології: монографія / І.З. Гладчук, О.Я. Назаренко, Р.О. Ткаченко. – Одеса: Одеський медуніверситет, 2021. – 111 с. </w:t>
      </w:r>
    </w:p>
    <w:p w:rsidR="00000000" w:rsidDel="00000000" w:rsidP="00000000" w:rsidRDefault="00000000" w:rsidRPr="00000000" w14:paraId="00000B72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13. Запорожан В.М., Грубнік В.В., Грубнік Ю.В, Малиновський А.В. та ін.; Ендоскопічна хірургія. Навчальний посібник/ за редакцією В.М. Запорожана, В.В. Грубніка – К.: ВСВ «Медицина», 2019. – 592 с. </w:t>
      </w:r>
    </w:p>
    <w:p w:rsidR="00000000" w:rsidDel="00000000" w:rsidP="00000000" w:rsidRDefault="00000000" w:rsidRPr="00000000" w14:paraId="00000B73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14. Запорожан В.М., Тарабрін О.О. Симуляційна медицина. Досвід. Здобуття. Перспективи. Практичний порадник. Суми: ПФ Видавництво «Університетська книга», 2018. – 240 с. </w:t>
      </w:r>
    </w:p>
    <w:p w:rsidR="00000000" w:rsidDel="00000000" w:rsidP="00000000" w:rsidRDefault="00000000" w:rsidRPr="00000000" w14:paraId="00000B74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15. Магован Б.А. Клінічне акушерство та гінекологія: 4-е видання / Б.А. Магован, Ф. Оуен, Е. Томпсон. – К.: ВСВ «Медицина», 2021. – 454 с. </w:t>
      </w:r>
    </w:p>
    <w:p w:rsidR="00000000" w:rsidDel="00000000" w:rsidP="00000000" w:rsidRDefault="00000000" w:rsidRPr="00000000" w14:paraId="00000B75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16. Навчальний посібник з акушерства/за ред. І.Б.Венцківської. В.П. Лакатоша, В.М. Куща.- К., 2018. – РА Гармонія – 210 с. </w:t>
      </w:r>
    </w:p>
    <w:p w:rsidR="00000000" w:rsidDel="00000000" w:rsidP="00000000" w:rsidRDefault="00000000" w:rsidRPr="00000000" w14:paraId="00000B76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17. Comprehensive Gynecology-8th Ed. /D.M.Hershenson, G.M.Lentz, F.A.Valeaetal. Elsevier. 2021- - 881 p. </w:t>
      </w:r>
    </w:p>
    <w:p w:rsidR="00000000" w:rsidDel="00000000" w:rsidP="00000000" w:rsidRDefault="00000000" w:rsidRPr="00000000" w14:paraId="00000B77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18. Oxford Textbook of Obstetricsand Gynecology /Ed.by S. Arulkumaran, W.Ledger, L.Denny, S. Doumouchtsis. – Oxford University Press, 2020- 928 p. </w:t>
      </w:r>
    </w:p>
    <w:p w:rsidR="00000000" w:rsidDel="00000000" w:rsidP="00000000" w:rsidRDefault="00000000" w:rsidRPr="00000000" w14:paraId="00000B78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19. Williams Obstetrics, 26th Ed.-/ F.G. Cunningham, K.G.Leveno, J.S., Dasheetal. - 2022. McGrowHill/Medical – 1328 p. </w:t>
      </w:r>
    </w:p>
    <w:p w:rsidR="00000000" w:rsidDel="00000000" w:rsidP="00000000" w:rsidRDefault="00000000" w:rsidRPr="00000000" w14:paraId="00000B79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20. </w:t>
      </w:r>
      <w:hyperlink r:id="rId10">
        <w:r w:rsidDel="00000000" w:rsidR="00000000" w:rsidRPr="00000000">
          <w:rPr>
            <w:color w:val="0000ff"/>
            <w:u w:val="single"/>
            <w:rtl w:val="0"/>
          </w:rPr>
          <w:t xml:space="preserve">https://www.dec.gov.ua/cat_mtd/galuzevi-standarti-ta-klinichni-nastanovi/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7A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21. </w:t>
      </w:r>
      <w:hyperlink r:id="rId11">
        <w:r w:rsidDel="00000000" w:rsidR="00000000" w:rsidRPr="00000000">
          <w:rPr>
            <w:color w:val="0000ff"/>
            <w:u w:val="single"/>
            <w:rtl w:val="0"/>
          </w:rPr>
          <w:t xml:space="preserve">http://www.drlz.com.ua/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7B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22. </w:t>
      </w:r>
      <w:hyperlink r:id="rId12">
        <w:r w:rsidDel="00000000" w:rsidR="00000000" w:rsidRPr="00000000">
          <w:rPr>
            <w:color w:val="0000ff"/>
            <w:u w:val="single"/>
            <w:rtl w:val="0"/>
          </w:rPr>
          <w:t xml:space="preserve">https://www.who.int/ru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7C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23.https://www.gfmer.ch/Guidelines/Obstetrics_gynecology_guidelinesTempl ate.htm </w:t>
      </w:r>
    </w:p>
    <w:p w:rsidR="00000000" w:rsidDel="00000000" w:rsidP="00000000" w:rsidRDefault="00000000" w:rsidRPr="00000000" w14:paraId="00000B7D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24. </w:t>
      </w:r>
      <w:hyperlink r:id="rId13">
        <w:r w:rsidDel="00000000" w:rsidR="00000000" w:rsidRPr="00000000">
          <w:rPr>
            <w:color w:val="0000ff"/>
            <w:u w:val="single"/>
            <w:rtl w:val="0"/>
          </w:rPr>
          <w:t xml:space="preserve">https://www.cochrane.org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7E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25. </w:t>
      </w:r>
      <w:hyperlink r:id="rId14">
        <w:r w:rsidDel="00000000" w:rsidR="00000000" w:rsidRPr="00000000">
          <w:rPr>
            <w:color w:val="0000ff"/>
            <w:u w:val="single"/>
            <w:rtl w:val="0"/>
          </w:rPr>
          <w:t xml:space="preserve">https://www.acog.org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7F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26. </w:t>
      </w:r>
      <w:hyperlink r:id="rId15">
        <w:r w:rsidDel="00000000" w:rsidR="00000000" w:rsidRPr="00000000">
          <w:rPr>
            <w:color w:val="0000ff"/>
            <w:u w:val="single"/>
            <w:rtl w:val="0"/>
          </w:rPr>
          <w:t xml:space="preserve">https://www.ebcog.org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80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27. </w:t>
      </w:r>
      <w:hyperlink r:id="rId16">
        <w:r w:rsidDel="00000000" w:rsidR="00000000" w:rsidRPr="00000000">
          <w:rPr>
            <w:color w:val="0000ff"/>
            <w:u w:val="single"/>
            <w:rtl w:val="0"/>
          </w:rPr>
          <w:t xml:space="preserve">https://www.uptodate.com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81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28. </w:t>
      </w:r>
      <w:hyperlink r:id="rId17">
        <w:r w:rsidDel="00000000" w:rsidR="00000000" w:rsidRPr="00000000">
          <w:rPr>
            <w:color w:val="0000ff"/>
            <w:u w:val="single"/>
            <w:rtl w:val="0"/>
          </w:rPr>
          <w:t xml:space="preserve">https://www.online.lexi.com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82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29. </w:t>
      </w:r>
      <w:hyperlink r:id="rId18">
        <w:r w:rsidDel="00000000" w:rsidR="00000000" w:rsidRPr="00000000">
          <w:rPr>
            <w:color w:val="0000ff"/>
            <w:u w:val="single"/>
            <w:rtl w:val="0"/>
          </w:rPr>
          <w:t xml:space="preserve">https://www.ncbi.nlm.nih.com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3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 30. </w:t>
      </w:r>
      <w:hyperlink r:id="rId19">
        <w:r w:rsidDel="00000000" w:rsidR="00000000" w:rsidRPr="00000000">
          <w:rPr>
            <w:color w:val="0000ff"/>
            <w:u w:val="single"/>
            <w:rtl w:val="0"/>
          </w:rPr>
          <w:t xml:space="preserve">https://www.thelancet.com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84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31. </w:t>
      </w:r>
      <w:hyperlink r:id="rId20">
        <w:r w:rsidDel="00000000" w:rsidR="00000000" w:rsidRPr="00000000">
          <w:rPr>
            <w:color w:val="0000ff"/>
            <w:u w:val="single"/>
            <w:rtl w:val="0"/>
          </w:rPr>
          <w:t xml:space="preserve">https://www.rcog.org.uk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B85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32. </w:t>
      </w:r>
      <w:hyperlink r:id="rId21">
        <w:r w:rsidDel="00000000" w:rsidR="00000000" w:rsidRPr="00000000">
          <w:rPr>
            <w:color w:val="0000ff"/>
            <w:u w:val="single"/>
            <w:rtl w:val="0"/>
          </w:rPr>
          <w:t xml:space="preserve">https://www.npwh.org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B86">
      <w:pPr>
        <w:shd w:fill="ffffff" w:val="clear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7">
      <w:pPr>
        <w:shd w:fill="ffffff" w:val="clear"/>
        <w:jc w:val="center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22" w:type="default"/>
      <w:footerReference r:id="rId23" w:type="default"/>
      <w:footerReference r:id="rId24" w:type="even"/>
      <w:type w:val="nextPage"/>
      <w:pgSz w:h="16840" w:w="11899" w:orient="portrait"/>
      <w:pgMar w:bottom="851" w:top="1134" w:left="1418" w:right="851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Georgia"/>
  <w:font w:name="Times New Roman"/>
  <w:font w:name="Calibri"/>
  <w:font w:name="Gungsuh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B8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B8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B8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B8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  <w:tab w:val="left" w:leader="none" w:pos="3624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B8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2"/>
      <w:numFmt w:val="decimal"/>
      <w:lvlText w:val="%1"/>
      <w:lvlJc w:val="left"/>
      <w:pPr>
        <w:ind w:left="927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647" w:hanging="360"/>
      </w:pPr>
      <w:rPr/>
    </w:lvl>
    <w:lvl w:ilvl="2">
      <w:start w:val="1"/>
      <w:numFmt w:val="lowerRoman"/>
      <w:lvlText w:val="%3."/>
      <w:lvlJc w:val="right"/>
      <w:pPr>
        <w:ind w:left="2367" w:hanging="180"/>
      </w:pPr>
      <w:rPr/>
    </w:lvl>
    <w:lvl w:ilvl="3">
      <w:start w:val="1"/>
      <w:numFmt w:val="decimal"/>
      <w:lvlText w:val="%4."/>
      <w:lvlJc w:val="left"/>
      <w:pPr>
        <w:ind w:left="3087" w:hanging="360"/>
      </w:pPr>
      <w:rPr/>
    </w:lvl>
    <w:lvl w:ilvl="4">
      <w:start w:val="1"/>
      <w:numFmt w:val="lowerLetter"/>
      <w:lvlText w:val="%5."/>
      <w:lvlJc w:val="left"/>
      <w:pPr>
        <w:ind w:left="3807" w:hanging="360"/>
      </w:pPr>
      <w:rPr/>
    </w:lvl>
    <w:lvl w:ilvl="5">
      <w:start w:val="1"/>
      <w:numFmt w:val="lowerRoman"/>
      <w:lvlText w:val="%6."/>
      <w:lvlJc w:val="right"/>
      <w:pPr>
        <w:ind w:left="4527" w:hanging="180"/>
      </w:pPr>
      <w:rPr/>
    </w:lvl>
    <w:lvl w:ilvl="6">
      <w:start w:val="1"/>
      <w:numFmt w:val="decimal"/>
      <w:lvlText w:val="%7."/>
      <w:lvlJc w:val="left"/>
      <w:pPr>
        <w:ind w:left="5247" w:hanging="360"/>
      </w:pPr>
      <w:rPr/>
    </w:lvl>
    <w:lvl w:ilvl="7">
      <w:start w:val="1"/>
      <w:numFmt w:val="lowerLetter"/>
      <w:lvlText w:val="%8."/>
      <w:lvlJc w:val="left"/>
      <w:pPr>
        <w:ind w:left="5967" w:hanging="360"/>
      </w:pPr>
      <w:rPr/>
    </w:lvl>
    <w:lvl w:ilvl="8">
      <w:start w:val="1"/>
      <w:numFmt w:val="lowerRoman"/>
      <w:lvlText w:val="%9."/>
      <w:lvlJc w:val="right"/>
      <w:pPr>
        <w:ind w:left="6687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bullet"/>
      <w:lvlText w:val="−"/>
      <w:lvlJc w:val="left"/>
      <w:pPr>
        <w:ind w:left="196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1287" w:hanging="360.0000000000001"/>
      </w:pPr>
      <w:rPr/>
    </w:lvl>
    <w:lvl w:ilvl="1">
      <w:start w:val="1"/>
      <w:numFmt w:val="lowerLetter"/>
      <w:lvlText w:val="%2."/>
      <w:lvlJc w:val="left"/>
      <w:pPr>
        <w:ind w:left="2007" w:hanging="360"/>
      </w:pPr>
      <w:rPr/>
    </w:lvl>
    <w:lvl w:ilvl="2">
      <w:start w:val="1"/>
      <w:numFmt w:val="lowerRoman"/>
      <w:lvlText w:val="%3."/>
      <w:lvlJc w:val="right"/>
      <w:pPr>
        <w:ind w:left="2727" w:hanging="180"/>
      </w:pPr>
      <w:rPr/>
    </w:lvl>
    <w:lvl w:ilvl="3">
      <w:start w:val="1"/>
      <w:numFmt w:val="decimal"/>
      <w:lvlText w:val="%4."/>
      <w:lvlJc w:val="left"/>
      <w:pPr>
        <w:ind w:left="3447" w:hanging="360"/>
      </w:pPr>
      <w:rPr/>
    </w:lvl>
    <w:lvl w:ilvl="4">
      <w:start w:val="1"/>
      <w:numFmt w:val="lowerLetter"/>
      <w:lvlText w:val="%5."/>
      <w:lvlJc w:val="left"/>
      <w:pPr>
        <w:ind w:left="4167" w:hanging="360"/>
      </w:pPr>
      <w:rPr/>
    </w:lvl>
    <w:lvl w:ilvl="5">
      <w:start w:val="1"/>
      <w:numFmt w:val="lowerRoman"/>
      <w:lvlText w:val="%6."/>
      <w:lvlJc w:val="right"/>
      <w:pPr>
        <w:ind w:left="4887" w:hanging="180"/>
      </w:pPr>
      <w:rPr/>
    </w:lvl>
    <w:lvl w:ilvl="6">
      <w:start w:val="1"/>
      <w:numFmt w:val="decimal"/>
      <w:lvlText w:val="%7."/>
      <w:lvlJc w:val="left"/>
      <w:pPr>
        <w:ind w:left="5607" w:hanging="360"/>
      </w:pPr>
      <w:rPr/>
    </w:lvl>
    <w:lvl w:ilvl="7">
      <w:start w:val="1"/>
      <w:numFmt w:val="lowerLetter"/>
      <w:lvlText w:val="%8."/>
      <w:lvlJc w:val="left"/>
      <w:pPr>
        <w:ind w:left="6327" w:hanging="360"/>
      </w:pPr>
      <w:rPr/>
    </w:lvl>
    <w:lvl w:ilvl="8">
      <w:start w:val="1"/>
      <w:numFmt w:val="lowerRoman"/>
      <w:lvlText w:val="%9."/>
      <w:lvlJc w:val="right"/>
      <w:pPr>
        <w:ind w:left="7047" w:hanging="180"/>
      </w:pPr>
      <w:rPr/>
    </w:lvl>
  </w:abstractNum>
  <w:abstractNum w:abstractNumId="5">
    <w:lvl w:ilvl="0">
      <w:start w:val="8"/>
      <w:numFmt w:val="decimal"/>
      <w:lvlText w:val="%1."/>
      <w:lvlJc w:val="left"/>
      <w:pPr>
        <w:ind w:left="283" w:hanging="283"/>
      </w:pPr>
      <w:rPr>
        <w:b w:val="1"/>
      </w:rPr>
    </w:lvl>
    <w:lvl w:ilvl="1">
      <w:start w:val="1"/>
      <w:numFmt w:val="lowerLetter"/>
      <w:lvlText w:val="%2."/>
      <w:lvlJc w:val="left"/>
      <w:pPr>
        <w:ind w:left="1363" w:hanging="359.9999999999999"/>
      </w:pPr>
      <w:rPr/>
    </w:lvl>
    <w:lvl w:ilvl="2">
      <w:start w:val="1"/>
      <w:numFmt w:val="lowerRoman"/>
      <w:lvlText w:val="%3."/>
      <w:lvlJc w:val="right"/>
      <w:pPr>
        <w:ind w:left="2083" w:hanging="180"/>
      </w:pPr>
      <w:rPr/>
    </w:lvl>
    <w:lvl w:ilvl="3">
      <w:start w:val="1"/>
      <w:numFmt w:val="decimal"/>
      <w:lvlText w:val="%4."/>
      <w:lvlJc w:val="left"/>
      <w:pPr>
        <w:ind w:left="360" w:hanging="360"/>
      </w:pPr>
      <w:rPr>
        <w:sz w:val="28"/>
        <w:szCs w:val="28"/>
      </w:rPr>
    </w:lvl>
    <w:lvl w:ilvl="4">
      <w:start w:val="1"/>
      <w:numFmt w:val="lowerLetter"/>
      <w:lvlText w:val="%5."/>
      <w:lvlJc w:val="left"/>
      <w:pPr>
        <w:ind w:left="3523" w:hanging="360"/>
      </w:pPr>
      <w:rPr/>
    </w:lvl>
    <w:lvl w:ilvl="5">
      <w:start w:val="1"/>
      <w:numFmt w:val="lowerRoman"/>
      <w:lvlText w:val="%6."/>
      <w:lvlJc w:val="right"/>
      <w:pPr>
        <w:ind w:left="4243" w:hanging="180"/>
      </w:pPr>
      <w:rPr/>
    </w:lvl>
    <w:lvl w:ilvl="6">
      <w:start w:val="1"/>
      <w:numFmt w:val="decimal"/>
      <w:lvlText w:val="%7."/>
      <w:lvlJc w:val="left"/>
      <w:pPr>
        <w:ind w:left="4963" w:hanging="360"/>
      </w:pPr>
      <w:rPr>
        <w:rFonts w:ascii="Times New Roman" w:cs="Times New Roman" w:eastAsia="Times New Roman" w:hAnsi="Times New Roman"/>
      </w:rPr>
    </w:lvl>
    <w:lvl w:ilvl="7">
      <w:start w:val="1"/>
      <w:numFmt w:val="lowerLetter"/>
      <w:lvlText w:val="%8."/>
      <w:lvlJc w:val="left"/>
      <w:pPr>
        <w:ind w:left="5683" w:hanging="360"/>
      </w:pPr>
      <w:rPr/>
    </w:lvl>
    <w:lvl w:ilvl="8">
      <w:start w:val="1"/>
      <w:numFmt w:val="lowerRoman"/>
      <w:lvlText w:val="%9."/>
      <w:lvlJc w:val="right"/>
      <w:pPr>
        <w:ind w:left="6403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i w:val="1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before="200" w:lineRule="auto"/>
      <w:ind w:left="2880"/>
      <w:jc w:val="both"/>
    </w:pPr>
    <w:rPr>
      <w:rFonts w:ascii="Cambria" w:cs="Cambria" w:eastAsia="Cambria" w:hAnsi="Cambria"/>
      <w:color w:val="243f6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lineRule="auto"/>
      <w:ind w:left="3600"/>
      <w:jc w:val="both"/>
    </w:pPr>
    <w:rPr>
      <w:rFonts w:ascii="Cambria" w:cs="Cambria" w:eastAsia="Cambria" w:hAnsi="Cambria"/>
      <w:i w:val="1"/>
      <w:color w:val="243f60"/>
      <w:sz w:val="22"/>
      <w:szCs w:val="22"/>
    </w:rPr>
  </w:style>
  <w:style w:type="paragraph" w:styleId="Title">
    <w:name w:val="Title"/>
    <w:basedOn w:val="Normal"/>
    <w:next w:val="Normal"/>
    <w:pPr>
      <w:ind w:firstLine="720"/>
      <w:jc w:val="center"/>
    </w:pPr>
    <w:rPr>
      <w:rFonts w:ascii="Arial" w:cs="Arial" w:eastAsia="Arial" w:hAnsi="Arial"/>
      <w:b w:val="1"/>
      <w:sz w:val="24"/>
      <w:szCs w:val="24"/>
    </w:rPr>
  </w:style>
  <w:style w:type="paragraph" w:styleId="a" w:default="1">
    <w:name w:val="Normal"/>
    <w:qFormat w:val="1"/>
    <w:rsid w:val="0040547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 w:val="ru-RU"/>
    </w:rPr>
  </w:style>
  <w:style w:type="paragraph" w:styleId="1">
    <w:name w:val="heading 1"/>
    <w:basedOn w:val="a"/>
    <w:next w:val="a"/>
    <w:link w:val="10"/>
    <w:uiPriority w:val="9"/>
    <w:qFormat w:val="1"/>
    <w:rsid w:val="0040547A"/>
    <w:pPr>
      <w:keepNext w:val="1"/>
      <w:outlineLvl w:val="0"/>
    </w:pPr>
    <w:rPr>
      <w:sz w:val="32"/>
      <w:lang w:val="uk-UA"/>
    </w:rPr>
  </w:style>
  <w:style w:type="paragraph" w:styleId="2">
    <w:name w:val="heading 2"/>
    <w:basedOn w:val="a"/>
    <w:next w:val="a"/>
    <w:link w:val="20"/>
    <w:uiPriority w:val="9"/>
    <w:qFormat w:val="1"/>
    <w:rsid w:val="0040547A"/>
    <w:pPr>
      <w:keepNext w:val="1"/>
      <w:spacing w:after="60" w:before="240"/>
      <w:outlineLvl w:val="1"/>
    </w:pPr>
    <w:rPr>
      <w:rFonts w:ascii="Arial" w:hAnsi="Arial"/>
      <w:b w:val="1"/>
      <w:bCs w:val="1"/>
      <w:i w:val="1"/>
      <w:iCs w:val="1"/>
      <w:szCs w:val="28"/>
    </w:rPr>
  </w:style>
  <w:style w:type="paragraph" w:styleId="3">
    <w:name w:val="heading 3"/>
    <w:basedOn w:val="a"/>
    <w:next w:val="a"/>
    <w:link w:val="30"/>
    <w:uiPriority w:val="9"/>
    <w:semiHidden w:val="1"/>
    <w:unhideWhenUsed w:val="1"/>
    <w:qFormat w:val="1"/>
    <w:rsid w:val="0040547A"/>
    <w:pPr>
      <w:keepNext w:val="1"/>
      <w:spacing w:after="60" w:before="240"/>
      <w:outlineLvl w:val="2"/>
    </w:pPr>
    <w:rPr>
      <w:rFonts w:ascii="Cambria" w:hAnsi="Cambria"/>
      <w:b w:val="1"/>
      <w:bCs w:val="1"/>
      <w:sz w:val="26"/>
      <w:szCs w:val="26"/>
    </w:rPr>
  </w:style>
  <w:style w:type="paragraph" w:styleId="4">
    <w:name w:val="heading 4"/>
    <w:basedOn w:val="a"/>
    <w:next w:val="a"/>
    <w:link w:val="40"/>
    <w:uiPriority w:val="9"/>
    <w:qFormat w:val="1"/>
    <w:rsid w:val="0040547A"/>
    <w:pPr>
      <w:keepNext w:val="1"/>
      <w:jc w:val="center"/>
      <w:outlineLvl w:val="3"/>
    </w:pPr>
    <w:rPr>
      <w:b w:val="1"/>
      <w:bCs w:val="1"/>
      <w:lang w:val="uk-UA"/>
    </w:rPr>
  </w:style>
  <w:style w:type="paragraph" w:styleId="5">
    <w:name w:val="heading 5"/>
    <w:basedOn w:val="a"/>
    <w:next w:val="a"/>
    <w:link w:val="50"/>
    <w:uiPriority w:val="9"/>
    <w:semiHidden w:val="1"/>
    <w:unhideWhenUsed w:val="1"/>
    <w:qFormat w:val="1"/>
    <w:rsid w:val="0040547A"/>
    <w:pPr>
      <w:keepNext w:val="1"/>
      <w:keepLines w:val="1"/>
      <w:spacing w:before="200"/>
      <w:ind w:left="2880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 w:val="1"/>
    <w:unhideWhenUsed w:val="1"/>
    <w:qFormat w:val="1"/>
    <w:rsid w:val="0040547A"/>
    <w:pPr>
      <w:keepNext w:val="1"/>
      <w:keepLines w:val="1"/>
      <w:spacing w:before="200"/>
      <w:ind w:left="3600"/>
      <w:jc w:val="both"/>
      <w:outlineLvl w:val="5"/>
    </w:pPr>
    <w:rPr>
      <w:rFonts w:ascii="Cambria" w:hAnsi="Cambria"/>
      <w:i w:val="1"/>
      <w:iCs w:val="1"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qFormat w:val="1"/>
    <w:rsid w:val="0040547A"/>
    <w:pPr>
      <w:keepNext w:val="1"/>
      <w:ind w:firstLine="600"/>
      <w:jc w:val="center"/>
      <w:outlineLvl w:val="6"/>
    </w:pPr>
    <w:rPr>
      <w:b w:val="1"/>
      <w:bCs w:val="1"/>
      <w:lang w:val="uk-UA"/>
    </w:rPr>
  </w:style>
  <w:style w:type="paragraph" w:styleId="8">
    <w:name w:val="heading 8"/>
    <w:basedOn w:val="a"/>
    <w:next w:val="a"/>
    <w:link w:val="80"/>
    <w:uiPriority w:val="9"/>
    <w:qFormat w:val="1"/>
    <w:rsid w:val="0040547A"/>
    <w:pPr>
      <w:keepNext w:val="1"/>
      <w:jc w:val="center"/>
      <w:outlineLvl w:val="7"/>
    </w:pPr>
    <w:rPr>
      <w:caps w:val="1"/>
      <w:sz w:val="40"/>
      <w:lang w:val="uk-UA"/>
    </w:rPr>
  </w:style>
  <w:style w:type="paragraph" w:styleId="9">
    <w:name w:val="heading 9"/>
    <w:basedOn w:val="a"/>
    <w:next w:val="a"/>
    <w:link w:val="90"/>
    <w:uiPriority w:val="9"/>
    <w:semiHidden w:val="1"/>
    <w:unhideWhenUsed w:val="1"/>
    <w:qFormat w:val="1"/>
    <w:rsid w:val="0040547A"/>
    <w:pPr>
      <w:keepNext w:val="1"/>
      <w:keepLines w:val="1"/>
      <w:spacing w:before="200"/>
      <w:ind w:left="5760"/>
      <w:jc w:val="both"/>
      <w:outlineLvl w:val="8"/>
    </w:pPr>
    <w:rPr>
      <w:rFonts w:ascii="Cambria" w:hAnsi="Cambria"/>
      <w:i w:val="1"/>
      <w:iCs w:val="1"/>
      <w:color w:val="404040"/>
      <w:sz w:val="20"/>
      <w:szCs w:val="20"/>
      <w:lang w:eastAsia="en-US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10" w:customStyle="1">
    <w:name w:val="Заголовок 1 Знак"/>
    <w:basedOn w:val="a0"/>
    <w:link w:val="1"/>
    <w:uiPriority w:val="9"/>
    <w:rsid w:val="0040547A"/>
    <w:rPr>
      <w:rFonts w:ascii="Times New Roman" w:cs="Times New Roman" w:eastAsia="Times New Roman" w:hAnsi="Times New Roman"/>
      <w:sz w:val="32"/>
      <w:szCs w:val="24"/>
    </w:rPr>
  </w:style>
  <w:style w:type="character" w:styleId="20" w:customStyle="1">
    <w:name w:val="Заголовок 2 Знак"/>
    <w:basedOn w:val="a0"/>
    <w:link w:val="2"/>
    <w:uiPriority w:val="9"/>
    <w:rsid w:val="0040547A"/>
    <w:rPr>
      <w:rFonts w:ascii="Arial" w:cs="Times New Roman" w:eastAsia="Times New Roman" w:hAnsi="Arial"/>
      <w:b w:val="1"/>
      <w:bCs w:val="1"/>
      <w:i w:val="1"/>
      <w:iCs w:val="1"/>
      <w:sz w:val="28"/>
      <w:szCs w:val="28"/>
    </w:rPr>
  </w:style>
  <w:style w:type="character" w:styleId="30" w:customStyle="1">
    <w:name w:val="Заголовок 3 Знак"/>
    <w:basedOn w:val="a0"/>
    <w:link w:val="3"/>
    <w:uiPriority w:val="9"/>
    <w:semiHidden w:val="1"/>
    <w:rsid w:val="0040547A"/>
    <w:rPr>
      <w:rFonts w:ascii="Cambria" w:cs="Times New Roman" w:eastAsia="Times New Roman" w:hAnsi="Cambria"/>
      <w:b w:val="1"/>
      <w:bCs w:val="1"/>
      <w:sz w:val="26"/>
      <w:szCs w:val="26"/>
    </w:rPr>
  </w:style>
  <w:style w:type="character" w:styleId="40" w:customStyle="1">
    <w:name w:val="Заголовок 4 Знак"/>
    <w:basedOn w:val="a0"/>
    <w:link w:val="4"/>
    <w:uiPriority w:val="9"/>
    <w:rsid w:val="0040547A"/>
    <w:rPr>
      <w:rFonts w:ascii="Times New Roman" w:cs="Times New Roman" w:eastAsia="Times New Roman" w:hAnsi="Times New Roman"/>
      <w:b w:val="1"/>
      <w:bCs w:val="1"/>
      <w:sz w:val="28"/>
      <w:szCs w:val="24"/>
    </w:rPr>
  </w:style>
  <w:style w:type="character" w:styleId="50" w:customStyle="1">
    <w:name w:val="Заголовок 5 Знак"/>
    <w:basedOn w:val="a0"/>
    <w:link w:val="5"/>
    <w:uiPriority w:val="9"/>
    <w:semiHidden w:val="1"/>
    <w:rsid w:val="0040547A"/>
    <w:rPr>
      <w:rFonts w:ascii="Cambria" w:cs="Times New Roman" w:eastAsia="Times New Roman" w:hAnsi="Cambria"/>
      <w:color w:val="243f60"/>
    </w:rPr>
  </w:style>
  <w:style w:type="character" w:styleId="70" w:customStyle="1">
    <w:name w:val="Заголовок 7 Знак"/>
    <w:basedOn w:val="a0"/>
    <w:link w:val="7"/>
    <w:uiPriority w:val="9"/>
    <w:rsid w:val="0040547A"/>
    <w:rPr>
      <w:rFonts w:ascii="Times New Roman" w:cs="Times New Roman" w:eastAsia="Times New Roman" w:hAnsi="Times New Roman"/>
      <w:b w:val="1"/>
      <w:bCs w:val="1"/>
      <w:sz w:val="28"/>
      <w:szCs w:val="24"/>
    </w:rPr>
  </w:style>
  <w:style w:type="character" w:styleId="80" w:customStyle="1">
    <w:name w:val="Заголовок 8 Знак"/>
    <w:basedOn w:val="a0"/>
    <w:link w:val="8"/>
    <w:uiPriority w:val="9"/>
    <w:rsid w:val="0040547A"/>
    <w:rPr>
      <w:rFonts w:ascii="Times New Roman" w:cs="Times New Roman" w:eastAsia="Times New Roman" w:hAnsi="Times New Roman"/>
      <w:caps w:val="1"/>
      <w:sz w:val="40"/>
      <w:szCs w:val="24"/>
    </w:rPr>
  </w:style>
  <w:style w:type="character" w:styleId="90" w:customStyle="1">
    <w:name w:val="Заголовок 9 Знак"/>
    <w:basedOn w:val="a0"/>
    <w:link w:val="9"/>
    <w:uiPriority w:val="9"/>
    <w:semiHidden w:val="1"/>
    <w:rsid w:val="0040547A"/>
    <w:rPr>
      <w:rFonts w:ascii="Cambria" w:cs="Times New Roman" w:eastAsia="Times New Roman" w:hAnsi="Cambria"/>
      <w:i w:val="1"/>
      <w:iCs w:val="1"/>
      <w:color w:val="404040"/>
      <w:sz w:val="20"/>
      <w:szCs w:val="20"/>
    </w:rPr>
  </w:style>
  <w:style w:type="character" w:styleId="60" w:customStyle="1">
    <w:name w:val="Заголовок 6 Знак"/>
    <w:basedOn w:val="a0"/>
    <w:link w:val="6"/>
    <w:uiPriority w:val="9"/>
    <w:semiHidden w:val="1"/>
    <w:rsid w:val="0040547A"/>
    <w:rPr>
      <w:rFonts w:ascii="Cambria" w:cs="Times New Roman" w:eastAsia="Times New Roman" w:hAnsi="Cambria"/>
      <w:i w:val="1"/>
      <w:iCs w:val="1"/>
      <w:color w:val="243f60"/>
    </w:rPr>
  </w:style>
  <w:style w:type="paragraph" w:styleId="31">
    <w:name w:val="Body Text Indent 3"/>
    <w:basedOn w:val="a"/>
    <w:link w:val="32"/>
    <w:rsid w:val="0040547A"/>
    <w:pPr>
      <w:ind w:left="5520"/>
      <w:jc w:val="both"/>
    </w:pPr>
    <w:rPr>
      <w:lang w:val="uk-UA"/>
    </w:rPr>
  </w:style>
  <w:style w:type="character" w:styleId="32" w:customStyle="1">
    <w:name w:val="Основний текст з відступом 3 Знак"/>
    <w:basedOn w:val="a0"/>
    <w:link w:val="31"/>
    <w:rsid w:val="0040547A"/>
    <w:rPr>
      <w:rFonts w:ascii="Times New Roman" w:cs="Times New Roman" w:eastAsia="Times New Roman" w:hAnsi="Times New Roman"/>
      <w:sz w:val="28"/>
      <w:szCs w:val="24"/>
      <w:lang w:eastAsia="ru-RU"/>
    </w:rPr>
  </w:style>
  <w:style w:type="paragraph" w:styleId="a3">
    <w:name w:val="footer"/>
    <w:basedOn w:val="a"/>
    <w:link w:val="a4"/>
    <w:uiPriority w:val="99"/>
    <w:rsid w:val="0040547A"/>
    <w:pPr>
      <w:tabs>
        <w:tab w:val="center" w:pos="4677"/>
        <w:tab w:val="right" w:pos="9355"/>
      </w:tabs>
    </w:pPr>
  </w:style>
  <w:style w:type="character" w:styleId="a4" w:customStyle="1">
    <w:name w:val="Нижній колонтитул Знак"/>
    <w:basedOn w:val="a0"/>
    <w:link w:val="a3"/>
    <w:uiPriority w:val="99"/>
    <w:rsid w:val="0040547A"/>
    <w:rPr>
      <w:rFonts w:ascii="Times New Roman" w:cs="Times New Roman" w:eastAsia="Times New Roman" w:hAnsi="Times New Roman"/>
      <w:sz w:val="28"/>
      <w:szCs w:val="24"/>
    </w:rPr>
  </w:style>
  <w:style w:type="character" w:styleId="a5">
    <w:name w:val="page number"/>
    <w:basedOn w:val="a0"/>
    <w:rsid w:val="0040547A"/>
  </w:style>
  <w:style w:type="character" w:styleId="a6">
    <w:name w:val="Hyperlink"/>
    <w:uiPriority w:val="99"/>
    <w:rsid w:val="0040547A"/>
    <w:rPr>
      <w:color w:val="0000ff"/>
      <w:u w:val="single"/>
    </w:rPr>
  </w:style>
  <w:style w:type="paragraph" w:styleId="a7">
    <w:name w:val="Body Text"/>
    <w:basedOn w:val="a"/>
    <w:link w:val="a8"/>
    <w:rsid w:val="0040547A"/>
    <w:pPr>
      <w:spacing w:after="120"/>
    </w:pPr>
  </w:style>
  <w:style w:type="character" w:styleId="a8" w:customStyle="1">
    <w:name w:val="Основний текст Знак"/>
    <w:basedOn w:val="a0"/>
    <w:link w:val="a7"/>
    <w:rsid w:val="0040547A"/>
    <w:rPr>
      <w:rFonts w:ascii="Times New Roman" w:cs="Times New Roman" w:eastAsia="Times New Roman" w:hAnsi="Times New Roman"/>
      <w:sz w:val="28"/>
      <w:szCs w:val="24"/>
      <w:lang w:eastAsia="ru-RU" w:val="ru-RU"/>
    </w:rPr>
  </w:style>
  <w:style w:type="paragraph" w:styleId="FR2" w:customStyle="1">
    <w:name w:val="FR2"/>
    <w:rsid w:val="0040547A"/>
    <w:pPr>
      <w:widowControl w:val="0"/>
      <w:autoSpaceDE w:val="0"/>
      <w:autoSpaceDN w:val="0"/>
      <w:adjustRightInd w:val="0"/>
      <w:spacing w:after="0" w:before="220" w:line="240" w:lineRule="auto"/>
      <w:ind w:left="40" w:hanging="20"/>
    </w:pPr>
    <w:rPr>
      <w:rFonts w:ascii="Arial" w:cs="Arial" w:eastAsia="Times New Roman" w:hAnsi="Arial"/>
      <w:sz w:val="18"/>
      <w:szCs w:val="18"/>
      <w:lang w:eastAsia="uk-UA"/>
    </w:rPr>
  </w:style>
  <w:style w:type="paragraph" w:styleId="33">
    <w:name w:val="Body Text 3"/>
    <w:basedOn w:val="a"/>
    <w:link w:val="34"/>
    <w:rsid w:val="0040547A"/>
    <w:pPr>
      <w:spacing w:after="120"/>
    </w:pPr>
    <w:rPr>
      <w:sz w:val="16"/>
      <w:szCs w:val="16"/>
    </w:rPr>
  </w:style>
  <w:style w:type="character" w:styleId="34" w:customStyle="1">
    <w:name w:val="Основний текст 3 Знак"/>
    <w:basedOn w:val="a0"/>
    <w:link w:val="33"/>
    <w:rsid w:val="0040547A"/>
    <w:rPr>
      <w:rFonts w:ascii="Times New Roman" w:cs="Times New Roman" w:eastAsia="Times New Roman" w:hAnsi="Times New Roman"/>
      <w:sz w:val="16"/>
      <w:szCs w:val="16"/>
      <w:lang w:eastAsia="ru-RU" w:val="ru-RU"/>
    </w:rPr>
  </w:style>
  <w:style w:type="character" w:styleId="a9" w:customStyle="1">
    <w:name w:val="Текст у виносці Знак"/>
    <w:basedOn w:val="a0"/>
    <w:link w:val="aa"/>
    <w:uiPriority w:val="99"/>
    <w:semiHidden w:val="1"/>
    <w:rsid w:val="0040547A"/>
    <w:rPr>
      <w:rFonts w:ascii="Tahoma" w:cs="Times New Roman" w:eastAsia="Times New Roman" w:hAnsi="Tahoma"/>
      <w:sz w:val="16"/>
      <w:szCs w:val="16"/>
    </w:rPr>
  </w:style>
  <w:style w:type="paragraph" w:styleId="aa">
    <w:name w:val="Balloon Text"/>
    <w:basedOn w:val="a"/>
    <w:link w:val="a9"/>
    <w:uiPriority w:val="99"/>
    <w:semiHidden w:val="1"/>
    <w:unhideWhenUsed w:val="1"/>
    <w:rsid w:val="0040547A"/>
    <w:rPr>
      <w:rFonts w:ascii="Tahoma" w:hAnsi="Tahoma"/>
      <w:sz w:val="16"/>
      <w:szCs w:val="16"/>
    </w:rPr>
  </w:style>
  <w:style w:type="paragraph" w:styleId="ab">
    <w:name w:val="header"/>
    <w:basedOn w:val="a"/>
    <w:link w:val="ac"/>
    <w:uiPriority w:val="99"/>
    <w:unhideWhenUsed w:val="1"/>
    <w:rsid w:val="0040547A"/>
    <w:pPr>
      <w:tabs>
        <w:tab w:val="center" w:pos="4677"/>
        <w:tab w:val="right" w:pos="9355"/>
      </w:tabs>
    </w:pPr>
    <w:rPr>
      <w:sz w:val="24"/>
    </w:rPr>
  </w:style>
  <w:style w:type="character" w:styleId="ac" w:customStyle="1">
    <w:name w:val="Верхній колонтитул Знак"/>
    <w:basedOn w:val="a0"/>
    <w:link w:val="ab"/>
    <w:uiPriority w:val="99"/>
    <w:rsid w:val="0040547A"/>
    <w:rPr>
      <w:rFonts w:ascii="Times New Roman" w:cs="Times New Roman" w:eastAsia="Times New Roman" w:hAnsi="Times New Roman"/>
      <w:sz w:val="24"/>
      <w:szCs w:val="24"/>
    </w:rPr>
  </w:style>
  <w:style w:type="paragraph" w:styleId="11" w:customStyle="1">
    <w:name w:val="Звичайний1"/>
    <w:rsid w:val="0040547A"/>
    <w:pPr>
      <w:snapToGrid w:val="0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 w:val="ru-RU"/>
    </w:rPr>
  </w:style>
  <w:style w:type="paragraph" w:styleId="21">
    <w:name w:val="Body Text 2"/>
    <w:basedOn w:val="a"/>
    <w:link w:val="22"/>
    <w:uiPriority w:val="99"/>
    <w:unhideWhenUsed w:val="1"/>
    <w:rsid w:val="0040547A"/>
    <w:pPr>
      <w:spacing w:after="120" w:line="480" w:lineRule="auto"/>
    </w:pPr>
  </w:style>
  <w:style w:type="character" w:styleId="22" w:customStyle="1">
    <w:name w:val="Основний текст 2 Знак"/>
    <w:basedOn w:val="a0"/>
    <w:link w:val="21"/>
    <w:uiPriority w:val="99"/>
    <w:rsid w:val="0040547A"/>
    <w:rPr>
      <w:rFonts w:ascii="Times New Roman" w:cs="Times New Roman" w:eastAsia="Times New Roman" w:hAnsi="Times New Roman"/>
      <w:sz w:val="28"/>
      <w:szCs w:val="24"/>
    </w:rPr>
  </w:style>
  <w:style w:type="paragraph" w:styleId="23">
    <w:name w:val="Body Text Indent 2"/>
    <w:basedOn w:val="a"/>
    <w:link w:val="24"/>
    <w:uiPriority w:val="99"/>
    <w:unhideWhenUsed w:val="1"/>
    <w:rsid w:val="0040547A"/>
    <w:pPr>
      <w:spacing w:after="120" w:line="480" w:lineRule="auto"/>
      <w:ind w:left="283"/>
    </w:pPr>
  </w:style>
  <w:style w:type="character" w:styleId="24" w:customStyle="1">
    <w:name w:val="Основний текст з відступом 2 Знак"/>
    <w:basedOn w:val="a0"/>
    <w:link w:val="23"/>
    <w:uiPriority w:val="99"/>
    <w:rsid w:val="0040547A"/>
    <w:rPr>
      <w:rFonts w:ascii="Times New Roman" w:cs="Times New Roman" w:eastAsia="Times New Roman" w:hAnsi="Times New Roman"/>
      <w:sz w:val="28"/>
      <w:szCs w:val="24"/>
    </w:rPr>
  </w:style>
  <w:style w:type="character" w:styleId="ad" w:customStyle="1">
    <w:name w:val="Текст Знак"/>
    <w:basedOn w:val="a0"/>
    <w:link w:val="ae"/>
    <w:semiHidden w:val="1"/>
    <w:rsid w:val="0040547A"/>
    <w:rPr>
      <w:rFonts w:ascii="Courier New" w:cs="Times New Roman" w:eastAsia="Times New Roman" w:hAnsi="Courier New"/>
      <w:sz w:val="20"/>
      <w:szCs w:val="20"/>
    </w:rPr>
  </w:style>
  <w:style w:type="paragraph" w:styleId="ae">
    <w:name w:val="Plain Text"/>
    <w:basedOn w:val="a"/>
    <w:link w:val="ad"/>
    <w:semiHidden w:val="1"/>
    <w:unhideWhenUsed w:val="1"/>
    <w:rsid w:val="0040547A"/>
    <w:rPr>
      <w:rFonts w:ascii="Courier New" w:hAnsi="Courier New"/>
      <w:sz w:val="20"/>
      <w:szCs w:val="20"/>
    </w:rPr>
  </w:style>
  <w:style w:type="paragraph" w:styleId="af">
    <w:name w:val="Body Text Indent"/>
    <w:basedOn w:val="a"/>
    <w:link w:val="af0"/>
    <w:unhideWhenUsed w:val="1"/>
    <w:rsid w:val="0040547A"/>
    <w:pPr>
      <w:spacing w:after="120"/>
      <w:ind w:left="283"/>
    </w:pPr>
  </w:style>
  <w:style w:type="character" w:styleId="af0" w:customStyle="1">
    <w:name w:val="Основний текст з відступом Знак"/>
    <w:basedOn w:val="a0"/>
    <w:link w:val="af"/>
    <w:uiPriority w:val="99"/>
    <w:rsid w:val="0040547A"/>
    <w:rPr>
      <w:rFonts w:ascii="Times New Roman" w:cs="Times New Roman" w:eastAsia="Times New Roman" w:hAnsi="Times New Roman"/>
      <w:sz w:val="28"/>
      <w:szCs w:val="24"/>
    </w:rPr>
  </w:style>
  <w:style w:type="paragraph" w:styleId="af1">
    <w:name w:val="Title"/>
    <w:basedOn w:val="a"/>
    <w:link w:val="af2"/>
    <w:uiPriority w:val="99"/>
    <w:qFormat w:val="1"/>
    <w:rsid w:val="0040547A"/>
    <w:pPr>
      <w:ind w:firstLine="720"/>
      <w:jc w:val="center"/>
    </w:pPr>
    <w:rPr>
      <w:rFonts w:ascii="Arial" w:hAnsi="Arial"/>
      <w:b w:val="1"/>
      <w:bCs w:val="1"/>
      <w:sz w:val="24"/>
      <w:lang w:val="uk-UA"/>
    </w:rPr>
  </w:style>
  <w:style w:type="character" w:styleId="af2" w:customStyle="1">
    <w:name w:val="Назва Знак"/>
    <w:basedOn w:val="a0"/>
    <w:link w:val="af1"/>
    <w:uiPriority w:val="99"/>
    <w:rsid w:val="0040547A"/>
    <w:rPr>
      <w:rFonts w:ascii="Arial" w:cs="Times New Roman" w:eastAsia="Times New Roman" w:hAnsi="Arial"/>
      <w:b w:val="1"/>
      <w:bCs w:val="1"/>
      <w:sz w:val="24"/>
      <w:szCs w:val="24"/>
    </w:rPr>
  </w:style>
  <w:style w:type="character" w:styleId="HTML">
    <w:name w:val="HTML Cite"/>
    <w:uiPriority w:val="99"/>
    <w:semiHidden w:val="1"/>
    <w:unhideWhenUsed w:val="1"/>
    <w:rsid w:val="0040547A"/>
    <w:rPr>
      <w:i w:val="0"/>
      <w:iCs w:val="0"/>
      <w:color w:val="009933"/>
    </w:rPr>
  </w:style>
  <w:style w:type="paragraph" w:styleId="af3">
    <w:name w:val="List Paragraph"/>
    <w:basedOn w:val="a"/>
    <w:uiPriority w:val="34"/>
    <w:qFormat w:val="1"/>
    <w:rsid w:val="0040547A"/>
    <w:pPr>
      <w:ind w:left="720"/>
      <w:contextualSpacing w:val="1"/>
    </w:pPr>
    <w:rPr>
      <w:sz w:val="20"/>
      <w:szCs w:val="20"/>
      <w:lang w:val="uk-UA"/>
    </w:rPr>
  </w:style>
  <w:style w:type="paragraph" w:styleId="12" w:customStyle="1">
    <w:name w:val="Абзац списка1"/>
    <w:basedOn w:val="a"/>
    <w:rsid w:val="0040547A"/>
    <w:pPr>
      <w:ind w:left="720"/>
      <w:contextualSpacing w:val="1"/>
    </w:pPr>
    <w:rPr>
      <w:rFonts w:eastAsia="Calibri"/>
      <w:sz w:val="20"/>
      <w:szCs w:val="20"/>
      <w:lang w:val="uk-UA"/>
    </w:rPr>
  </w:style>
  <w:style w:type="paragraph" w:styleId="13" w:customStyle="1">
    <w:name w:val="Список1"/>
    <w:basedOn w:val="11"/>
    <w:rsid w:val="0040547A"/>
    <w:pPr>
      <w:widowControl w:val="0"/>
      <w:snapToGrid w:val="1"/>
      <w:ind w:left="283" w:hanging="283"/>
    </w:pPr>
    <w:rPr>
      <w:snapToGrid w:val="0"/>
    </w:rPr>
  </w:style>
  <w:style w:type="paragraph" w:styleId="14" w:customStyle="1">
    <w:name w:val="Продовження списку1"/>
    <w:basedOn w:val="11"/>
    <w:rsid w:val="0040547A"/>
    <w:pPr>
      <w:widowControl w:val="0"/>
      <w:snapToGrid w:val="1"/>
      <w:spacing w:after="120"/>
      <w:ind w:left="283"/>
    </w:pPr>
    <w:rPr>
      <w:snapToGrid w:val="0"/>
    </w:rPr>
  </w:style>
  <w:style w:type="paragraph" w:styleId="15" w:customStyle="1">
    <w:name w:val="Основний текст1"/>
    <w:basedOn w:val="11"/>
    <w:rsid w:val="0040547A"/>
    <w:pPr>
      <w:widowControl w:val="0"/>
      <w:snapToGrid w:val="1"/>
      <w:spacing w:after="120"/>
    </w:pPr>
    <w:rPr>
      <w:snapToGrid w:val="0"/>
    </w:rPr>
  </w:style>
  <w:style w:type="paragraph" w:styleId="210" w:customStyle="1">
    <w:name w:val="Заголовок 21"/>
    <w:basedOn w:val="11"/>
    <w:next w:val="11"/>
    <w:rsid w:val="0040547A"/>
    <w:pPr>
      <w:keepNext w:val="1"/>
      <w:widowControl w:val="0"/>
      <w:snapToGrid w:val="1"/>
      <w:spacing w:after="60" w:before="240"/>
    </w:pPr>
    <w:rPr>
      <w:rFonts w:ascii="Arial" w:hAnsi="Arial"/>
      <w:b w:val="1"/>
      <w:i w:val="1"/>
      <w:snapToGrid w:val="0"/>
      <w:sz w:val="24"/>
    </w:rPr>
  </w:style>
  <w:style w:type="paragraph" w:styleId="af4">
    <w:name w:val="List"/>
    <w:basedOn w:val="a"/>
    <w:rsid w:val="0040547A"/>
    <w:pPr>
      <w:widowControl w:val="0"/>
      <w:autoSpaceDE w:val="0"/>
      <w:autoSpaceDN w:val="0"/>
      <w:ind w:left="283" w:hanging="283"/>
    </w:pPr>
    <w:rPr>
      <w:sz w:val="20"/>
      <w:szCs w:val="20"/>
    </w:rPr>
  </w:style>
  <w:style w:type="character" w:styleId="WW8Num3z0" w:customStyle="1">
    <w:name w:val="WW8Num3z0"/>
    <w:rsid w:val="0040547A"/>
    <w:rPr>
      <w:color w:val="000000"/>
    </w:rPr>
  </w:style>
  <w:style w:type="character" w:styleId="Absatz-Standardschriftart" w:customStyle="1">
    <w:name w:val="Absatz-Standardschriftart"/>
    <w:rsid w:val="0040547A"/>
  </w:style>
  <w:style w:type="character" w:styleId="WW-Absatz-Standardschriftart" w:customStyle="1">
    <w:name w:val="WW-Absatz-Standardschriftart"/>
    <w:rsid w:val="0040547A"/>
  </w:style>
  <w:style w:type="character" w:styleId="ListLabel2" w:customStyle="1">
    <w:name w:val="ListLabel 2"/>
    <w:rsid w:val="0040547A"/>
    <w:rPr>
      <w:color w:val="000000"/>
    </w:rPr>
  </w:style>
  <w:style w:type="paragraph" w:styleId="16" w:customStyle="1">
    <w:name w:val="Заголовок1"/>
    <w:basedOn w:val="a"/>
    <w:next w:val="a7"/>
    <w:rsid w:val="0040547A"/>
    <w:pPr>
      <w:keepNext w:val="1"/>
      <w:widowControl w:val="0"/>
      <w:suppressAutoHyphens w:val="1"/>
      <w:spacing w:after="120" w:before="240"/>
    </w:pPr>
    <w:rPr>
      <w:rFonts w:ascii="Arial" w:cs="Lohit Hindi" w:eastAsia="Droid Sans Fallback" w:hAnsi="Arial"/>
      <w:kern w:val="1"/>
      <w:szCs w:val="28"/>
      <w:lang w:bidi="hi-IN" w:eastAsia="zh-CN"/>
    </w:rPr>
  </w:style>
  <w:style w:type="paragraph" w:styleId="af5">
    <w:name w:val="caption"/>
    <w:basedOn w:val="a"/>
    <w:qFormat w:val="1"/>
    <w:rsid w:val="0040547A"/>
    <w:pPr>
      <w:widowControl w:val="0"/>
      <w:suppressLineNumbers w:val="1"/>
      <w:suppressAutoHyphens w:val="1"/>
      <w:spacing w:after="120" w:before="120"/>
    </w:pPr>
    <w:rPr>
      <w:rFonts w:cs="Lohit Hindi" w:eastAsia="Droid Sans Fallback"/>
      <w:i w:val="1"/>
      <w:iCs w:val="1"/>
      <w:kern w:val="1"/>
      <w:sz w:val="24"/>
      <w:lang w:bidi="hi-IN" w:eastAsia="zh-CN"/>
    </w:rPr>
  </w:style>
  <w:style w:type="paragraph" w:styleId="17" w:customStyle="1">
    <w:name w:val="Указатель1"/>
    <w:basedOn w:val="a"/>
    <w:rsid w:val="0040547A"/>
    <w:pPr>
      <w:widowControl w:val="0"/>
      <w:suppressLineNumbers w:val="1"/>
      <w:suppressAutoHyphens w:val="1"/>
    </w:pPr>
    <w:rPr>
      <w:rFonts w:cs="Lohit Hindi" w:eastAsia="Droid Sans Fallback"/>
      <w:kern w:val="1"/>
      <w:sz w:val="24"/>
      <w:lang w:bidi="hi-IN" w:eastAsia="zh-CN"/>
    </w:rPr>
  </w:style>
  <w:style w:type="paragraph" w:styleId="18" w:customStyle="1">
    <w:name w:val="Абзац списку1"/>
    <w:basedOn w:val="a"/>
    <w:rsid w:val="0040547A"/>
    <w:pPr>
      <w:widowControl w:val="0"/>
      <w:suppressAutoHyphens w:val="1"/>
      <w:ind w:left="720"/>
    </w:pPr>
    <w:rPr>
      <w:rFonts w:cs="Lohit Hindi" w:eastAsia="Droid Sans Fallback"/>
      <w:kern w:val="1"/>
      <w:sz w:val="24"/>
      <w:lang w:bidi="hi-IN" w:eastAsia="zh-CN"/>
    </w:rPr>
  </w:style>
  <w:style w:type="paragraph" w:styleId="Standard" w:customStyle="1">
    <w:name w:val="Standard"/>
    <w:rsid w:val="0040547A"/>
    <w:pPr>
      <w:suppressAutoHyphens w:val="1"/>
      <w:autoSpaceDN w:val="0"/>
      <w:spacing w:after="200" w:line="276" w:lineRule="auto"/>
      <w:textAlignment w:val="baseline"/>
    </w:pPr>
    <w:rPr>
      <w:rFonts w:ascii="Calibri" w:cs="Times New Roman" w:eastAsia="Calibri" w:hAnsi="Calibri"/>
      <w:kern w:val="3"/>
      <w:lang w:eastAsia="zh-CN"/>
    </w:rPr>
  </w:style>
  <w:style w:type="paragraph" w:styleId="HTML0">
    <w:name w:val="HTML Preformatted"/>
    <w:basedOn w:val="a"/>
    <w:link w:val="HTML1"/>
    <w:uiPriority w:val="99"/>
    <w:unhideWhenUsed w:val="1"/>
    <w:rsid w:val="004054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 w:val="uk-UA"/>
    </w:rPr>
  </w:style>
  <w:style w:type="character" w:styleId="HTML1" w:customStyle="1">
    <w:name w:val="Стандартний HTML Знак"/>
    <w:basedOn w:val="a0"/>
    <w:link w:val="HTML0"/>
    <w:uiPriority w:val="99"/>
    <w:rsid w:val="0040547A"/>
    <w:rPr>
      <w:rFonts w:ascii="Courier New" w:cs="Times New Roman" w:eastAsia="Times New Roman" w:hAnsi="Courier New"/>
      <w:sz w:val="20"/>
      <w:szCs w:val="20"/>
      <w:lang w:eastAsia="uk-UA"/>
    </w:rPr>
  </w:style>
  <w:style w:type="paragraph" w:styleId="af6">
    <w:name w:val="Normal (Web)"/>
    <w:basedOn w:val="a"/>
    <w:uiPriority w:val="99"/>
    <w:rsid w:val="0040547A"/>
    <w:pPr>
      <w:spacing w:after="100" w:afterAutospacing="1" w:before="100" w:beforeAutospacing="1"/>
    </w:pPr>
    <w:rPr>
      <w:sz w:val="24"/>
    </w:rPr>
  </w:style>
  <w:style w:type="character" w:styleId="af7" w:customStyle="1">
    <w:name w:val="Основной текст_"/>
    <w:link w:val="41"/>
    <w:locked w:val="1"/>
    <w:rsid w:val="0040547A"/>
    <w:rPr>
      <w:spacing w:val="7"/>
      <w:sz w:val="17"/>
      <w:szCs w:val="17"/>
      <w:shd w:color="auto" w:fill="ffffff" w:val="clear"/>
    </w:rPr>
  </w:style>
  <w:style w:type="paragraph" w:styleId="41" w:customStyle="1">
    <w:name w:val="Основной текст4"/>
    <w:basedOn w:val="a"/>
    <w:link w:val="af7"/>
    <w:rsid w:val="0040547A"/>
    <w:pPr>
      <w:widowControl w:val="0"/>
      <w:shd w:color="auto" w:fill="ffffff" w:val="clear"/>
      <w:spacing w:after="120" w:before="120" w:line="238" w:lineRule="exact"/>
      <w:ind w:hanging="460"/>
      <w:jc w:val="both"/>
    </w:pPr>
    <w:rPr>
      <w:rFonts w:asciiTheme="minorHAnsi" w:cstheme="minorBidi" w:eastAsiaTheme="minorHAnsi" w:hAnsiTheme="minorHAnsi"/>
      <w:spacing w:val="7"/>
      <w:sz w:val="17"/>
      <w:szCs w:val="17"/>
      <w:lang w:eastAsia="en-US" w:val="uk-UA"/>
    </w:rPr>
  </w:style>
  <w:style w:type="character" w:styleId="25" w:customStyle="1">
    <w:name w:val="Основной текст2"/>
    <w:rsid w:val="0040547A"/>
    <w:rPr>
      <w:rFonts w:ascii="Times New Roman" w:cs="Times New Roman" w:hAnsi="Times New Roman"/>
      <w:color w:val="000000"/>
      <w:spacing w:val="7"/>
      <w:w w:val="100"/>
      <w:position w:val="0"/>
      <w:sz w:val="17"/>
      <w:szCs w:val="17"/>
      <w:u w:val="none"/>
      <w:shd w:color="auto" w:fill="ffffff" w:val="clear"/>
      <w:lang w:eastAsia="en-US" w:val="en-US"/>
    </w:rPr>
  </w:style>
  <w:style w:type="character" w:styleId="0pt" w:customStyle="1">
    <w:name w:val="Основной текст + Полужирный;Интервал 0 pt"/>
    <w:rsid w:val="0040547A"/>
    <w:rPr>
      <w:rFonts w:ascii="Times New Roman" w:cs="Times New Roman" w:eastAsia="Times New Roman" w:hAnsi="Times New Roman"/>
      <w:b w:val="1"/>
      <w:bCs w:val="1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color="auto" w:fill="ffffff" w:val="clear"/>
      <w:lang w:bidi="en-US" w:eastAsia="en-US" w:val="en-US"/>
    </w:rPr>
  </w:style>
  <w:style w:type="character" w:styleId="220" w:customStyle="1">
    <w:name w:val="Основной текст (22)_"/>
    <w:link w:val="221"/>
    <w:rsid w:val="0040547A"/>
    <w:rPr>
      <w:i w:val="1"/>
      <w:iCs w:val="1"/>
      <w:spacing w:val="7"/>
      <w:sz w:val="17"/>
      <w:szCs w:val="17"/>
      <w:shd w:color="auto" w:fill="ffffff" w:val="clear"/>
    </w:rPr>
  </w:style>
  <w:style w:type="paragraph" w:styleId="221" w:customStyle="1">
    <w:name w:val="Основной текст (22)"/>
    <w:basedOn w:val="a"/>
    <w:link w:val="220"/>
    <w:rsid w:val="0040547A"/>
    <w:pPr>
      <w:widowControl w:val="0"/>
      <w:shd w:color="auto" w:fill="ffffff" w:val="clear"/>
      <w:spacing w:after="300" w:before="120" w:line="0" w:lineRule="atLeast"/>
    </w:pPr>
    <w:rPr>
      <w:rFonts w:asciiTheme="minorHAnsi" w:cstheme="minorBidi" w:eastAsiaTheme="minorHAnsi" w:hAnsiTheme="minorHAnsi"/>
      <w:i w:val="1"/>
      <w:iCs w:val="1"/>
      <w:spacing w:val="7"/>
      <w:sz w:val="17"/>
      <w:szCs w:val="17"/>
      <w:lang w:eastAsia="en-US" w:val="uk-UA"/>
    </w:rPr>
  </w:style>
  <w:style w:type="character" w:styleId="222" w:customStyle="1">
    <w:name w:val="Основной текст (22) + Не курсив"/>
    <w:rsid w:val="0040547A"/>
    <w:rPr>
      <w:rFonts w:ascii="Times New Roman" w:eastAsia="Times New Roman" w:hAnsi="Times New Roman"/>
      <w:i w:val="1"/>
      <w:iCs w:val="1"/>
      <w:color w:val="000000"/>
      <w:spacing w:val="7"/>
      <w:w w:val="100"/>
      <w:position w:val="0"/>
      <w:sz w:val="17"/>
      <w:szCs w:val="17"/>
      <w:shd w:color="auto" w:fill="ffffff" w:val="clear"/>
      <w:lang w:bidi="en-US" w:eastAsia="en-US" w:val="en-US"/>
    </w:rPr>
  </w:style>
  <w:style w:type="character" w:styleId="220pt" w:customStyle="1">
    <w:name w:val="Основной текст (22) + Интервал 0 pt"/>
    <w:rsid w:val="0040547A"/>
    <w:rPr>
      <w:rFonts w:ascii="Times New Roman" w:eastAsia="Times New Roman" w:hAnsi="Times New Roman"/>
      <w:i w:val="1"/>
      <w:iCs w:val="1"/>
      <w:color w:val="000000"/>
      <w:spacing w:val="4"/>
      <w:w w:val="100"/>
      <w:position w:val="0"/>
      <w:sz w:val="17"/>
      <w:szCs w:val="17"/>
      <w:shd w:color="auto" w:fill="ffffff" w:val="clear"/>
      <w:lang w:bidi="en-US" w:eastAsia="en-US" w:val="en-US"/>
    </w:rPr>
  </w:style>
  <w:style w:type="character" w:styleId="73" w:customStyle="1">
    <w:name w:val="Основной текст (73)_"/>
    <w:link w:val="730"/>
    <w:rsid w:val="0040547A"/>
    <w:rPr>
      <w:rFonts w:ascii="Microsoft Sans Serif" w:cs="Microsoft Sans Serif" w:eastAsia="Microsoft Sans Serif" w:hAnsi="Microsoft Sans Serif"/>
      <w:sz w:val="13"/>
      <w:szCs w:val="13"/>
      <w:shd w:color="auto" w:fill="ffffff" w:val="clear"/>
    </w:rPr>
  </w:style>
  <w:style w:type="paragraph" w:styleId="730" w:customStyle="1">
    <w:name w:val="Основной текст (73)"/>
    <w:basedOn w:val="a"/>
    <w:link w:val="73"/>
    <w:rsid w:val="0040547A"/>
    <w:pPr>
      <w:widowControl w:val="0"/>
      <w:shd w:color="auto" w:fill="ffffff" w:val="clear"/>
      <w:spacing w:line="0" w:lineRule="atLeast"/>
    </w:pPr>
    <w:rPr>
      <w:rFonts w:ascii="Microsoft Sans Serif" w:cs="Microsoft Sans Serif" w:eastAsia="Microsoft Sans Serif" w:hAnsi="Microsoft Sans Serif"/>
      <w:sz w:val="13"/>
      <w:szCs w:val="13"/>
      <w:lang w:eastAsia="en-US" w:val="uk-UA"/>
    </w:rPr>
  </w:style>
  <w:style w:type="character" w:styleId="737pt0pt" w:customStyle="1">
    <w:name w:val="Основной текст (73) + 7 pt;Интервал 0 pt"/>
    <w:rsid w:val="0040547A"/>
    <w:rPr>
      <w:rFonts w:ascii="Microsoft Sans Serif" w:cs="Microsoft Sans Serif" w:eastAsia="Microsoft Sans Serif" w:hAnsi="Microsoft Sans Serif"/>
      <w:color w:val="000000"/>
      <w:spacing w:val="7"/>
      <w:w w:val="100"/>
      <w:position w:val="0"/>
      <w:sz w:val="14"/>
      <w:szCs w:val="14"/>
      <w:shd w:color="auto" w:fill="ffffff" w:val="clear"/>
      <w:lang w:bidi="en-US" w:eastAsia="en-US" w:val="en-US"/>
    </w:rPr>
  </w:style>
  <w:style w:type="character" w:styleId="105" w:customStyle="1">
    <w:name w:val="Основной текст (105)_"/>
    <w:link w:val="1050"/>
    <w:rsid w:val="0040547A"/>
    <w:rPr>
      <w:rFonts w:ascii="Corbel" w:cs="Corbel" w:eastAsia="Corbel" w:hAnsi="Corbel"/>
      <w:i w:val="1"/>
      <w:iCs w:val="1"/>
      <w:spacing w:val="7"/>
      <w:sz w:val="15"/>
      <w:szCs w:val="15"/>
      <w:shd w:color="auto" w:fill="ffffff" w:val="clear"/>
    </w:rPr>
  </w:style>
  <w:style w:type="paragraph" w:styleId="1050" w:customStyle="1">
    <w:name w:val="Основной текст (105)"/>
    <w:basedOn w:val="a"/>
    <w:link w:val="105"/>
    <w:rsid w:val="0040547A"/>
    <w:pPr>
      <w:widowControl w:val="0"/>
      <w:shd w:color="auto" w:fill="ffffff" w:val="clear"/>
      <w:spacing w:before="120" w:line="298" w:lineRule="exact"/>
    </w:pPr>
    <w:rPr>
      <w:rFonts w:ascii="Corbel" w:cs="Corbel" w:eastAsia="Corbel" w:hAnsi="Corbel"/>
      <w:i w:val="1"/>
      <w:iCs w:val="1"/>
      <w:spacing w:val="7"/>
      <w:sz w:val="15"/>
      <w:szCs w:val="15"/>
      <w:lang w:eastAsia="en-US" w:val="uk-UA"/>
    </w:rPr>
  </w:style>
  <w:style w:type="character" w:styleId="105MicrosoftSansSerif7pt" w:customStyle="1">
    <w:name w:val="Основной текст (105) + Microsoft Sans Serif;7 pt;Не курсив"/>
    <w:rsid w:val="0040547A"/>
    <w:rPr>
      <w:rFonts w:ascii="Microsoft Sans Serif" w:cs="Microsoft Sans Serif" w:eastAsia="Microsoft Sans Serif" w:hAnsi="Microsoft Sans Serif"/>
      <w:i w:val="1"/>
      <w:iCs w:val="1"/>
      <w:color w:val="000000"/>
      <w:spacing w:val="7"/>
      <w:w w:val="100"/>
      <w:position w:val="0"/>
      <w:sz w:val="14"/>
      <w:szCs w:val="14"/>
      <w:shd w:color="auto" w:fill="ffffff" w:val="clear"/>
      <w:lang w:bidi="en-US" w:eastAsia="en-US" w:val="en-US"/>
    </w:rPr>
  </w:style>
  <w:style w:type="character" w:styleId="af8">
    <w:name w:val="Emphasis"/>
    <w:uiPriority w:val="20"/>
    <w:qFormat w:val="1"/>
    <w:rsid w:val="0040547A"/>
    <w:rPr>
      <w:i w:val="1"/>
      <w:iCs w:val="1"/>
    </w:rPr>
  </w:style>
  <w:style w:type="character" w:styleId="tlid-translation" w:customStyle="1">
    <w:name w:val="tlid-translation"/>
    <w:rsid w:val="0040547A"/>
  </w:style>
  <w:style w:type="character" w:styleId="st" w:customStyle="1">
    <w:name w:val="st"/>
    <w:rsid w:val="0040547A"/>
  </w:style>
  <w:style w:type="character" w:styleId="af9" w:customStyle="1">
    <w:name w:val="Основной текст + Полужирный"/>
    <w:aliases w:val="Интервал 0 pt,Основной текст + Курсив"/>
    <w:rsid w:val="0040547A"/>
    <w:rPr>
      <w:rFonts w:ascii="Times New Roman" w:cs="Times New Roman" w:eastAsia="Times New Roman" w:hAnsi="Times New Roman" w:hint="default"/>
      <w:b w:val="1"/>
      <w:bCs w:val="1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color="auto" w:fill="ffffff" w:val="clear"/>
      <w:lang w:bidi="en-US" w:eastAsia="en-US" w:val="en-US"/>
    </w:rPr>
  </w:style>
  <w:style w:type="character" w:styleId="nowrap" w:customStyle="1">
    <w:name w:val="nowrap"/>
    <w:uiPriority w:val="99"/>
    <w:rsid w:val="0040547A"/>
  </w:style>
  <w:style w:type="character" w:styleId="highlight" w:customStyle="1">
    <w:name w:val="highlight"/>
    <w:uiPriority w:val="99"/>
    <w:rsid w:val="0040547A"/>
  </w:style>
  <w:style w:type="character" w:styleId="0pt0" w:customStyle="1">
    <w:name w:val="Основной текст + Интервал 0 pt"/>
    <w:rsid w:val="0040547A"/>
    <w:rPr>
      <w:rFonts w:ascii="Times New Roman" w:eastAsia="Times New Roman" w:hAnsi="Times New Roman"/>
      <w:color w:val="000000"/>
      <w:spacing w:val="6"/>
      <w:w w:val="100"/>
      <w:position w:val="0"/>
      <w:sz w:val="17"/>
      <w:szCs w:val="17"/>
      <w:shd w:color="auto" w:fill="ffffff" w:val="clear"/>
      <w:lang w:bidi="en-US" w:eastAsia="en-US" w:val="en-US"/>
    </w:rPr>
  </w:style>
  <w:style w:type="paragraph" w:styleId="LTGliederung1" w:customStyle="1">
    <w:name w:val="???????~LT~Gliederung 1"/>
    <w:rsid w:val="0040547A"/>
    <w:pPr>
      <w:widowControl w:val="0"/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 w:val="1"/>
      <w:autoSpaceDE w:val="0"/>
      <w:spacing w:after="0" w:before="160" w:line="240" w:lineRule="auto"/>
    </w:pPr>
    <w:rPr>
      <w:rFonts w:ascii="Lohit Hindi" w:cs="Lohit Hindi" w:eastAsia="Lohit Hindi" w:hAnsi="Lohit Hindi"/>
      <w:color w:val="000000"/>
      <w:kern w:val="1"/>
      <w:sz w:val="64"/>
      <w:szCs w:val="64"/>
      <w:lang w:bidi="hi-IN" w:eastAsia="zh-CN" w:val="ru-RU"/>
    </w:rPr>
  </w:style>
  <w:style w:type="character" w:styleId="220pt0" w:customStyle="1">
    <w:name w:val="Основной текст (22) + Не курсив;Интервал 0 pt"/>
    <w:rsid w:val="0040547A"/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none"/>
      <w:shd w:color="auto" w:fill="ffffff" w:val="clear"/>
      <w:lang w:bidi="en-US" w:eastAsia="en-US" w:val="en-US"/>
    </w:rPr>
  </w:style>
  <w:style w:type="character" w:styleId="iw" w:customStyle="1">
    <w:name w:val="iw"/>
    <w:rsid w:val="0040547A"/>
  </w:style>
  <w:style w:type="character" w:styleId="iwtooltip" w:customStyle="1">
    <w:name w:val="iw__tooltip"/>
    <w:rsid w:val="0040547A"/>
  </w:style>
  <w:style w:type="paragraph" w:styleId="19" w:customStyle="1">
    <w:name w:val="Обычный1"/>
    <w:rsid w:val="0040547A"/>
    <w:pPr>
      <w:snapToGrid w:val="0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 w:val="ru-RU"/>
    </w:rPr>
  </w:style>
  <w:style w:type="character" w:styleId="afa">
    <w:name w:val="annotation reference"/>
    <w:basedOn w:val="a0"/>
    <w:uiPriority w:val="99"/>
    <w:semiHidden w:val="1"/>
    <w:unhideWhenUsed w:val="1"/>
    <w:rsid w:val="006F231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 w:val="1"/>
    <w:unhideWhenUsed w:val="1"/>
    <w:rsid w:val="006F231C"/>
    <w:rPr>
      <w:sz w:val="20"/>
      <w:szCs w:val="20"/>
    </w:rPr>
  </w:style>
  <w:style w:type="character" w:styleId="afc" w:customStyle="1">
    <w:name w:val="Текст примітки Знак"/>
    <w:basedOn w:val="a0"/>
    <w:link w:val="afb"/>
    <w:uiPriority w:val="99"/>
    <w:semiHidden w:val="1"/>
    <w:rsid w:val="006F231C"/>
    <w:rPr>
      <w:rFonts w:ascii="Times New Roman" w:cs="Times New Roman" w:eastAsia="Times New Roman" w:hAnsi="Times New Roman"/>
      <w:sz w:val="20"/>
      <w:szCs w:val="20"/>
      <w:lang w:eastAsia="ru-RU" w:val="ru-RU"/>
    </w:rPr>
  </w:style>
  <w:style w:type="paragraph" w:styleId="afd">
    <w:name w:val="annotation subject"/>
    <w:basedOn w:val="afb"/>
    <w:next w:val="afb"/>
    <w:link w:val="afe"/>
    <w:uiPriority w:val="99"/>
    <w:semiHidden w:val="1"/>
    <w:unhideWhenUsed w:val="1"/>
    <w:rsid w:val="006F231C"/>
    <w:rPr>
      <w:b w:val="1"/>
      <w:bCs w:val="1"/>
    </w:rPr>
  </w:style>
  <w:style w:type="character" w:styleId="afe" w:customStyle="1">
    <w:name w:val="Тема примітки Знак"/>
    <w:basedOn w:val="afc"/>
    <w:link w:val="afd"/>
    <w:uiPriority w:val="99"/>
    <w:semiHidden w:val="1"/>
    <w:rsid w:val="006F231C"/>
    <w:rPr>
      <w:rFonts w:ascii="Times New Roman" w:cs="Times New Roman" w:eastAsia="Times New Roman" w:hAnsi="Times New Roman"/>
      <w:b w:val="1"/>
      <w:bCs w:val="1"/>
      <w:sz w:val="20"/>
      <w:szCs w:val="20"/>
      <w:lang w:eastAsia="ru-RU" w:val="ru-RU"/>
    </w:rPr>
  </w:style>
  <w:style w:type="table" w:styleId="aff">
    <w:name w:val="Table Grid"/>
    <w:basedOn w:val="a1"/>
    <w:uiPriority w:val="39"/>
    <w:rsid w:val="005A7102"/>
    <w:pPr>
      <w:spacing w:after="0" w:line="240" w:lineRule="auto"/>
    </w:pPr>
    <w:rPr>
      <w:rFonts w:eastAsia="Times New Roman"/>
      <w:sz w:val="24"/>
      <w:szCs w:val="24"/>
      <w:lang w:val="ru-UA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pple-style-span" w:customStyle="1">
    <w:name w:val="apple-style-span"/>
    <w:rsid w:val="00D314B8"/>
  </w:style>
  <w:style w:type="paragraph" w:styleId="aff0">
    <w:name w:val="No Spacing"/>
    <w:uiPriority w:val="1"/>
    <w:qFormat w:val="1"/>
    <w:rsid w:val="007321BE"/>
    <w:pPr>
      <w:spacing w:after="0" w:line="240" w:lineRule="auto"/>
    </w:pPr>
    <w:rPr>
      <w:rFonts w:ascii="Calibri" w:cs="Calibri" w:eastAsia="Calibri" w:hAnsi="Calibri"/>
      <w:lang w:eastAsia="ru-RU" w:val="ru-RU"/>
    </w:rPr>
  </w:style>
  <w:style w:type="numbering" w:styleId="1a" w:customStyle="1">
    <w:name w:val="Немає списку1"/>
    <w:next w:val="a2"/>
    <w:uiPriority w:val="99"/>
    <w:semiHidden w:val="1"/>
    <w:unhideWhenUsed w:val="1"/>
    <w:rsid w:val="00ED2599"/>
  </w:style>
  <w:style w:type="table" w:styleId="1b" w:customStyle="1">
    <w:name w:val="Сітка таблиці1"/>
    <w:basedOn w:val="a1"/>
    <w:next w:val="aff"/>
    <w:uiPriority w:val="39"/>
    <w:rsid w:val="00ED2599"/>
    <w:pPr>
      <w:spacing w:after="0" w:line="240" w:lineRule="auto"/>
    </w:pPr>
    <w:rPr>
      <w:rFonts w:ascii="Calibri" w:cs="Times New Roman" w:eastAsia="Calibri" w:hAnsi="Calibri"/>
      <w:lang w:val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1c" w:customStyle="1">
    <w:name w:val="Незакрита згадка1"/>
    <w:basedOn w:val="a0"/>
    <w:uiPriority w:val="99"/>
    <w:semiHidden w:val="1"/>
    <w:unhideWhenUsed w:val="1"/>
    <w:rsid w:val="00ED2599"/>
    <w:rPr>
      <w:color w:val="605e5c"/>
      <w:shd w:color="auto" w:fill="e1dfdd" w:val="clear"/>
    </w:rPr>
  </w:style>
  <w:style w:type="numbering" w:styleId="26" w:customStyle="1">
    <w:name w:val="Немає списку2"/>
    <w:next w:val="a2"/>
    <w:uiPriority w:val="99"/>
    <w:semiHidden w:val="1"/>
    <w:unhideWhenUsed w:val="1"/>
    <w:rsid w:val="0070794A"/>
  </w:style>
  <w:style w:type="table" w:styleId="27" w:customStyle="1">
    <w:name w:val="Сітка таблиці2"/>
    <w:basedOn w:val="a1"/>
    <w:next w:val="aff"/>
    <w:uiPriority w:val="39"/>
    <w:rsid w:val="0070794A"/>
    <w:pPr>
      <w:spacing w:after="0" w:line="240" w:lineRule="auto"/>
    </w:pPr>
    <w:rPr>
      <w:rFonts w:ascii="Calibri" w:cs="Times New Roman" w:eastAsia="Calibri" w:hAnsi="Calibri"/>
      <w:lang w:val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35" w:customStyle="1">
    <w:name w:val="Немає списку3"/>
    <w:next w:val="a2"/>
    <w:uiPriority w:val="99"/>
    <w:semiHidden w:val="1"/>
    <w:unhideWhenUsed w:val="1"/>
    <w:rsid w:val="0070794A"/>
  </w:style>
  <w:style w:type="table" w:styleId="36" w:customStyle="1">
    <w:name w:val="Сітка таблиці3"/>
    <w:basedOn w:val="a1"/>
    <w:next w:val="aff"/>
    <w:uiPriority w:val="39"/>
    <w:rsid w:val="0070794A"/>
    <w:pPr>
      <w:spacing w:after="0" w:line="240" w:lineRule="auto"/>
    </w:pPr>
    <w:rPr>
      <w:rFonts w:ascii="Calibri" w:cs="Times New Roman" w:eastAsia="Calibri" w:hAnsi="Calibri"/>
      <w:lang w:val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42" w:customStyle="1">
    <w:name w:val="Сітка таблиці4"/>
    <w:basedOn w:val="a1"/>
    <w:next w:val="aff"/>
    <w:uiPriority w:val="39"/>
    <w:rsid w:val="00D059F4"/>
    <w:pPr>
      <w:spacing w:after="0" w:line="240" w:lineRule="auto"/>
    </w:pPr>
    <w:rPr>
      <w:rFonts w:ascii="Calibri" w:cs="Times New Roman" w:eastAsia="Calibri" w:hAnsi="Calibri"/>
      <w:lang w:val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ff1">
    <w:name w:val="Unresolved Mention"/>
    <w:basedOn w:val="a0"/>
    <w:uiPriority w:val="99"/>
    <w:semiHidden w:val="1"/>
    <w:unhideWhenUsed w:val="1"/>
    <w:rsid w:val="003F73C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8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9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0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rcog.org.uk" TargetMode="External"/><Relationship Id="rId11" Type="http://schemas.openxmlformats.org/officeDocument/2006/relationships/hyperlink" Target="http://www.drlz.com.ua/" TargetMode="External"/><Relationship Id="rId22" Type="http://schemas.openxmlformats.org/officeDocument/2006/relationships/header" Target="header1.xml"/><Relationship Id="rId10" Type="http://schemas.openxmlformats.org/officeDocument/2006/relationships/hyperlink" Target="https://www.dec.gov.ua/cat_mtd/galuzevi-standarti-ta-klinichni-nastanovi/" TargetMode="External"/><Relationship Id="rId21" Type="http://schemas.openxmlformats.org/officeDocument/2006/relationships/hyperlink" Target="https://www.npwh.org" TargetMode="External"/><Relationship Id="rId13" Type="http://schemas.openxmlformats.org/officeDocument/2006/relationships/hyperlink" Target="https://www.cochrane.org" TargetMode="External"/><Relationship Id="rId24" Type="http://schemas.openxmlformats.org/officeDocument/2006/relationships/footer" Target="footer1.xml"/><Relationship Id="rId12" Type="http://schemas.openxmlformats.org/officeDocument/2006/relationships/hyperlink" Target="https://www.who.int/ru" TargetMode="External"/><Relationship Id="rId23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ihed.org.ua/wp-content/uploads/2018/10/04_2016_" TargetMode="External"/><Relationship Id="rId15" Type="http://schemas.openxmlformats.org/officeDocument/2006/relationships/hyperlink" Target="https://www.ebcog.org" TargetMode="External"/><Relationship Id="rId14" Type="http://schemas.openxmlformats.org/officeDocument/2006/relationships/hyperlink" Target="https://www.acog.org" TargetMode="External"/><Relationship Id="rId17" Type="http://schemas.openxmlformats.org/officeDocument/2006/relationships/hyperlink" Target="https://www.online.lexi.com" TargetMode="External"/><Relationship Id="rId16" Type="http://schemas.openxmlformats.org/officeDocument/2006/relationships/hyperlink" Target="https://www.uptodate.com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thelancet.com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www.ncbi.nlm.nih.com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zakon4.rada.gov.ua/laws/show/266-2015-%D0%B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OoLYCBBU+Zjun2/Zhvq0gnw4HA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DIIaC5namRneHMyCWguMzBqMHpsbDIJaC4xZm9iOXRlMgloLjN6bnlzaDcyCWguMmV0OTJwMDIIaC50eWpjd3QyCWguM2R5NnZrbTIJaC4xdDNoNXNmMgloLjRkMzRvZzgyCWguMnM4ZXlvMTIJaC4xN2RwOHZ1MgloLjNyZGNyam44AHIhMWRmTFR3bnd6QlowbnItSjd6aS1JLWoxOXJjMDNFb1J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2022-12-14T12:45:00Z</dcterms:created>
  <dc:creator>Вовк Ірина Миколаївна</dc:creator>
</cp:coreProperties>
</file>