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E6BFD" w14:textId="333941B9" w:rsidR="006B588D" w:rsidRPr="00AC3B11" w:rsidRDefault="006B588D" w:rsidP="006B588D">
      <w:pPr>
        <w:spacing w:after="0" w:line="240" w:lineRule="auto"/>
        <w:jc w:val="center"/>
        <w:rPr>
          <w:rFonts w:ascii="Times New Roman" w:hAnsi="Times New Roman" w:cs="Times New Roman"/>
          <w:b/>
          <w:sz w:val="28"/>
          <w:szCs w:val="28"/>
        </w:rPr>
      </w:pPr>
      <w:r w:rsidRPr="00AC3B11">
        <w:rPr>
          <w:rFonts w:ascii="Times New Roman" w:hAnsi="Times New Roman" w:cs="Times New Roman"/>
          <w:b/>
          <w:sz w:val="28"/>
          <w:szCs w:val="28"/>
        </w:rPr>
        <w:t>Вінницький національний медичний університет ім. М.І.</w:t>
      </w:r>
      <w:r w:rsidR="00E25B97">
        <w:rPr>
          <w:rFonts w:ascii="Times New Roman" w:hAnsi="Times New Roman" w:cs="Times New Roman"/>
          <w:b/>
          <w:sz w:val="28"/>
          <w:szCs w:val="28"/>
        </w:rPr>
        <w:t xml:space="preserve"> </w:t>
      </w:r>
      <w:r w:rsidRPr="00AC3B11">
        <w:rPr>
          <w:rFonts w:ascii="Times New Roman" w:hAnsi="Times New Roman" w:cs="Times New Roman"/>
          <w:b/>
          <w:sz w:val="28"/>
          <w:szCs w:val="28"/>
        </w:rPr>
        <w:t>Пирогова</w:t>
      </w:r>
    </w:p>
    <w:p w14:paraId="3A91AE70" w14:textId="77777777" w:rsidR="006B588D" w:rsidRPr="00A87233" w:rsidRDefault="006B588D" w:rsidP="006B588D">
      <w:pPr>
        <w:spacing w:after="0" w:line="240" w:lineRule="auto"/>
        <w:jc w:val="both"/>
        <w:rPr>
          <w:rFonts w:ascii="Times New Roman" w:hAnsi="Times New Roman" w:cs="Times New Roman"/>
          <w:sz w:val="24"/>
          <w:szCs w:val="24"/>
        </w:rPr>
      </w:pPr>
    </w:p>
    <w:p w14:paraId="01DDDD53" w14:textId="77777777" w:rsidR="006B588D" w:rsidRPr="00A87233" w:rsidRDefault="006B588D" w:rsidP="006B588D">
      <w:pPr>
        <w:spacing w:after="0" w:line="240" w:lineRule="auto"/>
        <w:jc w:val="center"/>
        <w:rPr>
          <w:rFonts w:ascii="Times New Roman" w:hAnsi="Times New Roman" w:cs="Times New Roman"/>
          <w:sz w:val="24"/>
          <w:szCs w:val="24"/>
          <w:u w:val="single"/>
        </w:rPr>
      </w:pPr>
    </w:p>
    <w:p w14:paraId="37807C70" w14:textId="77777777" w:rsidR="006B588D" w:rsidRPr="00A87233" w:rsidRDefault="006B588D" w:rsidP="006B588D">
      <w:pPr>
        <w:spacing w:after="0" w:line="240" w:lineRule="auto"/>
        <w:jc w:val="center"/>
        <w:rPr>
          <w:rFonts w:ascii="Times New Roman" w:hAnsi="Times New Roman" w:cs="Times New Roman"/>
          <w:sz w:val="24"/>
          <w:szCs w:val="24"/>
          <w:u w:val="single"/>
        </w:rPr>
      </w:pPr>
    </w:p>
    <w:p w14:paraId="5732B2E0" w14:textId="77777777" w:rsidR="006B588D" w:rsidRPr="00A87233" w:rsidRDefault="006B588D" w:rsidP="006B588D">
      <w:pPr>
        <w:spacing w:after="0" w:line="240" w:lineRule="auto"/>
        <w:jc w:val="center"/>
        <w:rPr>
          <w:rFonts w:ascii="Times New Roman" w:hAnsi="Times New Roman" w:cs="Times New Roman"/>
          <w:sz w:val="24"/>
          <w:szCs w:val="24"/>
          <w:u w:val="single"/>
        </w:rPr>
      </w:pPr>
    </w:p>
    <w:tbl>
      <w:tblPr>
        <w:tblpPr w:leftFromText="180" w:rightFromText="180" w:vertAnchor="text" w:horzAnchor="margin" w:tblpXSpec="center" w:tblpY="638"/>
        <w:tblW w:w="10591" w:type="dxa"/>
        <w:tblLook w:val="04A0" w:firstRow="1" w:lastRow="0" w:firstColumn="1" w:lastColumn="0" w:noHBand="0" w:noVBand="1"/>
      </w:tblPr>
      <w:tblGrid>
        <w:gridCol w:w="5954"/>
        <w:gridCol w:w="4637"/>
      </w:tblGrid>
      <w:tr w:rsidR="007A5E22" w:rsidRPr="00A87233" w14:paraId="1D84835B" w14:textId="77777777" w:rsidTr="003157B0">
        <w:trPr>
          <w:trHeight w:val="1914"/>
        </w:trPr>
        <w:tc>
          <w:tcPr>
            <w:tcW w:w="5954" w:type="dxa"/>
            <w:shd w:val="clear" w:color="auto" w:fill="auto"/>
          </w:tcPr>
          <w:p w14:paraId="5CF120F8" w14:textId="2AC21E45" w:rsidR="003157B0" w:rsidRPr="003157B0" w:rsidRDefault="003157B0" w:rsidP="003157B0">
            <w:pPr>
              <w:ind w:left="30" w:hanging="140"/>
              <w:rPr>
                <w:rFonts w:ascii="Times New Roman" w:hAnsi="Times New Roman" w:cs="Times New Roman"/>
                <w:sz w:val="24"/>
              </w:rPr>
            </w:pPr>
            <w:r w:rsidRPr="003157B0">
              <w:rPr>
                <w:rFonts w:ascii="Times New Roman" w:hAnsi="Times New Roman" w:cs="Times New Roman"/>
                <w:b/>
                <w:sz w:val="24"/>
              </w:rPr>
              <w:t>ПОГОДЖЕНО</w:t>
            </w:r>
          </w:p>
          <w:p w14:paraId="4AED2963" w14:textId="6DE1AAC4" w:rsidR="003157B0" w:rsidRPr="003157B0" w:rsidRDefault="003157B0" w:rsidP="003157B0">
            <w:pPr>
              <w:ind w:left="30" w:hanging="140"/>
              <w:rPr>
                <w:rFonts w:ascii="Times New Roman" w:hAnsi="Times New Roman" w:cs="Times New Roman"/>
                <w:sz w:val="24"/>
              </w:rPr>
            </w:pPr>
            <w:r w:rsidRPr="003157B0">
              <w:rPr>
                <w:rFonts w:ascii="Times New Roman" w:hAnsi="Times New Roman" w:cs="Times New Roman"/>
                <w:sz w:val="24"/>
              </w:rPr>
              <w:t>Завідувач кафедри акушерства та гінекології №2</w:t>
            </w:r>
            <w:r w:rsidRPr="003157B0">
              <w:rPr>
                <w:rFonts w:ascii="Times New Roman" w:hAnsi="Times New Roman" w:cs="Times New Roman"/>
                <w:noProof/>
                <w:sz w:val="24"/>
              </w:rPr>
              <w:drawing>
                <wp:anchor distT="0" distB="0" distL="114300" distR="114300" simplePos="0" relativeHeight="251659264" behindDoc="0" locked="0" layoutInCell="1" hidden="0" allowOverlap="1" wp14:anchorId="51924316" wp14:editId="002A6D55">
                  <wp:simplePos x="0" y="0"/>
                  <wp:positionH relativeFrom="column">
                    <wp:posOffset>121920</wp:posOffset>
                  </wp:positionH>
                  <wp:positionV relativeFrom="paragraph">
                    <wp:posOffset>5080</wp:posOffset>
                  </wp:positionV>
                  <wp:extent cx="293370" cy="611505"/>
                  <wp:effectExtent l="0" t="0" r="0" b="0"/>
                  <wp:wrapNone/>
                  <wp:docPr id="974985836" name="Рисунок 974985836"/>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293370" cy="611505"/>
                          </a:xfrm>
                          <a:prstGeom prst="rect">
                            <a:avLst/>
                          </a:prstGeom>
                          <a:ln/>
                        </pic:spPr>
                      </pic:pic>
                    </a:graphicData>
                  </a:graphic>
                </wp:anchor>
              </w:drawing>
            </w:r>
          </w:p>
          <w:p w14:paraId="075995DB" w14:textId="77777777" w:rsidR="003157B0" w:rsidRPr="003157B0" w:rsidRDefault="003157B0" w:rsidP="003157B0">
            <w:pPr>
              <w:ind w:left="30" w:hanging="140"/>
              <w:rPr>
                <w:rFonts w:ascii="Times New Roman" w:hAnsi="Times New Roman" w:cs="Times New Roman"/>
                <w:sz w:val="24"/>
              </w:rPr>
            </w:pPr>
            <w:r w:rsidRPr="003157B0">
              <w:rPr>
                <w:rFonts w:ascii="Times New Roman" w:hAnsi="Times New Roman" w:cs="Times New Roman"/>
                <w:sz w:val="24"/>
              </w:rPr>
              <w:t xml:space="preserve">________ проф. О.В. </w:t>
            </w:r>
            <w:proofErr w:type="spellStart"/>
            <w:r w:rsidRPr="003157B0">
              <w:rPr>
                <w:rFonts w:ascii="Times New Roman" w:hAnsi="Times New Roman" w:cs="Times New Roman"/>
                <w:sz w:val="24"/>
              </w:rPr>
              <w:t>Булавенко</w:t>
            </w:r>
            <w:proofErr w:type="spellEnd"/>
          </w:p>
          <w:p w14:paraId="0EC486E0" w14:textId="198E3AD0" w:rsidR="007A5E22" w:rsidRPr="003157B0" w:rsidRDefault="003157B0" w:rsidP="003157B0">
            <w:pPr>
              <w:spacing w:after="0" w:line="240" w:lineRule="auto"/>
              <w:ind w:left="30" w:hanging="140"/>
              <w:rPr>
                <w:rFonts w:ascii="Times New Roman" w:hAnsi="Times New Roman" w:cs="Times New Roman"/>
                <w:sz w:val="24"/>
                <w:szCs w:val="24"/>
              </w:rPr>
            </w:pPr>
            <w:r w:rsidRPr="003157B0">
              <w:rPr>
                <w:rFonts w:ascii="Times New Roman" w:hAnsi="Times New Roman" w:cs="Times New Roman"/>
                <w:color w:val="000000"/>
                <w:sz w:val="24"/>
              </w:rPr>
              <w:t>“</w:t>
            </w:r>
            <w:r w:rsidRPr="003157B0">
              <w:rPr>
                <w:rFonts w:ascii="Times New Roman" w:hAnsi="Times New Roman" w:cs="Times New Roman"/>
                <w:sz w:val="24"/>
              </w:rPr>
              <w:t>29</w:t>
            </w:r>
            <w:r w:rsidRPr="003157B0">
              <w:rPr>
                <w:rFonts w:ascii="Times New Roman" w:hAnsi="Times New Roman" w:cs="Times New Roman"/>
                <w:color w:val="000000"/>
                <w:sz w:val="24"/>
              </w:rPr>
              <w:t>” серпня 202</w:t>
            </w:r>
            <w:r w:rsidR="003F092E">
              <w:rPr>
                <w:rFonts w:ascii="Times New Roman" w:hAnsi="Times New Roman" w:cs="Times New Roman"/>
                <w:color w:val="000000"/>
                <w:sz w:val="24"/>
              </w:rPr>
              <w:t>4</w:t>
            </w:r>
            <w:r w:rsidRPr="003157B0">
              <w:rPr>
                <w:rFonts w:ascii="Times New Roman" w:hAnsi="Times New Roman" w:cs="Times New Roman"/>
                <w:color w:val="000000"/>
                <w:sz w:val="24"/>
              </w:rPr>
              <w:t xml:space="preserve"> року</w:t>
            </w:r>
            <w:r w:rsidRPr="003157B0">
              <w:rPr>
                <w:rFonts w:ascii="Times New Roman" w:hAnsi="Times New Roman" w:cs="Times New Roman"/>
                <w:sz w:val="24"/>
                <w:szCs w:val="24"/>
              </w:rPr>
              <w:t xml:space="preserve"> </w:t>
            </w:r>
          </w:p>
        </w:tc>
        <w:tc>
          <w:tcPr>
            <w:tcW w:w="4637" w:type="dxa"/>
            <w:shd w:val="clear" w:color="auto" w:fill="auto"/>
          </w:tcPr>
          <w:p w14:paraId="2A2F46A4" w14:textId="77777777" w:rsidR="003F092E" w:rsidRPr="00DC1811" w:rsidRDefault="003F092E" w:rsidP="003F092E">
            <w:pPr>
              <w:ind w:right="-330"/>
              <w:jc w:val="right"/>
              <w:rPr>
                <w:rFonts w:ascii="Times New Roman" w:hAnsi="Times New Roman" w:cs="Times New Roman"/>
                <w:sz w:val="24"/>
                <w:szCs w:val="24"/>
              </w:rPr>
            </w:pPr>
            <w:r w:rsidRPr="00DC1811">
              <w:rPr>
                <w:rFonts w:ascii="Times New Roman" w:eastAsia="Calibri" w:hAnsi="Times New Roman" w:cs="Times New Roman"/>
                <w:b/>
                <w:color w:val="000000"/>
                <w:sz w:val="24"/>
                <w:szCs w:val="24"/>
              </w:rPr>
              <w:t>ЗАТВЕРДЖУЮ</w:t>
            </w:r>
          </w:p>
          <w:p w14:paraId="72B5DC77" w14:textId="77777777" w:rsidR="003F092E" w:rsidRPr="00DC1811" w:rsidRDefault="003F092E" w:rsidP="003F092E">
            <w:pPr>
              <w:spacing w:line="240" w:lineRule="atLeast"/>
              <w:ind w:firstLine="458"/>
              <w:jc w:val="right"/>
              <w:rPr>
                <w:rFonts w:ascii="Times New Roman" w:eastAsia="Calibri" w:hAnsi="Times New Roman" w:cs="Times New Roman"/>
                <w:color w:val="000000"/>
              </w:rPr>
            </w:pPr>
            <w:r w:rsidRPr="00DC1811">
              <w:rPr>
                <w:rFonts w:ascii="Times New Roman" w:eastAsia="Calibri" w:hAnsi="Times New Roman" w:cs="Times New Roman"/>
                <w:color w:val="000000"/>
              </w:rPr>
              <w:t>проректор ЗВО з науково-</w:t>
            </w:r>
            <w:proofErr w:type="spellStart"/>
            <w:r w:rsidRPr="00DC1811">
              <w:rPr>
                <w:rFonts w:ascii="Times New Roman" w:eastAsia="Calibri" w:hAnsi="Times New Roman" w:cs="Times New Roman"/>
                <w:color w:val="000000"/>
              </w:rPr>
              <w:t>педігогічної</w:t>
            </w:r>
            <w:proofErr w:type="spellEnd"/>
            <w:r w:rsidRPr="00DC1811">
              <w:rPr>
                <w:rFonts w:ascii="Times New Roman" w:eastAsia="Calibri" w:hAnsi="Times New Roman" w:cs="Times New Roman"/>
                <w:color w:val="000000"/>
              </w:rPr>
              <w:t xml:space="preserve"> </w:t>
            </w:r>
          </w:p>
          <w:p w14:paraId="0B7A566C" w14:textId="6F5236D0" w:rsidR="003F092E" w:rsidRDefault="003F092E" w:rsidP="003F092E">
            <w:pPr>
              <w:spacing w:line="240" w:lineRule="atLeast"/>
              <w:ind w:firstLine="458"/>
              <w:jc w:val="right"/>
              <w:rPr>
                <w:rFonts w:ascii="Times New Roman" w:eastAsia="Calibri" w:hAnsi="Times New Roman" w:cs="Times New Roman"/>
                <w:color w:val="000000"/>
              </w:rPr>
            </w:pPr>
            <w:r w:rsidRPr="00DC1811">
              <w:rPr>
                <w:rFonts w:ascii="Times New Roman" w:eastAsia="Calibri" w:hAnsi="Times New Roman" w:cs="Times New Roman"/>
                <w:color w:val="000000"/>
              </w:rPr>
              <w:t xml:space="preserve">роботи і міжнародних </w:t>
            </w:r>
            <w:proofErr w:type="spellStart"/>
            <w:r w:rsidRPr="00DC1811">
              <w:rPr>
                <w:rFonts w:ascii="Times New Roman" w:eastAsia="Calibri" w:hAnsi="Times New Roman" w:cs="Times New Roman"/>
                <w:color w:val="000000"/>
              </w:rPr>
              <w:t>зв´язкі</w:t>
            </w:r>
            <w:r>
              <w:rPr>
                <w:rFonts w:ascii="Times New Roman" w:eastAsia="Calibri" w:hAnsi="Times New Roman" w:cs="Times New Roman"/>
                <w:color w:val="000000"/>
              </w:rPr>
              <w:t>в</w:t>
            </w:r>
            <w:proofErr w:type="spellEnd"/>
          </w:p>
          <w:p w14:paraId="7D4A9D5A" w14:textId="159836C8" w:rsidR="003F092E" w:rsidRPr="00DC1811" w:rsidRDefault="003F092E" w:rsidP="003F092E">
            <w:pPr>
              <w:spacing w:line="240" w:lineRule="atLeast"/>
              <w:ind w:firstLine="458"/>
              <w:jc w:val="right"/>
              <w:rPr>
                <w:rFonts w:ascii="Times New Roman" w:eastAsia="Calibri" w:hAnsi="Times New Roman" w:cs="Times New Roman"/>
                <w:color w:val="000000"/>
              </w:rPr>
            </w:pPr>
            <w:r w:rsidRPr="00DC1811">
              <w:rPr>
                <w:rFonts w:ascii="Times New Roman" w:eastAsia="Calibri" w:hAnsi="Times New Roman" w:cs="Times New Roman"/>
                <w:color w:val="000000"/>
              </w:rPr>
              <w:t>_____</w:t>
            </w:r>
            <w:r w:rsidRPr="00DC1811">
              <w:rPr>
                <w:rFonts w:ascii="Times New Roman" w:eastAsia="Calibri" w:hAnsi="Times New Roman" w:cs="Times New Roman"/>
                <w:noProof/>
                <w:color w:val="000000"/>
              </w:rPr>
              <w:drawing>
                <wp:inline distT="0" distB="0" distL="0" distR="0" wp14:anchorId="79C0455E" wp14:editId="7E24D81E">
                  <wp:extent cx="520700" cy="616461"/>
                  <wp:effectExtent l="0" t="0" r="0" b="6350"/>
                  <wp:docPr id="20089757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97570" name="Рисунок 20089757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5468" cy="633945"/>
                          </a:xfrm>
                          <a:prstGeom prst="rect">
                            <a:avLst/>
                          </a:prstGeom>
                        </pic:spPr>
                      </pic:pic>
                    </a:graphicData>
                  </a:graphic>
                </wp:inline>
              </w:drawing>
            </w:r>
            <w:r w:rsidRPr="00DC1811">
              <w:rPr>
                <w:rFonts w:ascii="Times New Roman" w:eastAsia="Calibri" w:hAnsi="Times New Roman" w:cs="Times New Roman"/>
                <w:color w:val="000000"/>
              </w:rPr>
              <w:t>______ Інна АНДРУШКО</w:t>
            </w:r>
          </w:p>
          <w:p w14:paraId="33DF6DD0" w14:textId="7C22BBC9" w:rsidR="007A5E22" w:rsidRPr="003157B0" w:rsidRDefault="003F092E" w:rsidP="003F092E">
            <w:pPr>
              <w:spacing w:after="0" w:line="240" w:lineRule="auto"/>
              <w:rPr>
                <w:rFonts w:ascii="Times New Roman" w:hAnsi="Times New Roman" w:cs="Times New Roman"/>
                <w:sz w:val="24"/>
                <w:szCs w:val="24"/>
              </w:rPr>
            </w:pPr>
            <w:r w:rsidRPr="00DC1811">
              <w:rPr>
                <w:rFonts w:ascii="Times New Roman" w:eastAsia="Calibri" w:hAnsi="Times New Roman" w:cs="Times New Roman"/>
                <w:color w:val="000000"/>
              </w:rPr>
              <w:t xml:space="preserve">“ </w:t>
            </w:r>
            <w:r w:rsidRPr="00DC1811">
              <w:rPr>
                <w:rFonts w:ascii="Times New Roman" w:eastAsia="Calibri" w:hAnsi="Times New Roman" w:cs="Times New Roman"/>
                <w:color w:val="000000"/>
                <w:lang w:val="ru-RU"/>
              </w:rPr>
              <w:t>29</w:t>
            </w:r>
            <w:r w:rsidRPr="00DC1811">
              <w:rPr>
                <w:rFonts w:ascii="Times New Roman" w:eastAsia="Calibri" w:hAnsi="Times New Roman" w:cs="Times New Roman"/>
                <w:color w:val="000000"/>
              </w:rPr>
              <w:t xml:space="preserve"> ”</w:t>
            </w:r>
            <w:r w:rsidRPr="00DC1811">
              <w:rPr>
                <w:rFonts w:ascii="Times New Roman" w:eastAsia="Calibri" w:hAnsi="Times New Roman" w:cs="Times New Roman"/>
                <w:color w:val="000000"/>
                <w:lang w:val="ru-RU"/>
              </w:rPr>
              <w:t xml:space="preserve"> </w:t>
            </w:r>
            <w:r w:rsidRPr="00DC1811">
              <w:rPr>
                <w:rFonts w:ascii="Times New Roman" w:eastAsia="Calibri" w:hAnsi="Times New Roman" w:cs="Times New Roman"/>
                <w:color w:val="000000"/>
                <w:lang w:val="en-US"/>
              </w:rPr>
              <w:t>c</w:t>
            </w:r>
            <w:proofErr w:type="spellStart"/>
            <w:r w:rsidRPr="00DC1811">
              <w:rPr>
                <w:rFonts w:ascii="Times New Roman" w:eastAsia="Calibri" w:hAnsi="Times New Roman" w:cs="Times New Roman"/>
                <w:color w:val="000000"/>
              </w:rPr>
              <w:t>ерпня</w:t>
            </w:r>
            <w:proofErr w:type="spellEnd"/>
            <w:r w:rsidRPr="00DC1811">
              <w:rPr>
                <w:rFonts w:ascii="Times New Roman" w:eastAsia="Calibri" w:hAnsi="Times New Roman" w:cs="Times New Roman"/>
                <w:color w:val="000000"/>
              </w:rPr>
              <w:t xml:space="preserve"> 2024 року</w:t>
            </w:r>
            <w:r w:rsidRPr="003157B0">
              <w:rPr>
                <w:rFonts w:ascii="Times New Roman" w:hAnsi="Times New Roman" w:cs="Times New Roman"/>
                <w:sz w:val="24"/>
                <w:szCs w:val="24"/>
              </w:rPr>
              <w:t xml:space="preserve"> </w:t>
            </w:r>
          </w:p>
        </w:tc>
      </w:tr>
    </w:tbl>
    <w:p w14:paraId="4F051237" w14:textId="47B6ABBA" w:rsidR="006B588D" w:rsidRPr="00A87233" w:rsidRDefault="006B588D" w:rsidP="006B588D">
      <w:pPr>
        <w:spacing w:after="0" w:line="240" w:lineRule="auto"/>
        <w:jc w:val="center"/>
        <w:rPr>
          <w:rFonts w:ascii="Times New Roman" w:hAnsi="Times New Roman" w:cs="Times New Roman"/>
          <w:sz w:val="24"/>
          <w:szCs w:val="24"/>
          <w:u w:val="single"/>
        </w:rPr>
      </w:pPr>
    </w:p>
    <w:p w14:paraId="2AA07E51" w14:textId="77777777" w:rsidR="006B588D" w:rsidRPr="00A87233" w:rsidRDefault="006B588D" w:rsidP="006B588D">
      <w:pPr>
        <w:spacing w:after="0" w:line="240" w:lineRule="auto"/>
        <w:jc w:val="center"/>
        <w:rPr>
          <w:rFonts w:ascii="Times New Roman" w:hAnsi="Times New Roman" w:cs="Times New Roman"/>
          <w:sz w:val="24"/>
          <w:szCs w:val="24"/>
        </w:rPr>
      </w:pPr>
    </w:p>
    <w:p w14:paraId="6A1AB6E6" w14:textId="77777777" w:rsidR="006B588D" w:rsidRPr="00A87233" w:rsidRDefault="006B588D" w:rsidP="006B588D">
      <w:pPr>
        <w:spacing w:after="0" w:line="240" w:lineRule="auto"/>
        <w:jc w:val="center"/>
        <w:rPr>
          <w:rFonts w:ascii="Times New Roman" w:hAnsi="Times New Roman" w:cs="Times New Roman"/>
          <w:sz w:val="24"/>
          <w:szCs w:val="24"/>
        </w:rPr>
      </w:pPr>
    </w:p>
    <w:p w14:paraId="1DE78EB7" w14:textId="77777777" w:rsidR="006B588D" w:rsidRPr="00A87233" w:rsidRDefault="006B588D" w:rsidP="006B588D">
      <w:pPr>
        <w:spacing w:after="0" w:line="240" w:lineRule="auto"/>
        <w:jc w:val="center"/>
        <w:rPr>
          <w:rFonts w:ascii="Times New Roman" w:hAnsi="Times New Roman" w:cs="Times New Roman"/>
          <w:sz w:val="24"/>
          <w:szCs w:val="24"/>
        </w:rPr>
      </w:pPr>
    </w:p>
    <w:p w14:paraId="575AD14E" w14:textId="77777777" w:rsidR="006B588D" w:rsidRPr="00A87233" w:rsidRDefault="006B588D" w:rsidP="006B588D">
      <w:pPr>
        <w:spacing w:after="0" w:line="240" w:lineRule="auto"/>
        <w:jc w:val="center"/>
        <w:rPr>
          <w:rFonts w:ascii="Times New Roman" w:hAnsi="Times New Roman" w:cs="Times New Roman"/>
          <w:sz w:val="24"/>
          <w:szCs w:val="24"/>
        </w:rPr>
      </w:pPr>
    </w:p>
    <w:p w14:paraId="521C7A79" w14:textId="77777777" w:rsidR="006B588D" w:rsidRPr="00A87233" w:rsidRDefault="006B588D" w:rsidP="006B588D">
      <w:pPr>
        <w:spacing w:after="0" w:line="240" w:lineRule="auto"/>
        <w:jc w:val="both"/>
        <w:rPr>
          <w:rFonts w:ascii="Times New Roman" w:hAnsi="Times New Roman" w:cs="Times New Roman"/>
          <w:sz w:val="24"/>
          <w:szCs w:val="24"/>
        </w:rPr>
      </w:pPr>
    </w:p>
    <w:p w14:paraId="29934555" w14:textId="77777777" w:rsidR="006B588D" w:rsidRPr="00A87233" w:rsidRDefault="006B588D" w:rsidP="006B588D">
      <w:pPr>
        <w:spacing w:after="0" w:line="240" w:lineRule="auto"/>
        <w:jc w:val="right"/>
        <w:rPr>
          <w:rFonts w:ascii="Times New Roman" w:hAnsi="Times New Roman" w:cs="Times New Roman"/>
          <w:sz w:val="24"/>
          <w:szCs w:val="24"/>
        </w:rPr>
      </w:pPr>
    </w:p>
    <w:p w14:paraId="11D78B66" w14:textId="77777777" w:rsidR="006B588D" w:rsidRPr="008C422C" w:rsidRDefault="006B588D" w:rsidP="006B588D">
      <w:pPr>
        <w:pStyle w:val="2"/>
        <w:shd w:val="clear" w:color="auto" w:fill="FFFFFF"/>
        <w:spacing w:before="0"/>
        <w:jc w:val="center"/>
        <w:rPr>
          <w:rFonts w:ascii="Times New Roman" w:hAnsi="Times New Roman"/>
          <w:b/>
          <w:bCs/>
          <w:i/>
          <w:iCs/>
          <w:color w:val="000000" w:themeColor="text1"/>
          <w:sz w:val="28"/>
          <w:szCs w:val="28"/>
          <w:lang w:val="uk-UA"/>
        </w:rPr>
      </w:pPr>
      <w:r w:rsidRPr="008C422C">
        <w:rPr>
          <w:rFonts w:ascii="Times New Roman" w:hAnsi="Times New Roman"/>
          <w:b/>
          <w:bCs/>
          <w:color w:val="000000" w:themeColor="text1"/>
          <w:sz w:val="28"/>
          <w:szCs w:val="28"/>
          <w:lang w:val="uk-UA"/>
        </w:rPr>
        <w:t xml:space="preserve">СИЛАБУС  </w:t>
      </w:r>
    </w:p>
    <w:p w14:paraId="150B8067" w14:textId="77777777" w:rsidR="006B588D" w:rsidRPr="008C422C" w:rsidRDefault="006B588D" w:rsidP="006B588D">
      <w:pPr>
        <w:pStyle w:val="2"/>
        <w:shd w:val="clear" w:color="auto" w:fill="FFFFFF"/>
        <w:spacing w:before="0"/>
        <w:jc w:val="center"/>
        <w:rPr>
          <w:rFonts w:ascii="Times New Roman" w:hAnsi="Times New Roman"/>
          <w:b/>
          <w:bCs/>
          <w:i/>
          <w:iCs/>
          <w:color w:val="000000" w:themeColor="text1"/>
          <w:sz w:val="28"/>
          <w:szCs w:val="28"/>
        </w:rPr>
      </w:pPr>
      <w:proofErr w:type="spellStart"/>
      <w:r w:rsidRPr="008C422C">
        <w:rPr>
          <w:rFonts w:ascii="Times New Roman" w:hAnsi="Times New Roman"/>
          <w:b/>
          <w:bCs/>
          <w:color w:val="000000" w:themeColor="text1"/>
          <w:sz w:val="28"/>
          <w:szCs w:val="28"/>
        </w:rPr>
        <w:t>навчальної</w:t>
      </w:r>
      <w:proofErr w:type="spellEnd"/>
      <w:r w:rsidRPr="008C422C">
        <w:rPr>
          <w:rFonts w:ascii="Times New Roman" w:hAnsi="Times New Roman"/>
          <w:b/>
          <w:bCs/>
          <w:color w:val="000000" w:themeColor="text1"/>
          <w:sz w:val="28"/>
          <w:szCs w:val="28"/>
        </w:rPr>
        <w:t xml:space="preserve"> </w:t>
      </w:r>
      <w:proofErr w:type="spellStart"/>
      <w:r w:rsidRPr="008C422C">
        <w:rPr>
          <w:rFonts w:ascii="Times New Roman" w:hAnsi="Times New Roman"/>
          <w:b/>
          <w:bCs/>
          <w:color w:val="000000" w:themeColor="text1"/>
          <w:sz w:val="28"/>
          <w:szCs w:val="28"/>
        </w:rPr>
        <w:t>дисципліни</w:t>
      </w:r>
      <w:proofErr w:type="spellEnd"/>
    </w:p>
    <w:p w14:paraId="7549B9AB" w14:textId="5B54878C" w:rsidR="006B588D" w:rsidRPr="008C422C" w:rsidRDefault="00AC3B11" w:rsidP="00AC3B11">
      <w:pPr>
        <w:jc w:val="center"/>
        <w:rPr>
          <w:rFonts w:ascii="Times New Roman" w:hAnsi="Times New Roman" w:cs="Times New Roman"/>
          <w:b/>
          <w:bCs/>
          <w:color w:val="000000" w:themeColor="text1"/>
          <w:sz w:val="28"/>
          <w:szCs w:val="28"/>
          <w:lang w:eastAsia="x-none"/>
        </w:rPr>
      </w:pPr>
      <w:r w:rsidRPr="008C422C">
        <w:rPr>
          <w:rFonts w:ascii="Times New Roman" w:hAnsi="Times New Roman" w:cs="Times New Roman"/>
          <w:b/>
          <w:bCs/>
          <w:color w:val="000000" w:themeColor="text1"/>
          <w:sz w:val="28"/>
          <w:szCs w:val="28"/>
          <w:lang w:eastAsia="x-none"/>
        </w:rPr>
        <w:t>«</w:t>
      </w:r>
      <w:r w:rsidR="007A5E22">
        <w:rPr>
          <w:rFonts w:ascii="Times New Roman" w:hAnsi="Times New Roman" w:cs="Times New Roman"/>
          <w:b/>
          <w:sz w:val="28"/>
          <w:szCs w:val="28"/>
          <w:lang w:eastAsia="x-none"/>
        </w:rPr>
        <w:t xml:space="preserve">Клінічна </w:t>
      </w:r>
      <w:proofErr w:type="spellStart"/>
      <w:r w:rsidR="007A5E22">
        <w:rPr>
          <w:rFonts w:ascii="Times New Roman" w:hAnsi="Times New Roman" w:cs="Times New Roman"/>
          <w:b/>
          <w:sz w:val="28"/>
          <w:szCs w:val="28"/>
          <w:lang w:eastAsia="x-none"/>
        </w:rPr>
        <w:t>мамологія</w:t>
      </w:r>
      <w:proofErr w:type="spellEnd"/>
      <w:r w:rsidRPr="008C422C">
        <w:rPr>
          <w:rFonts w:ascii="Times New Roman" w:hAnsi="Times New Roman" w:cs="Times New Roman"/>
          <w:b/>
          <w:bCs/>
          <w:color w:val="000000" w:themeColor="text1"/>
          <w:sz w:val="28"/>
          <w:szCs w:val="28"/>
          <w:lang w:eastAsia="x-none"/>
        </w:rPr>
        <w:t xml:space="preserve">»  </w:t>
      </w:r>
    </w:p>
    <w:p w14:paraId="2864D58D" w14:textId="77777777" w:rsidR="006B588D" w:rsidRPr="00A87233" w:rsidRDefault="006B588D" w:rsidP="006B588D">
      <w:pPr>
        <w:spacing w:after="0" w:line="240" w:lineRule="auto"/>
        <w:rPr>
          <w:rFonts w:ascii="Times New Roman" w:hAnsi="Times New Roman" w:cs="Times New Roman"/>
          <w:sz w:val="24"/>
          <w:szCs w:val="24"/>
        </w:rPr>
      </w:pPr>
    </w:p>
    <w:tbl>
      <w:tblPr>
        <w:tblStyle w:val="a3"/>
        <w:tblW w:w="0" w:type="auto"/>
        <w:tblLook w:val="04A0" w:firstRow="1" w:lastRow="0" w:firstColumn="1" w:lastColumn="0" w:noHBand="0" w:noVBand="1"/>
      </w:tblPr>
      <w:tblGrid>
        <w:gridCol w:w="3907"/>
        <w:gridCol w:w="5722"/>
      </w:tblGrid>
      <w:tr w:rsidR="006B588D" w:rsidRPr="00A87233" w14:paraId="04A9029D" w14:textId="77777777" w:rsidTr="006B588D">
        <w:tc>
          <w:tcPr>
            <w:tcW w:w="3907" w:type="dxa"/>
          </w:tcPr>
          <w:p w14:paraId="3F614296" w14:textId="77777777" w:rsidR="006B588D" w:rsidRPr="00A87233" w:rsidRDefault="006B588D" w:rsidP="006B588D">
            <w:pPr>
              <w:jc w:val="both"/>
              <w:rPr>
                <w:rFonts w:ascii="Times New Roman" w:hAnsi="Times New Roman" w:cs="Times New Roman"/>
                <w:sz w:val="24"/>
                <w:szCs w:val="24"/>
              </w:rPr>
            </w:pPr>
            <w:r w:rsidRPr="00A87233">
              <w:rPr>
                <w:rFonts w:ascii="Times New Roman" w:hAnsi="Times New Roman" w:cs="Times New Roman"/>
                <w:sz w:val="24"/>
                <w:szCs w:val="24"/>
              </w:rPr>
              <w:t>Спеціальність</w:t>
            </w:r>
          </w:p>
        </w:tc>
        <w:tc>
          <w:tcPr>
            <w:tcW w:w="5722" w:type="dxa"/>
          </w:tcPr>
          <w:p w14:paraId="11444F75" w14:textId="35FAACB0" w:rsidR="006B588D" w:rsidRPr="000D0DE2" w:rsidRDefault="000D0DE2" w:rsidP="006B588D">
            <w:pPr>
              <w:jc w:val="both"/>
              <w:rPr>
                <w:rFonts w:ascii="Times New Roman" w:hAnsi="Times New Roman" w:cs="Times New Roman"/>
                <w:sz w:val="24"/>
                <w:szCs w:val="24"/>
              </w:rPr>
            </w:pPr>
            <w:r w:rsidRPr="000D0DE2">
              <w:rPr>
                <w:rFonts w:ascii="Times New Roman" w:hAnsi="Times New Roman" w:cs="Times New Roman"/>
                <w:sz w:val="24"/>
                <w:szCs w:val="24"/>
              </w:rPr>
              <w:t>22</w:t>
            </w:r>
            <w:r w:rsidR="00875D86">
              <w:rPr>
                <w:rFonts w:ascii="Times New Roman" w:hAnsi="Times New Roman" w:cs="Times New Roman"/>
                <w:sz w:val="24"/>
                <w:szCs w:val="24"/>
              </w:rPr>
              <w:t>2</w:t>
            </w:r>
            <w:r w:rsidRPr="000D0DE2">
              <w:rPr>
                <w:rFonts w:ascii="Times New Roman" w:hAnsi="Times New Roman" w:cs="Times New Roman"/>
                <w:sz w:val="24"/>
                <w:szCs w:val="24"/>
              </w:rPr>
              <w:t xml:space="preserve"> «</w:t>
            </w:r>
            <w:r w:rsidR="00875D86">
              <w:rPr>
                <w:rFonts w:ascii="Times New Roman" w:hAnsi="Times New Roman" w:cs="Times New Roman"/>
                <w:sz w:val="24"/>
                <w:szCs w:val="24"/>
              </w:rPr>
              <w:t>Медицина</w:t>
            </w:r>
            <w:r w:rsidRPr="000D0DE2">
              <w:rPr>
                <w:rFonts w:ascii="Times New Roman" w:hAnsi="Times New Roman" w:cs="Times New Roman"/>
                <w:sz w:val="24"/>
                <w:szCs w:val="24"/>
              </w:rPr>
              <w:t>»</w:t>
            </w:r>
          </w:p>
        </w:tc>
      </w:tr>
      <w:tr w:rsidR="006B588D" w:rsidRPr="00A87233" w14:paraId="052913A2" w14:textId="77777777" w:rsidTr="006B588D">
        <w:tc>
          <w:tcPr>
            <w:tcW w:w="3907" w:type="dxa"/>
          </w:tcPr>
          <w:p w14:paraId="62D602F8" w14:textId="77777777" w:rsidR="006B588D" w:rsidRPr="00A87233" w:rsidRDefault="006B588D" w:rsidP="006B588D">
            <w:pPr>
              <w:jc w:val="both"/>
              <w:rPr>
                <w:rFonts w:ascii="Times New Roman" w:hAnsi="Times New Roman" w:cs="Times New Roman"/>
                <w:sz w:val="24"/>
                <w:szCs w:val="24"/>
              </w:rPr>
            </w:pPr>
            <w:r w:rsidRPr="00A87233">
              <w:rPr>
                <w:rFonts w:ascii="Times New Roman" w:hAnsi="Times New Roman" w:cs="Times New Roman"/>
                <w:sz w:val="24"/>
                <w:szCs w:val="24"/>
              </w:rPr>
              <w:t>Освітній рівень</w:t>
            </w:r>
          </w:p>
        </w:tc>
        <w:tc>
          <w:tcPr>
            <w:tcW w:w="5722" w:type="dxa"/>
          </w:tcPr>
          <w:p w14:paraId="473CDE4D" w14:textId="77777777" w:rsidR="006B588D" w:rsidRPr="00A87233" w:rsidRDefault="006B588D" w:rsidP="006B588D">
            <w:pPr>
              <w:jc w:val="both"/>
              <w:rPr>
                <w:rFonts w:ascii="Times New Roman" w:hAnsi="Times New Roman" w:cs="Times New Roman"/>
                <w:sz w:val="24"/>
                <w:szCs w:val="24"/>
              </w:rPr>
            </w:pPr>
            <w:r w:rsidRPr="00A87233">
              <w:rPr>
                <w:rFonts w:ascii="Times New Roman" w:hAnsi="Times New Roman" w:cs="Times New Roman"/>
                <w:sz w:val="24"/>
                <w:szCs w:val="24"/>
              </w:rPr>
              <w:t>Магістр</w:t>
            </w:r>
          </w:p>
        </w:tc>
      </w:tr>
      <w:tr w:rsidR="008942DA" w:rsidRPr="00A87233" w14:paraId="0621F73B" w14:textId="77777777" w:rsidTr="006B588D">
        <w:tc>
          <w:tcPr>
            <w:tcW w:w="3907" w:type="dxa"/>
          </w:tcPr>
          <w:p w14:paraId="13E2D14C" w14:textId="77777777" w:rsidR="008942DA" w:rsidRPr="00A87233" w:rsidRDefault="008942DA" w:rsidP="008942DA">
            <w:pPr>
              <w:jc w:val="both"/>
              <w:rPr>
                <w:rFonts w:ascii="Times New Roman" w:hAnsi="Times New Roman" w:cs="Times New Roman"/>
                <w:sz w:val="24"/>
                <w:szCs w:val="24"/>
              </w:rPr>
            </w:pPr>
            <w:r w:rsidRPr="00A87233">
              <w:rPr>
                <w:rFonts w:ascii="Times New Roman" w:hAnsi="Times New Roman" w:cs="Times New Roman"/>
                <w:sz w:val="24"/>
                <w:szCs w:val="24"/>
              </w:rPr>
              <w:t>Освітня програма</w:t>
            </w:r>
          </w:p>
        </w:tc>
        <w:tc>
          <w:tcPr>
            <w:tcW w:w="5722" w:type="dxa"/>
          </w:tcPr>
          <w:p w14:paraId="7F8400DC" w14:textId="68649F97" w:rsidR="008942DA" w:rsidRPr="00A87233" w:rsidRDefault="008942DA" w:rsidP="008942DA">
            <w:pPr>
              <w:jc w:val="both"/>
              <w:rPr>
                <w:rFonts w:ascii="Times New Roman" w:hAnsi="Times New Roman" w:cs="Times New Roman"/>
                <w:sz w:val="24"/>
                <w:szCs w:val="24"/>
              </w:rPr>
            </w:pPr>
            <w:r w:rsidRPr="00A87233">
              <w:rPr>
                <w:rFonts w:ascii="Times New Roman" w:hAnsi="Times New Roman" w:cs="Times New Roman"/>
                <w:i/>
                <w:iCs/>
                <w:sz w:val="24"/>
                <w:szCs w:val="24"/>
              </w:rPr>
              <w:t>ОПП «</w:t>
            </w:r>
            <w:r w:rsidR="00875D86">
              <w:rPr>
                <w:rFonts w:ascii="Times New Roman" w:hAnsi="Times New Roman" w:cs="Times New Roman"/>
                <w:i/>
                <w:iCs/>
                <w:sz w:val="24"/>
                <w:szCs w:val="24"/>
              </w:rPr>
              <w:t>Медицина</w:t>
            </w:r>
            <w:r w:rsidRPr="00A87233">
              <w:rPr>
                <w:rFonts w:ascii="Times New Roman" w:hAnsi="Times New Roman" w:cs="Times New Roman"/>
                <w:i/>
                <w:iCs/>
                <w:sz w:val="24"/>
                <w:szCs w:val="24"/>
              </w:rPr>
              <w:t>», 202</w:t>
            </w:r>
            <w:r w:rsidR="003F092E">
              <w:rPr>
                <w:rFonts w:ascii="Times New Roman" w:hAnsi="Times New Roman" w:cs="Times New Roman"/>
                <w:i/>
                <w:iCs/>
                <w:sz w:val="24"/>
                <w:szCs w:val="24"/>
              </w:rPr>
              <w:t>4</w:t>
            </w:r>
          </w:p>
        </w:tc>
      </w:tr>
      <w:tr w:rsidR="008942DA" w:rsidRPr="00A87233" w14:paraId="47C2BBAF" w14:textId="77777777" w:rsidTr="006B588D">
        <w:tc>
          <w:tcPr>
            <w:tcW w:w="3907" w:type="dxa"/>
          </w:tcPr>
          <w:p w14:paraId="601636EC" w14:textId="77777777" w:rsidR="008942DA" w:rsidRPr="00A87233" w:rsidRDefault="008942DA" w:rsidP="008942DA">
            <w:pPr>
              <w:jc w:val="both"/>
              <w:rPr>
                <w:rFonts w:ascii="Times New Roman" w:hAnsi="Times New Roman" w:cs="Times New Roman"/>
                <w:sz w:val="24"/>
                <w:szCs w:val="24"/>
              </w:rPr>
            </w:pPr>
            <w:r w:rsidRPr="00A87233">
              <w:rPr>
                <w:rFonts w:ascii="Times New Roman" w:hAnsi="Times New Roman" w:cs="Times New Roman"/>
                <w:sz w:val="24"/>
                <w:szCs w:val="24"/>
              </w:rPr>
              <w:t>Навчальний рік</w:t>
            </w:r>
          </w:p>
        </w:tc>
        <w:tc>
          <w:tcPr>
            <w:tcW w:w="5722" w:type="dxa"/>
          </w:tcPr>
          <w:p w14:paraId="4F45E72E" w14:textId="27873ED3" w:rsidR="008942DA" w:rsidRPr="00A87233" w:rsidRDefault="008942DA" w:rsidP="008942DA">
            <w:pPr>
              <w:jc w:val="both"/>
              <w:rPr>
                <w:rFonts w:ascii="Times New Roman" w:hAnsi="Times New Roman" w:cs="Times New Roman"/>
                <w:sz w:val="24"/>
                <w:szCs w:val="24"/>
              </w:rPr>
            </w:pPr>
            <w:r w:rsidRPr="00A87233">
              <w:rPr>
                <w:rFonts w:ascii="Times New Roman" w:hAnsi="Times New Roman" w:cs="Times New Roman"/>
                <w:sz w:val="24"/>
                <w:szCs w:val="24"/>
              </w:rPr>
              <w:t>202</w:t>
            </w:r>
            <w:r w:rsidR="003F092E">
              <w:rPr>
                <w:rFonts w:ascii="Times New Roman" w:hAnsi="Times New Roman" w:cs="Times New Roman"/>
                <w:sz w:val="24"/>
                <w:szCs w:val="24"/>
              </w:rPr>
              <w:t>4</w:t>
            </w:r>
            <w:r w:rsidRPr="00A87233">
              <w:rPr>
                <w:rFonts w:ascii="Times New Roman" w:hAnsi="Times New Roman" w:cs="Times New Roman"/>
                <w:sz w:val="24"/>
                <w:szCs w:val="24"/>
              </w:rPr>
              <w:t>-202</w:t>
            </w:r>
            <w:r w:rsidR="003F092E">
              <w:rPr>
                <w:rFonts w:ascii="Times New Roman" w:hAnsi="Times New Roman" w:cs="Times New Roman"/>
                <w:sz w:val="24"/>
                <w:szCs w:val="24"/>
              </w:rPr>
              <w:t>5</w:t>
            </w:r>
          </w:p>
        </w:tc>
      </w:tr>
      <w:tr w:rsidR="008942DA" w:rsidRPr="00A87233" w14:paraId="4ACB846C" w14:textId="77777777" w:rsidTr="006B588D">
        <w:tc>
          <w:tcPr>
            <w:tcW w:w="3907" w:type="dxa"/>
          </w:tcPr>
          <w:p w14:paraId="14A6F89A" w14:textId="77777777" w:rsidR="008942DA" w:rsidRPr="00A87233" w:rsidRDefault="008942DA" w:rsidP="008942DA">
            <w:pPr>
              <w:jc w:val="both"/>
              <w:rPr>
                <w:rFonts w:ascii="Times New Roman" w:hAnsi="Times New Roman" w:cs="Times New Roman"/>
                <w:sz w:val="24"/>
                <w:szCs w:val="24"/>
              </w:rPr>
            </w:pPr>
            <w:r w:rsidRPr="00A87233">
              <w:rPr>
                <w:rFonts w:ascii="Times New Roman" w:hAnsi="Times New Roman" w:cs="Times New Roman"/>
                <w:sz w:val="24"/>
                <w:szCs w:val="24"/>
              </w:rPr>
              <w:t>Кафедра</w:t>
            </w:r>
          </w:p>
        </w:tc>
        <w:tc>
          <w:tcPr>
            <w:tcW w:w="5722" w:type="dxa"/>
          </w:tcPr>
          <w:p w14:paraId="649BDF1F" w14:textId="369B20B0" w:rsidR="008942DA" w:rsidRPr="00A87233" w:rsidRDefault="00FF3583" w:rsidP="008942DA">
            <w:pPr>
              <w:jc w:val="both"/>
              <w:rPr>
                <w:rFonts w:ascii="Times New Roman" w:hAnsi="Times New Roman" w:cs="Times New Roman"/>
                <w:sz w:val="24"/>
                <w:szCs w:val="24"/>
              </w:rPr>
            </w:pPr>
            <w:r>
              <w:rPr>
                <w:rFonts w:ascii="Times New Roman" w:hAnsi="Times New Roman" w:cs="Times New Roman"/>
                <w:sz w:val="24"/>
                <w:szCs w:val="24"/>
              </w:rPr>
              <w:t>а</w:t>
            </w:r>
            <w:r w:rsidR="00AC3B11">
              <w:rPr>
                <w:rFonts w:ascii="Times New Roman" w:hAnsi="Times New Roman" w:cs="Times New Roman"/>
                <w:sz w:val="24"/>
                <w:szCs w:val="24"/>
              </w:rPr>
              <w:t>кушерства і гінекології №</w:t>
            </w:r>
            <w:r w:rsidR="00E25B97">
              <w:rPr>
                <w:rFonts w:ascii="Times New Roman" w:hAnsi="Times New Roman" w:cs="Times New Roman"/>
                <w:sz w:val="24"/>
                <w:szCs w:val="24"/>
              </w:rPr>
              <w:t xml:space="preserve"> </w:t>
            </w:r>
            <w:r w:rsidR="00AC3B11">
              <w:rPr>
                <w:rFonts w:ascii="Times New Roman" w:hAnsi="Times New Roman" w:cs="Times New Roman"/>
                <w:sz w:val="24"/>
                <w:szCs w:val="24"/>
              </w:rPr>
              <w:t>2</w:t>
            </w:r>
          </w:p>
        </w:tc>
      </w:tr>
      <w:tr w:rsidR="008942DA" w:rsidRPr="00A87233" w14:paraId="2376CC65" w14:textId="77777777" w:rsidTr="006B588D">
        <w:tc>
          <w:tcPr>
            <w:tcW w:w="3907" w:type="dxa"/>
          </w:tcPr>
          <w:p w14:paraId="7CA40D1B" w14:textId="156DBF04" w:rsidR="008942DA" w:rsidRPr="00A87233" w:rsidRDefault="008942DA" w:rsidP="008942DA">
            <w:pPr>
              <w:jc w:val="both"/>
              <w:rPr>
                <w:rFonts w:ascii="Times New Roman" w:hAnsi="Times New Roman" w:cs="Times New Roman"/>
                <w:sz w:val="24"/>
                <w:szCs w:val="24"/>
              </w:rPr>
            </w:pPr>
            <w:r w:rsidRPr="00A87233">
              <w:rPr>
                <w:rFonts w:ascii="Times New Roman" w:hAnsi="Times New Roman" w:cs="Times New Roman"/>
                <w:sz w:val="24"/>
                <w:szCs w:val="24"/>
              </w:rPr>
              <w:t xml:space="preserve">Лектор </w:t>
            </w:r>
          </w:p>
        </w:tc>
        <w:tc>
          <w:tcPr>
            <w:tcW w:w="5722" w:type="dxa"/>
          </w:tcPr>
          <w:p w14:paraId="3C97B7E6" w14:textId="216D514C" w:rsidR="008942DA" w:rsidRPr="00A87233" w:rsidRDefault="007A5E22" w:rsidP="008942DA">
            <w:pPr>
              <w:jc w:val="both"/>
              <w:rPr>
                <w:rFonts w:ascii="Times New Roman" w:hAnsi="Times New Roman" w:cs="Times New Roman"/>
                <w:sz w:val="24"/>
                <w:szCs w:val="24"/>
              </w:rPr>
            </w:pPr>
            <w:r>
              <w:rPr>
                <w:rFonts w:ascii="Times New Roman" w:hAnsi="Times New Roman" w:cs="Times New Roman"/>
                <w:sz w:val="24"/>
                <w:szCs w:val="24"/>
              </w:rPr>
              <w:t xml:space="preserve">доцент </w:t>
            </w:r>
            <w:proofErr w:type="spellStart"/>
            <w:r>
              <w:rPr>
                <w:rFonts w:ascii="Times New Roman" w:hAnsi="Times New Roman" w:cs="Times New Roman"/>
                <w:sz w:val="24"/>
                <w:szCs w:val="24"/>
              </w:rPr>
              <w:t>Косьяненко</w:t>
            </w:r>
            <w:proofErr w:type="spellEnd"/>
            <w:r>
              <w:rPr>
                <w:rFonts w:ascii="Times New Roman" w:hAnsi="Times New Roman" w:cs="Times New Roman"/>
                <w:sz w:val="24"/>
                <w:szCs w:val="24"/>
              </w:rPr>
              <w:t xml:space="preserve"> С.М. </w:t>
            </w:r>
          </w:p>
        </w:tc>
      </w:tr>
      <w:tr w:rsidR="006B588D" w:rsidRPr="00A87233" w14:paraId="17ADD028" w14:textId="77777777" w:rsidTr="006B588D">
        <w:tc>
          <w:tcPr>
            <w:tcW w:w="3907" w:type="dxa"/>
          </w:tcPr>
          <w:p w14:paraId="1F8C105E" w14:textId="77777777" w:rsidR="006B588D" w:rsidRPr="00A87233" w:rsidRDefault="006B588D" w:rsidP="006B588D">
            <w:pPr>
              <w:jc w:val="both"/>
              <w:rPr>
                <w:rFonts w:ascii="Times New Roman" w:hAnsi="Times New Roman" w:cs="Times New Roman"/>
                <w:sz w:val="24"/>
                <w:szCs w:val="24"/>
              </w:rPr>
            </w:pPr>
            <w:r w:rsidRPr="00A87233">
              <w:rPr>
                <w:rFonts w:ascii="Times New Roman" w:hAnsi="Times New Roman" w:cs="Times New Roman"/>
                <w:sz w:val="24"/>
                <w:szCs w:val="24"/>
              </w:rPr>
              <w:t xml:space="preserve">Контактна інформація </w:t>
            </w:r>
          </w:p>
        </w:tc>
        <w:tc>
          <w:tcPr>
            <w:tcW w:w="5722" w:type="dxa"/>
          </w:tcPr>
          <w:p w14:paraId="055900BC" w14:textId="60ED0950" w:rsidR="00FF3583" w:rsidRPr="00FF3583" w:rsidRDefault="00E25B97" w:rsidP="00FF3583">
            <w:pPr>
              <w:ind w:hanging="2"/>
              <w:jc w:val="both"/>
              <w:rPr>
                <w:rFonts w:ascii="Times New Roman" w:hAnsi="Times New Roman" w:cs="Times New Roman"/>
                <w:sz w:val="24"/>
              </w:rPr>
            </w:pPr>
            <w:r>
              <w:rPr>
                <w:rFonts w:ascii="Times New Roman" w:hAnsi="Times New Roman" w:cs="Times New Roman"/>
                <w:i/>
                <w:sz w:val="24"/>
                <w:lang w:val="en-US"/>
              </w:rPr>
              <w:t>g</w:t>
            </w:r>
            <w:r w:rsidR="00FF3583" w:rsidRPr="00FF3583">
              <w:rPr>
                <w:rFonts w:ascii="Times New Roman" w:hAnsi="Times New Roman" w:cs="Times New Roman"/>
                <w:i/>
                <w:sz w:val="24"/>
              </w:rPr>
              <w:t>ynecology</w:t>
            </w:r>
            <w:r>
              <w:rPr>
                <w:rFonts w:ascii="Times New Roman" w:hAnsi="Times New Roman" w:cs="Times New Roman"/>
                <w:i/>
                <w:sz w:val="24"/>
              </w:rPr>
              <w:t>2</w:t>
            </w:r>
            <w:r w:rsidR="00FF3583" w:rsidRPr="00FF3583">
              <w:rPr>
                <w:rFonts w:ascii="Times New Roman" w:hAnsi="Times New Roman" w:cs="Times New Roman"/>
                <w:i/>
                <w:sz w:val="24"/>
              </w:rPr>
              <w:t xml:space="preserve">@vnmu.edu.ua, </w:t>
            </w:r>
          </w:p>
          <w:p w14:paraId="427DEC23" w14:textId="2123CC18" w:rsidR="00FF3583" w:rsidRPr="00FF3583" w:rsidRDefault="00FF3583" w:rsidP="00FF3583">
            <w:pPr>
              <w:ind w:hanging="2"/>
              <w:jc w:val="both"/>
              <w:rPr>
                <w:rFonts w:ascii="Times New Roman" w:hAnsi="Times New Roman" w:cs="Times New Roman"/>
                <w:sz w:val="24"/>
              </w:rPr>
            </w:pPr>
            <w:r w:rsidRPr="00FF3583">
              <w:rPr>
                <w:rFonts w:ascii="Times New Roman" w:hAnsi="Times New Roman" w:cs="Times New Roman"/>
                <w:i/>
                <w:sz w:val="24"/>
              </w:rPr>
              <w:t xml:space="preserve">вул. </w:t>
            </w:r>
            <w:proofErr w:type="spellStart"/>
            <w:r w:rsidRPr="00FF3583">
              <w:rPr>
                <w:rFonts w:ascii="Times New Roman" w:hAnsi="Times New Roman" w:cs="Times New Roman"/>
                <w:i/>
                <w:sz w:val="24"/>
              </w:rPr>
              <w:t>Замостянська</w:t>
            </w:r>
            <w:proofErr w:type="spellEnd"/>
            <w:r w:rsidRPr="00FF3583">
              <w:rPr>
                <w:rFonts w:ascii="Times New Roman" w:hAnsi="Times New Roman" w:cs="Times New Roman"/>
                <w:i/>
                <w:sz w:val="24"/>
              </w:rPr>
              <w:t xml:space="preserve">, 18 (гінекологічне відділення </w:t>
            </w:r>
            <w:r w:rsidR="003F092E">
              <w:rPr>
                <w:i/>
                <w:color w:val="000000"/>
                <w:sz w:val="24"/>
                <w:szCs w:val="24"/>
              </w:rPr>
              <w:t>ВМКЛ «</w:t>
            </w:r>
            <w:proofErr w:type="spellStart"/>
            <w:r w:rsidR="003F092E">
              <w:rPr>
                <w:i/>
                <w:color w:val="000000"/>
                <w:sz w:val="24"/>
                <w:szCs w:val="24"/>
              </w:rPr>
              <w:t>ЦМтД</w:t>
            </w:r>
            <w:proofErr w:type="spellEnd"/>
            <w:r w:rsidR="003F092E">
              <w:rPr>
                <w:i/>
                <w:color w:val="000000"/>
                <w:sz w:val="24"/>
                <w:szCs w:val="24"/>
              </w:rPr>
              <w:t>»</w:t>
            </w:r>
            <w:r w:rsidRPr="00FF3583">
              <w:rPr>
                <w:rFonts w:ascii="Times New Roman" w:hAnsi="Times New Roman" w:cs="Times New Roman"/>
                <w:i/>
                <w:sz w:val="24"/>
              </w:rPr>
              <w:t>), (0432)</w:t>
            </w:r>
            <w:r w:rsidRPr="00FF3583">
              <w:rPr>
                <w:rFonts w:ascii="Times New Roman" w:hAnsi="Times New Roman" w:cs="Times New Roman"/>
              </w:rPr>
              <w:t xml:space="preserve"> </w:t>
            </w:r>
            <w:r w:rsidRPr="00FF3583">
              <w:rPr>
                <w:rFonts w:ascii="Times New Roman" w:hAnsi="Times New Roman" w:cs="Times New Roman"/>
                <w:i/>
                <w:sz w:val="24"/>
              </w:rPr>
              <w:t xml:space="preserve">27-29-49 </w:t>
            </w:r>
          </w:p>
          <w:p w14:paraId="0A6D2194" w14:textId="0562473C" w:rsidR="006B588D" w:rsidRPr="00A87233" w:rsidRDefault="00FF3583" w:rsidP="00FF3583">
            <w:pPr>
              <w:jc w:val="both"/>
              <w:rPr>
                <w:rFonts w:ascii="Times New Roman" w:hAnsi="Times New Roman" w:cs="Times New Roman"/>
                <w:i/>
                <w:iCs/>
                <w:sz w:val="24"/>
                <w:szCs w:val="24"/>
              </w:rPr>
            </w:pPr>
            <w:r w:rsidRPr="00FF3583">
              <w:rPr>
                <w:rFonts w:ascii="Times New Roman" w:hAnsi="Times New Roman" w:cs="Times New Roman"/>
                <w:i/>
                <w:sz w:val="24"/>
              </w:rPr>
              <w:t>пр. Коцюбинського, 50 (</w:t>
            </w:r>
            <w:r w:rsidR="003F092E">
              <w:rPr>
                <w:i/>
                <w:color w:val="000000"/>
                <w:sz w:val="24"/>
                <w:szCs w:val="24"/>
              </w:rPr>
              <w:t>ВМКЛ «</w:t>
            </w:r>
            <w:proofErr w:type="spellStart"/>
            <w:r w:rsidR="003F092E">
              <w:rPr>
                <w:i/>
                <w:color w:val="000000"/>
                <w:sz w:val="24"/>
                <w:szCs w:val="24"/>
              </w:rPr>
              <w:t>ЦМтД</w:t>
            </w:r>
            <w:proofErr w:type="spellEnd"/>
            <w:r w:rsidR="003F092E">
              <w:rPr>
                <w:i/>
                <w:color w:val="000000"/>
                <w:sz w:val="24"/>
                <w:szCs w:val="24"/>
              </w:rPr>
              <w:t>»</w:t>
            </w:r>
            <w:r w:rsidRPr="00FF3583">
              <w:rPr>
                <w:rFonts w:ascii="Times New Roman" w:hAnsi="Times New Roman" w:cs="Times New Roman"/>
                <w:i/>
                <w:sz w:val="24"/>
              </w:rPr>
              <w:t>), (0432)</w:t>
            </w:r>
            <w:r w:rsidRPr="00FF3583">
              <w:rPr>
                <w:rFonts w:ascii="Times New Roman" w:hAnsi="Times New Roman" w:cs="Times New Roman"/>
              </w:rPr>
              <w:t xml:space="preserve"> </w:t>
            </w:r>
            <w:r w:rsidRPr="00FF3583">
              <w:rPr>
                <w:rFonts w:ascii="Times New Roman" w:hAnsi="Times New Roman" w:cs="Times New Roman"/>
                <w:i/>
                <w:sz w:val="24"/>
              </w:rPr>
              <w:t>26-15-60</w:t>
            </w:r>
          </w:p>
        </w:tc>
      </w:tr>
      <w:tr w:rsidR="006B588D" w:rsidRPr="00A87233" w14:paraId="4B421CB1" w14:textId="77777777" w:rsidTr="00E25B97">
        <w:trPr>
          <w:trHeight w:val="439"/>
        </w:trPr>
        <w:tc>
          <w:tcPr>
            <w:tcW w:w="3907" w:type="dxa"/>
          </w:tcPr>
          <w:p w14:paraId="02175A83" w14:textId="77777777" w:rsidR="006B588D" w:rsidRPr="00A87233" w:rsidRDefault="006B588D" w:rsidP="006B588D">
            <w:pPr>
              <w:jc w:val="both"/>
              <w:rPr>
                <w:rFonts w:ascii="Times New Roman" w:hAnsi="Times New Roman" w:cs="Times New Roman"/>
                <w:sz w:val="24"/>
                <w:szCs w:val="24"/>
              </w:rPr>
            </w:pPr>
            <w:r w:rsidRPr="00A87233">
              <w:rPr>
                <w:rFonts w:ascii="Times New Roman" w:hAnsi="Times New Roman" w:cs="Times New Roman"/>
                <w:sz w:val="24"/>
                <w:szCs w:val="24"/>
              </w:rPr>
              <w:t xml:space="preserve">Укладач </w:t>
            </w:r>
            <w:proofErr w:type="spellStart"/>
            <w:r w:rsidRPr="00A87233">
              <w:rPr>
                <w:rFonts w:ascii="Times New Roman" w:hAnsi="Times New Roman" w:cs="Times New Roman"/>
                <w:sz w:val="24"/>
                <w:szCs w:val="24"/>
              </w:rPr>
              <w:t>силабусу</w:t>
            </w:r>
            <w:proofErr w:type="spellEnd"/>
          </w:p>
        </w:tc>
        <w:tc>
          <w:tcPr>
            <w:tcW w:w="5722" w:type="dxa"/>
          </w:tcPr>
          <w:p w14:paraId="54F80E1C" w14:textId="14EEA36A" w:rsidR="006B588D" w:rsidRPr="00FF3583" w:rsidRDefault="007A5E22" w:rsidP="006B588D">
            <w:pPr>
              <w:jc w:val="both"/>
              <w:rPr>
                <w:rFonts w:ascii="Times New Roman" w:hAnsi="Times New Roman" w:cs="Times New Roman"/>
                <w:sz w:val="24"/>
                <w:szCs w:val="24"/>
              </w:rPr>
            </w:pPr>
            <w:proofErr w:type="spellStart"/>
            <w:r>
              <w:rPr>
                <w:rFonts w:ascii="Times New Roman" w:hAnsi="Times New Roman" w:cs="Times New Roman"/>
                <w:sz w:val="24"/>
                <w:szCs w:val="24"/>
              </w:rPr>
              <w:t>к.м.н</w:t>
            </w:r>
            <w:proofErr w:type="spellEnd"/>
            <w:r>
              <w:rPr>
                <w:rFonts w:ascii="Times New Roman" w:hAnsi="Times New Roman" w:cs="Times New Roman"/>
                <w:sz w:val="24"/>
                <w:szCs w:val="24"/>
              </w:rPr>
              <w:t xml:space="preserve">., доцент </w:t>
            </w:r>
            <w:proofErr w:type="spellStart"/>
            <w:r>
              <w:rPr>
                <w:rFonts w:ascii="Times New Roman" w:hAnsi="Times New Roman" w:cs="Times New Roman"/>
                <w:sz w:val="24"/>
                <w:szCs w:val="24"/>
              </w:rPr>
              <w:t>Косьяненко</w:t>
            </w:r>
            <w:proofErr w:type="spellEnd"/>
            <w:r>
              <w:rPr>
                <w:rFonts w:ascii="Times New Roman" w:hAnsi="Times New Roman" w:cs="Times New Roman"/>
                <w:sz w:val="24"/>
                <w:szCs w:val="24"/>
              </w:rPr>
              <w:t xml:space="preserve"> С.М.</w:t>
            </w:r>
          </w:p>
        </w:tc>
      </w:tr>
    </w:tbl>
    <w:p w14:paraId="42539EF2" w14:textId="77777777" w:rsidR="006B588D" w:rsidRPr="00A87233" w:rsidRDefault="006B588D" w:rsidP="006B588D">
      <w:pPr>
        <w:spacing w:after="0" w:line="240" w:lineRule="auto"/>
        <w:rPr>
          <w:rFonts w:ascii="Times New Roman" w:hAnsi="Times New Roman" w:cs="Times New Roman"/>
          <w:sz w:val="24"/>
          <w:szCs w:val="24"/>
        </w:rPr>
      </w:pPr>
    </w:p>
    <w:p w14:paraId="07D0FC76" w14:textId="19595AB8" w:rsidR="00F31E88" w:rsidRPr="00A87233" w:rsidRDefault="006B588D" w:rsidP="00360B0A">
      <w:pPr>
        <w:rPr>
          <w:rFonts w:ascii="Times New Roman" w:hAnsi="Times New Roman" w:cs="Times New Roman"/>
          <w:sz w:val="24"/>
          <w:szCs w:val="24"/>
        </w:rPr>
      </w:pPr>
      <w:r w:rsidRPr="00A87233">
        <w:rPr>
          <w:rFonts w:ascii="Times New Roman" w:hAnsi="Times New Roman" w:cs="Times New Roman"/>
          <w:sz w:val="24"/>
          <w:szCs w:val="24"/>
        </w:rPr>
        <w:br w:type="page"/>
      </w:r>
    </w:p>
    <w:p w14:paraId="15BA7A93" w14:textId="6FD3A690" w:rsidR="008942DA" w:rsidRPr="00A87233" w:rsidRDefault="008942DA" w:rsidP="008942DA">
      <w:pPr>
        <w:pStyle w:val="a4"/>
        <w:numPr>
          <w:ilvl w:val="0"/>
          <w:numId w:val="5"/>
        </w:numPr>
        <w:jc w:val="both"/>
        <w:rPr>
          <w:rFonts w:ascii="Times New Roman" w:hAnsi="Times New Roman" w:cs="Times New Roman"/>
          <w:sz w:val="24"/>
          <w:szCs w:val="24"/>
        </w:rPr>
      </w:pPr>
      <w:r w:rsidRPr="00A87233">
        <w:rPr>
          <w:rFonts w:ascii="Times New Roman" w:hAnsi="Times New Roman" w:cs="Times New Roman"/>
          <w:sz w:val="24"/>
          <w:szCs w:val="24"/>
        </w:rPr>
        <w:lastRenderedPageBreak/>
        <w:t>Статус та структура дисципліни</w:t>
      </w:r>
    </w:p>
    <w:tbl>
      <w:tblPr>
        <w:tblStyle w:val="a3"/>
        <w:tblW w:w="0" w:type="auto"/>
        <w:tblLook w:val="04A0" w:firstRow="1" w:lastRow="0" w:firstColumn="1" w:lastColumn="0" w:noHBand="0" w:noVBand="1"/>
      </w:tblPr>
      <w:tblGrid>
        <w:gridCol w:w="3907"/>
        <w:gridCol w:w="5722"/>
      </w:tblGrid>
      <w:tr w:rsidR="0062160D" w:rsidRPr="00A87233" w14:paraId="0FCF0D79" w14:textId="77777777" w:rsidTr="0062160D">
        <w:tc>
          <w:tcPr>
            <w:tcW w:w="3907" w:type="dxa"/>
          </w:tcPr>
          <w:p w14:paraId="590CA0B7" w14:textId="77777777" w:rsidR="0062160D" w:rsidRPr="00A87233" w:rsidRDefault="0062160D" w:rsidP="0062160D">
            <w:pPr>
              <w:jc w:val="both"/>
              <w:rPr>
                <w:rFonts w:ascii="Times New Roman" w:hAnsi="Times New Roman" w:cs="Times New Roman"/>
                <w:sz w:val="24"/>
                <w:szCs w:val="24"/>
              </w:rPr>
            </w:pPr>
            <w:bookmarkStart w:id="0" w:name="_Hlk62048721"/>
            <w:r w:rsidRPr="00A87233">
              <w:rPr>
                <w:rFonts w:ascii="Times New Roman" w:hAnsi="Times New Roman" w:cs="Times New Roman"/>
                <w:sz w:val="24"/>
                <w:szCs w:val="24"/>
              </w:rPr>
              <w:t>Статус дисципліни</w:t>
            </w:r>
          </w:p>
        </w:tc>
        <w:tc>
          <w:tcPr>
            <w:tcW w:w="5722" w:type="dxa"/>
          </w:tcPr>
          <w:p w14:paraId="547E63FF" w14:textId="40AC174D" w:rsidR="0062160D" w:rsidRPr="00A87233" w:rsidRDefault="00360B0A" w:rsidP="0062160D">
            <w:pPr>
              <w:jc w:val="both"/>
              <w:rPr>
                <w:rFonts w:ascii="Times New Roman" w:hAnsi="Times New Roman" w:cs="Times New Roman"/>
                <w:sz w:val="24"/>
                <w:szCs w:val="24"/>
              </w:rPr>
            </w:pPr>
            <w:r>
              <w:rPr>
                <w:rFonts w:ascii="Times New Roman" w:hAnsi="Times New Roman" w:cs="Times New Roman"/>
                <w:sz w:val="24"/>
                <w:szCs w:val="24"/>
              </w:rPr>
              <w:t>В</w:t>
            </w:r>
            <w:r w:rsidR="0062160D" w:rsidRPr="00A87233">
              <w:rPr>
                <w:rFonts w:ascii="Times New Roman" w:hAnsi="Times New Roman" w:cs="Times New Roman"/>
                <w:sz w:val="24"/>
                <w:szCs w:val="24"/>
              </w:rPr>
              <w:t>ибіркова</w:t>
            </w:r>
          </w:p>
        </w:tc>
      </w:tr>
      <w:tr w:rsidR="0062160D" w:rsidRPr="00A87233" w14:paraId="4C76C134" w14:textId="77777777" w:rsidTr="0062160D">
        <w:tc>
          <w:tcPr>
            <w:tcW w:w="3907" w:type="dxa"/>
          </w:tcPr>
          <w:p w14:paraId="15449AA6" w14:textId="77777777"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Код дисципліни в ОПП/місце дисципліни в ОПП</w:t>
            </w:r>
          </w:p>
        </w:tc>
        <w:tc>
          <w:tcPr>
            <w:tcW w:w="5722" w:type="dxa"/>
          </w:tcPr>
          <w:p w14:paraId="03ED94EC" w14:textId="3C914C8F" w:rsidR="0062160D" w:rsidRPr="00A87233" w:rsidRDefault="0062160D" w:rsidP="0062160D">
            <w:pPr>
              <w:jc w:val="both"/>
              <w:rPr>
                <w:rFonts w:ascii="Times New Roman" w:hAnsi="Times New Roman" w:cs="Times New Roman"/>
                <w:sz w:val="24"/>
                <w:szCs w:val="24"/>
              </w:rPr>
            </w:pPr>
            <w:r w:rsidRPr="003A60F0">
              <w:rPr>
                <w:rFonts w:ascii="Times New Roman" w:hAnsi="Times New Roman" w:cs="Times New Roman"/>
                <w:sz w:val="24"/>
                <w:szCs w:val="24"/>
              </w:rPr>
              <w:t>В</w:t>
            </w:r>
            <w:r w:rsidR="00B55D93">
              <w:rPr>
                <w:rFonts w:ascii="Times New Roman" w:hAnsi="Times New Roman" w:cs="Times New Roman"/>
                <w:sz w:val="24"/>
                <w:szCs w:val="24"/>
              </w:rPr>
              <w:t>Б</w:t>
            </w:r>
            <w:r w:rsidRPr="003A60F0">
              <w:rPr>
                <w:rFonts w:ascii="Times New Roman" w:hAnsi="Times New Roman" w:cs="Times New Roman"/>
                <w:sz w:val="24"/>
                <w:szCs w:val="24"/>
              </w:rPr>
              <w:t xml:space="preserve"> </w:t>
            </w:r>
            <w:r w:rsidR="00B55D93">
              <w:rPr>
                <w:rFonts w:ascii="Times New Roman" w:hAnsi="Times New Roman" w:cs="Times New Roman"/>
                <w:sz w:val="24"/>
                <w:szCs w:val="24"/>
              </w:rPr>
              <w:t>4.1.2.</w:t>
            </w:r>
            <w:r w:rsidR="00360B0A" w:rsidRPr="003A60F0">
              <w:rPr>
                <w:rFonts w:ascii="Times New Roman" w:hAnsi="Times New Roman" w:cs="Times New Roman"/>
                <w:sz w:val="24"/>
                <w:szCs w:val="24"/>
              </w:rPr>
              <w:t xml:space="preserve"> </w:t>
            </w:r>
            <w:r w:rsidRPr="003A60F0">
              <w:rPr>
                <w:rFonts w:ascii="Times New Roman" w:hAnsi="Times New Roman" w:cs="Times New Roman"/>
                <w:sz w:val="24"/>
                <w:szCs w:val="24"/>
              </w:rPr>
              <w:t xml:space="preserve">дисципліна </w:t>
            </w:r>
            <w:proofErr w:type="spellStart"/>
            <w:r w:rsidRPr="003A60F0">
              <w:rPr>
                <w:rFonts w:ascii="Times New Roman" w:hAnsi="Times New Roman" w:cs="Times New Roman"/>
                <w:sz w:val="24"/>
                <w:szCs w:val="24"/>
              </w:rPr>
              <w:t>професійно</w:t>
            </w:r>
            <w:proofErr w:type="spellEnd"/>
            <w:r w:rsidR="009151DE" w:rsidRPr="003A60F0">
              <w:rPr>
                <w:rFonts w:ascii="Times New Roman" w:hAnsi="Times New Roman" w:cs="Times New Roman"/>
                <w:sz w:val="24"/>
                <w:szCs w:val="24"/>
              </w:rPr>
              <w:t xml:space="preserve">-орієнтованої </w:t>
            </w:r>
            <w:r w:rsidRPr="003A60F0">
              <w:rPr>
                <w:rFonts w:ascii="Times New Roman" w:hAnsi="Times New Roman" w:cs="Times New Roman"/>
                <w:sz w:val="24"/>
                <w:szCs w:val="24"/>
              </w:rPr>
              <w:t>підготовки</w:t>
            </w:r>
          </w:p>
        </w:tc>
      </w:tr>
      <w:tr w:rsidR="0062160D" w:rsidRPr="00A87233" w14:paraId="7DFBEF84" w14:textId="77777777" w:rsidTr="0062160D">
        <w:tc>
          <w:tcPr>
            <w:tcW w:w="3907" w:type="dxa"/>
          </w:tcPr>
          <w:p w14:paraId="02DECCD3" w14:textId="77777777"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Курс/семестр</w:t>
            </w:r>
          </w:p>
        </w:tc>
        <w:tc>
          <w:tcPr>
            <w:tcW w:w="5722" w:type="dxa"/>
          </w:tcPr>
          <w:p w14:paraId="38646177" w14:textId="53DA354C" w:rsidR="0062160D" w:rsidRPr="00A87233" w:rsidRDefault="007A5E22" w:rsidP="0062160D">
            <w:pPr>
              <w:jc w:val="both"/>
              <w:rPr>
                <w:rFonts w:ascii="Times New Roman" w:hAnsi="Times New Roman" w:cs="Times New Roman"/>
                <w:i/>
                <w:sz w:val="24"/>
                <w:szCs w:val="24"/>
              </w:rPr>
            </w:pPr>
            <w:r>
              <w:rPr>
                <w:rFonts w:ascii="Times New Roman" w:hAnsi="Times New Roman" w:cs="Times New Roman"/>
                <w:sz w:val="24"/>
                <w:szCs w:val="24"/>
              </w:rPr>
              <w:t>6</w:t>
            </w:r>
            <w:r w:rsidR="008942DA" w:rsidRPr="00A87233">
              <w:rPr>
                <w:rFonts w:ascii="Times New Roman" w:hAnsi="Times New Roman" w:cs="Times New Roman"/>
                <w:sz w:val="24"/>
                <w:szCs w:val="24"/>
              </w:rPr>
              <w:t xml:space="preserve"> курс (</w:t>
            </w:r>
            <w:r>
              <w:rPr>
                <w:rFonts w:ascii="Times New Roman" w:hAnsi="Times New Roman" w:cs="Times New Roman"/>
                <w:sz w:val="24"/>
                <w:szCs w:val="24"/>
              </w:rPr>
              <w:t>Х</w:t>
            </w:r>
            <w:r w:rsidR="008C422C">
              <w:rPr>
                <w:rFonts w:ascii="Times New Roman" w:hAnsi="Times New Roman" w:cs="Times New Roman"/>
                <w:sz w:val="24"/>
                <w:szCs w:val="24"/>
                <w:lang w:val="en-US"/>
              </w:rPr>
              <w:t>I</w:t>
            </w:r>
            <w:r w:rsidR="008942DA" w:rsidRPr="00A87233">
              <w:rPr>
                <w:rFonts w:ascii="Times New Roman" w:hAnsi="Times New Roman" w:cs="Times New Roman"/>
                <w:sz w:val="24"/>
                <w:szCs w:val="24"/>
              </w:rPr>
              <w:t xml:space="preserve"> семестр)</w:t>
            </w:r>
          </w:p>
        </w:tc>
      </w:tr>
      <w:tr w:rsidR="0062160D" w:rsidRPr="00A87233" w14:paraId="5D872D95" w14:textId="77777777" w:rsidTr="0062160D">
        <w:tc>
          <w:tcPr>
            <w:tcW w:w="3907" w:type="dxa"/>
          </w:tcPr>
          <w:p w14:paraId="45209144" w14:textId="77777777"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Обсяг дисципліни (загальна кількість годин/ кількість кредитів ЄКТС)</w:t>
            </w:r>
          </w:p>
        </w:tc>
        <w:tc>
          <w:tcPr>
            <w:tcW w:w="5722" w:type="dxa"/>
          </w:tcPr>
          <w:p w14:paraId="0D71B05A" w14:textId="0B773C17" w:rsidR="0062160D" w:rsidRPr="00A87233" w:rsidRDefault="007A5E22" w:rsidP="0062160D">
            <w:pPr>
              <w:jc w:val="both"/>
              <w:rPr>
                <w:rFonts w:ascii="Times New Roman" w:hAnsi="Times New Roman" w:cs="Times New Roman"/>
                <w:i/>
                <w:sz w:val="24"/>
                <w:szCs w:val="24"/>
              </w:rPr>
            </w:pPr>
            <w:r>
              <w:rPr>
                <w:rFonts w:ascii="Times New Roman" w:hAnsi="Times New Roman" w:cs="Times New Roman"/>
                <w:sz w:val="24"/>
                <w:szCs w:val="24"/>
              </w:rPr>
              <w:t>30</w:t>
            </w:r>
            <w:r w:rsidR="0062160D" w:rsidRPr="00A87233">
              <w:rPr>
                <w:rFonts w:ascii="Times New Roman" w:hAnsi="Times New Roman" w:cs="Times New Roman"/>
                <w:sz w:val="24"/>
                <w:szCs w:val="24"/>
              </w:rPr>
              <w:t xml:space="preserve"> годин</w:t>
            </w:r>
            <w:r w:rsidR="00175F84">
              <w:rPr>
                <w:rFonts w:ascii="Times New Roman" w:hAnsi="Times New Roman" w:cs="Times New Roman"/>
                <w:sz w:val="24"/>
                <w:szCs w:val="24"/>
              </w:rPr>
              <w:t>и</w:t>
            </w:r>
            <w:r w:rsidR="0062160D" w:rsidRPr="00A87233">
              <w:rPr>
                <w:rFonts w:ascii="Times New Roman" w:hAnsi="Times New Roman" w:cs="Times New Roman"/>
                <w:sz w:val="24"/>
                <w:szCs w:val="24"/>
              </w:rPr>
              <w:t xml:space="preserve"> /</w:t>
            </w:r>
            <w:r w:rsidR="00360B0A">
              <w:rPr>
                <w:rFonts w:ascii="Times New Roman" w:hAnsi="Times New Roman" w:cs="Times New Roman"/>
                <w:sz w:val="24"/>
                <w:szCs w:val="24"/>
              </w:rPr>
              <w:t>1,</w:t>
            </w:r>
            <w:r>
              <w:rPr>
                <w:rFonts w:ascii="Times New Roman" w:hAnsi="Times New Roman" w:cs="Times New Roman"/>
                <w:sz w:val="24"/>
                <w:szCs w:val="24"/>
              </w:rPr>
              <w:t>0</w:t>
            </w:r>
            <w:r w:rsidR="0062160D" w:rsidRPr="00A87233">
              <w:rPr>
                <w:rFonts w:ascii="Times New Roman" w:hAnsi="Times New Roman" w:cs="Times New Roman"/>
                <w:sz w:val="24"/>
                <w:szCs w:val="24"/>
              </w:rPr>
              <w:t xml:space="preserve"> кредит ЄКТС</w:t>
            </w:r>
          </w:p>
        </w:tc>
      </w:tr>
      <w:tr w:rsidR="00B829A1" w:rsidRPr="00A87233" w14:paraId="63DE5BA8" w14:textId="77777777" w:rsidTr="0062160D">
        <w:tc>
          <w:tcPr>
            <w:tcW w:w="3907" w:type="dxa"/>
          </w:tcPr>
          <w:p w14:paraId="3F4B7F96" w14:textId="41F852D2" w:rsidR="00B829A1" w:rsidRPr="00A87233" w:rsidRDefault="00B829A1" w:rsidP="0062160D">
            <w:pPr>
              <w:jc w:val="both"/>
              <w:rPr>
                <w:rFonts w:ascii="Times New Roman" w:hAnsi="Times New Roman" w:cs="Times New Roman"/>
                <w:sz w:val="24"/>
                <w:szCs w:val="24"/>
              </w:rPr>
            </w:pPr>
            <w:r w:rsidRPr="00A87233">
              <w:rPr>
                <w:rFonts w:ascii="Times New Roman" w:hAnsi="Times New Roman" w:cs="Times New Roman"/>
                <w:sz w:val="24"/>
                <w:szCs w:val="24"/>
              </w:rPr>
              <w:t>Кількість модулів</w:t>
            </w:r>
          </w:p>
        </w:tc>
        <w:tc>
          <w:tcPr>
            <w:tcW w:w="5722" w:type="dxa"/>
          </w:tcPr>
          <w:p w14:paraId="4E6A6CD7" w14:textId="7646F2EB" w:rsidR="00B829A1" w:rsidRPr="00A87233" w:rsidRDefault="00360B0A" w:rsidP="0062160D">
            <w:pPr>
              <w:jc w:val="both"/>
              <w:rPr>
                <w:rFonts w:ascii="Times New Roman" w:hAnsi="Times New Roman" w:cs="Times New Roman"/>
                <w:sz w:val="24"/>
                <w:szCs w:val="24"/>
              </w:rPr>
            </w:pPr>
            <w:r>
              <w:rPr>
                <w:rFonts w:ascii="Times New Roman" w:hAnsi="Times New Roman" w:cs="Times New Roman"/>
                <w:sz w:val="24"/>
                <w:szCs w:val="24"/>
              </w:rPr>
              <w:t>1</w:t>
            </w:r>
            <w:r w:rsidR="00B829A1" w:rsidRPr="00A87233">
              <w:rPr>
                <w:rFonts w:ascii="Times New Roman" w:hAnsi="Times New Roman" w:cs="Times New Roman"/>
                <w:sz w:val="24"/>
                <w:szCs w:val="24"/>
              </w:rPr>
              <w:t xml:space="preserve"> модул</w:t>
            </w:r>
            <w:r>
              <w:rPr>
                <w:rFonts w:ascii="Times New Roman" w:hAnsi="Times New Roman" w:cs="Times New Roman"/>
                <w:sz w:val="24"/>
                <w:szCs w:val="24"/>
              </w:rPr>
              <w:t>ь</w:t>
            </w:r>
          </w:p>
        </w:tc>
      </w:tr>
      <w:tr w:rsidR="0062160D" w:rsidRPr="00A87233" w14:paraId="5880B5DD" w14:textId="77777777" w:rsidTr="0062160D">
        <w:tc>
          <w:tcPr>
            <w:tcW w:w="3907" w:type="dxa"/>
          </w:tcPr>
          <w:p w14:paraId="25EC9282" w14:textId="77777777"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Структура дисципліни</w:t>
            </w:r>
          </w:p>
        </w:tc>
        <w:tc>
          <w:tcPr>
            <w:tcW w:w="5722" w:type="dxa"/>
          </w:tcPr>
          <w:p w14:paraId="1D9350C2" w14:textId="20FC6F5B"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 xml:space="preserve">Практичні заняття </w:t>
            </w:r>
            <w:r w:rsidR="00360B0A">
              <w:rPr>
                <w:rFonts w:ascii="Times New Roman" w:hAnsi="Times New Roman" w:cs="Times New Roman"/>
                <w:sz w:val="24"/>
                <w:szCs w:val="24"/>
              </w:rPr>
              <w:t>1</w:t>
            </w:r>
            <w:r w:rsidR="007A5E22">
              <w:rPr>
                <w:rFonts w:ascii="Times New Roman" w:hAnsi="Times New Roman" w:cs="Times New Roman"/>
                <w:sz w:val="24"/>
                <w:szCs w:val="24"/>
              </w:rPr>
              <w:t>5</w:t>
            </w:r>
            <w:r w:rsidR="00360B0A">
              <w:rPr>
                <w:rFonts w:ascii="Times New Roman" w:hAnsi="Times New Roman" w:cs="Times New Roman"/>
                <w:sz w:val="24"/>
                <w:szCs w:val="24"/>
              </w:rPr>
              <w:t xml:space="preserve"> </w:t>
            </w:r>
            <w:r w:rsidRPr="00A87233">
              <w:rPr>
                <w:rFonts w:ascii="Times New Roman" w:hAnsi="Times New Roman" w:cs="Times New Roman"/>
                <w:sz w:val="24"/>
                <w:szCs w:val="24"/>
              </w:rPr>
              <w:t>год</w:t>
            </w:r>
          </w:p>
          <w:p w14:paraId="378DDDBF" w14:textId="73E16451"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 xml:space="preserve">Самостійна робота </w:t>
            </w:r>
            <w:r w:rsidR="00360B0A">
              <w:rPr>
                <w:rFonts w:ascii="Times New Roman" w:hAnsi="Times New Roman" w:cs="Times New Roman"/>
                <w:sz w:val="24"/>
                <w:szCs w:val="24"/>
              </w:rPr>
              <w:t>1</w:t>
            </w:r>
            <w:r w:rsidR="007A5E22">
              <w:rPr>
                <w:rFonts w:ascii="Times New Roman" w:hAnsi="Times New Roman" w:cs="Times New Roman"/>
                <w:sz w:val="24"/>
                <w:szCs w:val="24"/>
              </w:rPr>
              <w:t>5</w:t>
            </w:r>
            <w:r w:rsidR="00360B0A">
              <w:rPr>
                <w:rFonts w:ascii="Times New Roman" w:hAnsi="Times New Roman" w:cs="Times New Roman"/>
                <w:sz w:val="24"/>
                <w:szCs w:val="24"/>
              </w:rPr>
              <w:t xml:space="preserve"> </w:t>
            </w:r>
            <w:r w:rsidRPr="00A87233">
              <w:rPr>
                <w:rFonts w:ascii="Times New Roman" w:hAnsi="Times New Roman" w:cs="Times New Roman"/>
                <w:sz w:val="24"/>
                <w:szCs w:val="24"/>
              </w:rPr>
              <w:t xml:space="preserve">год </w:t>
            </w:r>
          </w:p>
        </w:tc>
      </w:tr>
      <w:tr w:rsidR="0062160D" w:rsidRPr="00A87233" w14:paraId="560CA547" w14:textId="77777777" w:rsidTr="0062160D">
        <w:tc>
          <w:tcPr>
            <w:tcW w:w="3907" w:type="dxa"/>
          </w:tcPr>
          <w:p w14:paraId="5CCDB214" w14:textId="753114A3"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Мова викладання</w:t>
            </w:r>
          </w:p>
        </w:tc>
        <w:tc>
          <w:tcPr>
            <w:tcW w:w="5722" w:type="dxa"/>
          </w:tcPr>
          <w:p w14:paraId="5A359E74" w14:textId="1E931429" w:rsidR="0062160D" w:rsidRPr="00A87233" w:rsidRDefault="00360B0A" w:rsidP="0062160D">
            <w:pPr>
              <w:jc w:val="both"/>
              <w:rPr>
                <w:rFonts w:ascii="Times New Roman" w:hAnsi="Times New Roman" w:cs="Times New Roman"/>
                <w:sz w:val="24"/>
                <w:szCs w:val="24"/>
              </w:rPr>
            </w:pPr>
            <w:r w:rsidRPr="00A87233">
              <w:rPr>
                <w:rFonts w:ascii="Times New Roman" w:hAnsi="Times New Roman" w:cs="Times New Roman"/>
                <w:sz w:val="24"/>
                <w:szCs w:val="24"/>
              </w:rPr>
              <w:t>У</w:t>
            </w:r>
            <w:r w:rsidR="0062160D" w:rsidRPr="00A87233">
              <w:rPr>
                <w:rFonts w:ascii="Times New Roman" w:hAnsi="Times New Roman" w:cs="Times New Roman"/>
                <w:sz w:val="24"/>
                <w:szCs w:val="24"/>
              </w:rPr>
              <w:t>країнська</w:t>
            </w:r>
          </w:p>
        </w:tc>
      </w:tr>
      <w:tr w:rsidR="00570AE4" w:rsidRPr="00A87233" w14:paraId="72886C86" w14:textId="77777777" w:rsidTr="0062160D">
        <w:tc>
          <w:tcPr>
            <w:tcW w:w="3907" w:type="dxa"/>
          </w:tcPr>
          <w:p w14:paraId="00B7F184" w14:textId="73A80099" w:rsidR="00570AE4" w:rsidRPr="00A87233" w:rsidRDefault="00570AE4" w:rsidP="00570AE4">
            <w:pPr>
              <w:jc w:val="both"/>
              <w:rPr>
                <w:rFonts w:ascii="Times New Roman" w:hAnsi="Times New Roman" w:cs="Times New Roman"/>
                <w:sz w:val="24"/>
                <w:szCs w:val="24"/>
              </w:rPr>
            </w:pPr>
            <w:r w:rsidRPr="00A87233">
              <w:rPr>
                <w:rFonts w:ascii="Times New Roman" w:hAnsi="Times New Roman" w:cs="Times New Roman"/>
                <w:sz w:val="24"/>
                <w:szCs w:val="24"/>
              </w:rPr>
              <w:t>Форма навчання</w:t>
            </w:r>
          </w:p>
        </w:tc>
        <w:tc>
          <w:tcPr>
            <w:tcW w:w="5722" w:type="dxa"/>
          </w:tcPr>
          <w:p w14:paraId="2BB8FB2B" w14:textId="3E1D53F0" w:rsidR="00570AE4" w:rsidRPr="00FF3583" w:rsidRDefault="00570AE4" w:rsidP="00570AE4">
            <w:pPr>
              <w:jc w:val="both"/>
              <w:rPr>
                <w:rFonts w:ascii="Times New Roman" w:hAnsi="Times New Roman" w:cs="Times New Roman"/>
                <w:sz w:val="24"/>
                <w:szCs w:val="24"/>
              </w:rPr>
            </w:pPr>
            <w:r w:rsidRPr="00FF3583">
              <w:rPr>
                <w:rFonts w:ascii="Times New Roman" w:hAnsi="Times New Roman" w:cs="Times New Roman"/>
                <w:sz w:val="24"/>
                <w:szCs w:val="24"/>
              </w:rPr>
              <w:t>Очна</w:t>
            </w:r>
            <w:r w:rsidR="00FF3583" w:rsidRPr="00FF3583">
              <w:rPr>
                <w:rFonts w:ascii="Times New Roman" w:hAnsi="Times New Roman" w:cs="Times New Roman"/>
                <w:sz w:val="24"/>
                <w:szCs w:val="24"/>
              </w:rPr>
              <w:t xml:space="preserve"> </w:t>
            </w:r>
            <w:r w:rsidR="00FF3583" w:rsidRPr="00FF3583">
              <w:rPr>
                <w:rFonts w:ascii="Times New Roman" w:hAnsi="Times New Roman" w:cs="Times New Roman"/>
                <w:sz w:val="24"/>
              </w:rPr>
              <w:t>(при впровадженні карантинних заходів - дистанційна, очна)</w:t>
            </w:r>
          </w:p>
        </w:tc>
      </w:tr>
    </w:tbl>
    <w:p w14:paraId="36D4A59B" w14:textId="77777777" w:rsidR="00E25B97" w:rsidRDefault="00E25B97" w:rsidP="00E25B97">
      <w:pPr>
        <w:pStyle w:val="a4"/>
        <w:jc w:val="both"/>
        <w:rPr>
          <w:rFonts w:ascii="Times New Roman" w:hAnsi="Times New Roman" w:cs="Times New Roman"/>
          <w:b/>
          <w:sz w:val="24"/>
          <w:szCs w:val="24"/>
        </w:rPr>
      </w:pPr>
      <w:bookmarkStart w:id="1" w:name="_Hlk62051911"/>
      <w:bookmarkEnd w:id="0"/>
    </w:p>
    <w:p w14:paraId="0002ED64" w14:textId="51F172F9" w:rsidR="00FA0034" w:rsidRPr="00A87233" w:rsidRDefault="00B829A1" w:rsidP="008942DA">
      <w:pPr>
        <w:pStyle w:val="a4"/>
        <w:numPr>
          <w:ilvl w:val="0"/>
          <w:numId w:val="5"/>
        </w:numPr>
        <w:jc w:val="both"/>
        <w:rPr>
          <w:rFonts w:ascii="Times New Roman" w:hAnsi="Times New Roman" w:cs="Times New Roman"/>
          <w:b/>
          <w:sz w:val="24"/>
          <w:szCs w:val="24"/>
        </w:rPr>
      </w:pPr>
      <w:r w:rsidRPr="00A87233">
        <w:rPr>
          <w:rFonts w:ascii="Times New Roman" w:hAnsi="Times New Roman" w:cs="Times New Roman"/>
          <w:b/>
          <w:sz w:val="24"/>
          <w:szCs w:val="24"/>
        </w:rPr>
        <w:t>Опис дисципліни</w:t>
      </w:r>
    </w:p>
    <w:p w14:paraId="74E64F4B" w14:textId="066327FA" w:rsidR="00D25998" w:rsidRPr="00D25998" w:rsidRDefault="008942DA" w:rsidP="00D25998">
      <w:pPr>
        <w:ind w:firstLine="567"/>
        <w:jc w:val="both"/>
        <w:rPr>
          <w:color w:val="000000"/>
          <w:szCs w:val="28"/>
        </w:rPr>
      </w:pPr>
      <w:r w:rsidRPr="009151DE">
        <w:rPr>
          <w:rFonts w:ascii="Times New Roman" w:hAnsi="Times New Roman" w:cs="Times New Roman"/>
          <w:b/>
          <w:bCs/>
          <w:sz w:val="24"/>
          <w:szCs w:val="24"/>
        </w:rPr>
        <w:t xml:space="preserve">Коротка анотація курсу, актуальність. </w:t>
      </w:r>
      <w:r w:rsidR="00D25998" w:rsidRPr="00D25998">
        <w:rPr>
          <w:rFonts w:ascii="Times New Roman" w:hAnsi="Times New Roman" w:cs="Times New Roman"/>
          <w:sz w:val="24"/>
          <w:szCs w:val="24"/>
        </w:rPr>
        <w:t>Програма вибіркової навчальної дисципліни «</w:t>
      </w:r>
      <w:r w:rsidR="00B55D93">
        <w:rPr>
          <w:rFonts w:ascii="Times New Roman" w:hAnsi="Times New Roman" w:cs="Times New Roman"/>
          <w:sz w:val="24"/>
          <w:szCs w:val="24"/>
        </w:rPr>
        <w:t xml:space="preserve">Клінічна </w:t>
      </w:r>
      <w:proofErr w:type="spellStart"/>
      <w:r w:rsidR="00B55D93">
        <w:rPr>
          <w:rFonts w:ascii="Times New Roman" w:hAnsi="Times New Roman" w:cs="Times New Roman"/>
          <w:sz w:val="24"/>
          <w:szCs w:val="24"/>
        </w:rPr>
        <w:t>мамологія</w:t>
      </w:r>
      <w:proofErr w:type="spellEnd"/>
      <w:r w:rsidR="00D25998" w:rsidRPr="00D25998">
        <w:rPr>
          <w:rFonts w:ascii="Times New Roman" w:hAnsi="Times New Roman" w:cs="Times New Roman"/>
          <w:sz w:val="24"/>
          <w:szCs w:val="24"/>
        </w:rPr>
        <w:t xml:space="preserve">» призначена для закладів вищої освіти МОЗ України у відповідності до вимог кредитно-трансферної системи організації навчального процесу ECTS, заснованої на поєднанні технологій навчання за розділами та залікових кредитів оцінки – одиниць виміру навчального навантаження здобувача освіти необхідного для засвоєння дисципліни або її розділу. </w:t>
      </w:r>
      <w:r w:rsidR="00D25998" w:rsidRPr="00D25998">
        <w:rPr>
          <w:rFonts w:ascii="Times New Roman" w:hAnsi="Times New Roman" w:cs="Times New Roman"/>
          <w:color w:val="000000"/>
          <w:sz w:val="24"/>
          <w:szCs w:val="24"/>
        </w:rPr>
        <w:t>Основним фокусом програми є отримання знань з дисципліни «</w:t>
      </w:r>
      <w:r w:rsidR="00B55D93">
        <w:rPr>
          <w:rFonts w:ascii="Times New Roman" w:hAnsi="Times New Roman" w:cs="Times New Roman"/>
          <w:sz w:val="24"/>
          <w:szCs w:val="24"/>
        </w:rPr>
        <w:t xml:space="preserve">Клінічна </w:t>
      </w:r>
      <w:proofErr w:type="spellStart"/>
      <w:r w:rsidR="00B55D93">
        <w:rPr>
          <w:rFonts w:ascii="Times New Roman" w:hAnsi="Times New Roman" w:cs="Times New Roman"/>
          <w:sz w:val="24"/>
          <w:szCs w:val="24"/>
        </w:rPr>
        <w:t>мамологія</w:t>
      </w:r>
      <w:proofErr w:type="spellEnd"/>
      <w:r w:rsidR="00D25998" w:rsidRPr="00D25998">
        <w:rPr>
          <w:rFonts w:ascii="Times New Roman" w:hAnsi="Times New Roman" w:cs="Times New Roman"/>
          <w:color w:val="000000"/>
          <w:sz w:val="24"/>
          <w:szCs w:val="24"/>
        </w:rPr>
        <w:t>», вивчення якої необхідне для успішної професійної діяльності. Предметним напрямком програми є вивчення фізіологічних і патологічних процесів, які відбуваються в організмі жінки,</w:t>
      </w:r>
      <w:r w:rsidR="00D25998" w:rsidRPr="00D25998">
        <w:rPr>
          <w:rFonts w:ascii="Times New Roman" w:hAnsi="Times New Roman" w:cs="Times New Roman"/>
          <w:sz w:val="24"/>
          <w:szCs w:val="24"/>
        </w:rPr>
        <w:t xml:space="preserve"> </w:t>
      </w:r>
      <w:r w:rsidR="00D25998" w:rsidRPr="00D25998">
        <w:rPr>
          <w:rFonts w:ascii="Times New Roman" w:hAnsi="Times New Roman" w:cs="Times New Roman"/>
          <w:color w:val="000000"/>
          <w:sz w:val="24"/>
          <w:szCs w:val="24"/>
        </w:rPr>
        <w:t xml:space="preserve">придбання поглиблених знань з </w:t>
      </w:r>
      <w:r w:rsidR="00B55D93">
        <w:rPr>
          <w:rFonts w:ascii="Times New Roman" w:hAnsi="Times New Roman" w:cs="Times New Roman"/>
          <w:color w:val="000000"/>
          <w:sz w:val="24"/>
          <w:szCs w:val="24"/>
        </w:rPr>
        <w:t>патології молочної залози</w:t>
      </w:r>
      <w:r w:rsidR="00D25998" w:rsidRPr="00D25998">
        <w:rPr>
          <w:rFonts w:ascii="Times New Roman" w:hAnsi="Times New Roman" w:cs="Times New Roman"/>
          <w:color w:val="000000"/>
          <w:sz w:val="24"/>
          <w:szCs w:val="24"/>
        </w:rPr>
        <w:t>, засвоєння загальних принципів ведення жінок з</w:t>
      </w:r>
      <w:r w:rsidR="00B55D93">
        <w:rPr>
          <w:rFonts w:ascii="Times New Roman" w:hAnsi="Times New Roman" w:cs="Times New Roman"/>
          <w:color w:val="000000"/>
          <w:sz w:val="24"/>
          <w:szCs w:val="24"/>
        </w:rPr>
        <w:t xml:space="preserve"> </w:t>
      </w:r>
      <w:proofErr w:type="spellStart"/>
      <w:r w:rsidR="00B55D93">
        <w:rPr>
          <w:rFonts w:ascii="Times New Roman" w:hAnsi="Times New Roman" w:cs="Times New Roman"/>
          <w:color w:val="000000"/>
          <w:sz w:val="24"/>
          <w:szCs w:val="24"/>
        </w:rPr>
        <w:t>мамологічною</w:t>
      </w:r>
      <w:proofErr w:type="spellEnd"/>
      <w:r w:rsidR="00D25998" w:rsidRPr="00D25998">
        <w:rPr>
          <w:rFonts w:ascii="Times New Roman" w:hAnsi="Times New Roman" w:cs="Times New Roman"/>
          <w:color w:val="000000"/>
          <w:sz w:val="24"/>
          <w:szCs w:val="24"/>
        </w:rPr>
        <w:t xml:space="preserve"> патологією, особливостей проведення сучасних лікувально-діагностичних </w:t>
      </w:r>
      <w:proofErr w:type="spellStart"/>
      <w:r w:rsidR="00D25998" w:rsidRPr="00D25998">
        <w:rPr>
          <w:rFonts w:ascii="Times New Roman" w:hAnsi="Times New Roman" w:cs="Times New Roman"/>
          <w:color w:val="000000"/>
          <w:sz w:val="24"/>
          <w:szCs w:val="24"/>
        </w:rPr>
        <w:t>методик</w:t>
      </w:r>
      <w:proofErr w:type="spellEnd"/>
      <w:r w:rsidR="00D25998" w:rsidRPr="00D25998">
        <w:rPr>
          <w:rFonts w:ascii="Times New Roman" w:hAnsi="Times New Roman" w:cs="Times New Roman"/>
          <w:color w:val="000000"/>
          <w:sz w:val="24"/>
          <w:szCs w:val="24"/>
        </w:rPr>
        <w:t xml:space="preserve">, вміння аналізувати </w:t>
      </w:r>
      <w:r w:rsidR="00B55D93">
        <w:rPr>
          <w:rFonts w:ascii="Times New Roman" w:hAnsi="Times New Roman" w:cs="Times New Roman"/>
          <w:color w:val="000000"/>
          <w:sz w:val="24"/>
          <w:szCs w:val="24"/>
        </w:rPr>
        <w:t>клінічні</w:t>
      </w:r>
      <w:r w:rsidR="00D25998" w:rsidRPr="00D25998">
        <w:rPr>
          <w:rFonts w:ascii="Times New Roman" w:hAnsi="Times New Roman" w:cs="Times New Roman"/>
          <w:color w:val="000000"/>
          <w:sz w:val="24"/>
          <w:szCs w:val="24"/>
        </w:rPr>
        <w:t xml:space="preserve"> стани та хірургічні ризики, програма орієнтована на отримання знань щодо фізіологічного та патологічного перебігу цих станів, формування практичних навичок та вмінь.</w:t>
      </w:r>
    </w:p>
    <w:p w14:paraId="666A867C" w14:textId="77777777" w:rsidR="00D25998" w:rsidRDefault="008942DA" w:rsidP="00D25998">
      <w:pPr>
        <w:ind w:firstLine="709"/>
        <w:jc w:val="both"/>
        <w:rPr>
          <w:szCs w:val="28"/>
        </w:rPr>
      </w:pPr>
      <w:proofErr w:type="spellStart"/>
      <w:r w:rsidRPr="009151DE">
        <w:rPr>
          <w:rFonts w:ascii="Times New Roman" w:hAnsi="Times New Roman" w:cs="Times New Roman"/>
          <w:b/>
          <w:sz w:val="24"/>
          <w:szCs w:val="24"/>
        </w:rPr>
        <w:t>Передреквізити</w:t>
      </w:r>
      <w:proofErr w:type="spellEnd"/>
      <w:r w:rsidR="009151DE" w:rsidRPr="009151DE">
        <w:rPr>
          <w:rFonts w:ascii="Times New Roman" w:hAnsi="Times New Roman" w:cs="Times New Roman"/>
          <w:b/>
          <w:sz w:val="24"/>
          <w:szCs w:val="24"/>
        </w:rPr>
        <w:t xml:space="preserve">. </w:t>
      </w:r>
      <w:r w:rsidR="00D25998" w:rsidRPr="00D25998">
        <w:rPr>
          <w:rFonts w:ascii="Times New Roman" w:hAnsi="Times New Roman" w:cs="Times New Roman"/>
          <w:sz w:val="24"/>
          <w:szCs w:val="24"/>
        </w:rPr>
        <w:t>вивчення дисципліни базується на знаннях, отриманих студентами при вивченні медичної біології, нормальної та патологічної анатомії, топографічної анатомії, нормальної та патологічної фізіології репродуктивної системи жінки, гістології та ембріології, фармакології й інтегрується з цими дисциплінами.</w:t>
      </w:r>
    </w:p>
    <w:p w14:paraId="4CA550AB" w14:textId="12DA70C7" w:rsidR="00D25998" w:rsidRDefault="008942DA" w:rsidP="00D25998">
      <w:pPr>
        <w:ind w:firstLine="567"/>
        <w:jc w:val="both"/>
        <w:rPr>
          <w:szCs w:val="28"/>
        </w:rPr>
      </w:pPr>
      <w:r w:rsidRPr="00A87233">
        <w:rPr>
          <w:rFonts w:ascii="Times New Roman" w:hAnsi="Times New Roman" w:cs="Times New Roman"/>
          <w:b/>
          <w:bCs/>
          <w:sz w:val="24"/>
          <w:szCs w:val="24"/>
        </w:rPr>
        <w:t xml:space="preserve">Мета курсу та його значення для професійної діяльності. </w:t>
      </w:r>
      <w:bookmarkStart w:id="2" w:name="_Hlk67749747"/>
      <w:r w:rsidR="00D25998" w:rsidRPr="00D25998">
        <w:rPr>
          <w:rFonts w:ascii="Times New Roman" w:hAnsi="Times New Roman" w:cs="Times New Roman"/>
          <w:sz w:val="24"/>
          <w:szCs w:val="24"/>
        </w:rPr>
        <w:t xml:space="preserve">Придбання поглиблених знань з </w:t>
      </w:r>
      <w:proofErr w:type="spellStart"/>
      <w:r w:rsidR="00B55D93">
        <w:rPr>
          <w:rFonts w:ascii="Times New Roman" w:hAnsi="Times New Roman" w:cs="Times New Roman"/>
          <w:sz w:val="24"/>
          <w:szCs w:val="24"/>
        </w:rPr>
        <w:t>мамологічної</w:t>
      </w:r>
      <w:proofErr w:type="spellEnd"/>
      <w:r w:rsidR="00B55D93">
        <w:rPr>
          <w:rFonts w:ascii="Times New Roman" w:hAnsi="Times New Roman" w:cs="Times New Roman"/>
          <w:sz w:val="24"/>
          <w:szCs w:val="24"/>
        </w:rPr>
        <w:t xml:space="preserve"> патології</w:t>
      </w:r>
      <w:r w:rsidR="00D25998" w:rsidRPr="00D25998">
        <w:rPr>
          <w:rFonts w:ascii="Times New Roman" w:hAnsi="Times New Roman" w:cs="Times New Roman"/>
          <w:sz w:val="24"/>
          <w:szCs w:val="24"/>
        </w:rPr>
        <w:t>, засвоєння загальних принципів ведення жінок з патологією</w:t>
      </w:r>
      <w:r w:rsidR="00B55D93">
        <w:rPr>
          <w:rFonts w:ascii="Times New Roman" w:hAnsi="Times New Roman" w:cs="Times New Roman"/>
          <w:sz w:val="24"/>
          <w:szCs w:val="24"/>
        </w:rPr>
        <w:t xml:space="preserve"> молочних залоз</w:t>
      </w:r>
      <w:r w:rsidR="00D25998" w:rsidRPr="00D25998">
        <w:rPr>
          <w:rFonts w:ascii="Times New Roman" w:hAnsi="Times New Roman" w:cs="Times New Roman"/>
          <w:sz w:val="24"/>
          <w:szCs w:val="24"/>
        </w:rPr>
        <w:t>, особливостей проведення сучасних лікувально-діагностичних</w:t>
      </w:r>
      <w:r w:rsidR="00B55D93">
        <w:rPr>
          <w:rFonts w:ascii="Times New Roman" w:hAnsi="Times New Roman" w:cs="Times New Roman"/>
          <w:sz w:val="24"/>
          <w:szCs w:val="24"/>
        </w:rPr>
        <w:t xml:space="preserve"> </w:t>
      </w:r>
      <w:proofErr w:type="spellStart"/>
      <w:r w:rsidR="00D25998" w:rsidRPr="00D25998">
        <w:rPr>
          <w:rFonts w:ascii="Times New Roman" w:hAnsi="Times New Roman" w:cs="Times New Roman"/>
          <w:sz w:val="24"/>
          <w:szCs w:val="24"/>
        </w:rPr>
        <w:t>методик</w:t>
      </w:r>
      <w:proofErr w:type="spellEnd"/>
      <w:r w:rsidR="00D25998" w:rsidRPr="00D25998">
        <w:rPr>
          <w:rFonts w:ascii="Times New Roman" w:hAnsi="Times New Roman" w:cs="Times New Roman"/>
          <w:sz w:val="24"/>
          <w:szCs w:val="24"/>
        </w:rPr>
        <w:t xml:space="preserve">, вміння аналізувати </w:t>
      </w:r>
      <w:r w:rsidR="00B55D93">
        <w:rPr>
          <w:rFonts w:ascii="Times New Roman" w:hAnsi="Times New Roman" w:cs="Times New Roman"/>
          <w:sz w:val="24"/>
          <w:szCs w:val="24"/>
        </w:rPr>
        <w:t>клінічні</w:t>
      </w:r>
      <w:r w:rsidR="00D25998" w:rsidRPr="00D25998">
        <w:rPr>
          <w:rFonts w:ascii="Times New Roman" w:hAnsi="Times New Roman" w:cs="Times New Roman"/>
          <w:sz w:val="24"/>
          <w:szCs w:val="24"/>
        </w:rPr>
        <w:t xml:space="preserve"> стани та хірургічні ризики, використовувати основні та додаткові методи дослідження, демонструвати вміння та навички згідно освітньо-професійної програми (ОПП).</w:t>
      </w:r>
      <w:r w:rsidR="00D25998" w:rsidRPr="006B1C1A">
        <w:rPr>
          <w:szCs w:val="28"/>
        </w:rPr>
        <w:t xml:space="preserve"> </w:t>
      </w:r>
      <w:bookmarkEnd w:id="2"/>
    </w:p>
    <w:p w14:paraId="1A212B8A" w14:textId="43CEEA41" w:rsidR="006E1EF9" w:rsidRPr="00A87233" w:rsidRDefault="006E1EF9" w:rsidP="00D25998">
      <w:pPr>
        <w:ind w:firstLine="567"/>
        <w:jc w:val="both"/>
        <w:rPr>
          <w:rFonts w:ascii="Times New Roman" w:hAnsi="Times New Roman" w:cs="Times New Roman"/>
          <w:sz w:val="24"/>
          <w:szCs w:val="24"/>
        </w:rPr>
      </w:pPr>
      <w:proofErr w:type="spellStart"/>
      <w:r w:rsidRPr="00A87233">
        <w:rPr>
          <w:rFonts w:ascii="Times New Roman" w:hAnsi="Times New Roman" w:cs="Times New Roman"/>
          <w:b/>
          <w:bCs/>
          <w:sz w:val="24"/>
          <w:szCs w:val="24"/>
        </w:rPr>
        <w:t>Постреквізити</w:t>
      </w:r>
      <w:proofErr w:type="spellEnd"/>
      <w:r w:rsidRPr="00A87233">
        <w:rPr>
          <w:rFonts w:ascii="Times New Roman" w:hAnsi="Times New Roman" w:cs="Times New Roman"/>
          <w:b/>
          <w:bCs/>
          <w:sz w:val="24"/>
          <w:szCs w:val="24"/>
        </w:rPr>
        <w:t xml:space="preserve"> </w:t>
      </w:r>
      <w:r w:rsidR="00FF3583" w:rsidRPr="00FF3583">
        <w:rPr>
          <w:rFonts w:ascii="Times New Roman" w:hAnsi="Times New Roman" w:cs="Times New Roman"/>
          <w:color w:val="000000"/>
          <w:sz w:val="24"/>
        </w:rPr>
        <w:t xml:space="preserve">Сучасна </w:t>
      </w:r>
      <w:proofErr w:type="spellStart"/>
      <w:r w:rsidR="00FF3583" w:rsidRPr="00FF3583">
        <w:rPr>
          <w:rFonts w:ascii="Times New Roman" w:hAnsi="Times New Roman" w:cs="Times New Roman"/>
          <w:color w:val="000000"/>
          <w:sz w:val="24"/>
        </w:rPr>
        <w:t>перинатологія</w:t>
      </w:r>
      <w:proofErr w:type="spellEnd"/>
      <w:r w:rsidR="00FF3583" w:rsidRPr="00FF3583">
        <w:rPr>
          <w:rFonts w:ascii="Times New Roman" w:hAnsi="Times New Roman" w:cs="Times New Roman"/>
          <w:color w:val="000000"/>
          <w:sz w:val="24"/>
        </w:rPr>
        <w:t xml:space="preserve"> як навчальна дисципліна базується на знаннях, отриманих студентами при вивченні </w:t>
      </w:r>
      <w:r w:rsidR="00D25998">
        <w:rPr>
          <w:rFonts w:ascii="Times New Roman" w:hAnsi="Times New Roman" w:cs="Times New Roman"/>
          <w:color w:val="000000"/>
          <w:sz w:val="24"/>
        </w:rPr>
        <w:t>хірургії</w:t>
      </w:r>
      <w:r w:rsidR="00FF3583" w:rsidRPr="00FF3583">
        <w:rPr>
          <w:rFonts w:ascii="Times New Roman" w:hAnsi="Times New Roman" w:cs="Times New Roman"/>
          <w:color w:val="000000"/>
          <w:sz w:val="24"/>
        </w:rPr>
        <w:t xml:space="preserve">, акушерства, </w:t>
      </w:r>
      <w:r w:rsidR="00D25998">
        <w:rPr>
          <w:rFonts w:ascii="Times New Roman" w:hAnsi="Times New Roman" w:cs="Times New Roman"/>
          <w:color w:val="000000"/>
          <w:sz w:val="24"/>
        </w:rPr>
        <w:t>топографічної анатомії</w:t>
      </w:r>
      <w:r w:rsidR="00FF3583" w:rsidRPr="00FF3583">
        <w:rPr>
          <w:rFonts w:ascii="Times New Roman" w:hAnsi="Times New Roman" w:cs="Times New Roman"/>
          <w:color w:val="000000"/>
          <w:sz w:val="24"/>
        </w:rPr>
        <w:t xml:space="preserve"> й інтегрується з цими дисциплінами.</w:t>
      </w:r>
    </w:p>
    <w:p w14:paraId="0B5606DA" w14:textId="7E519C8D" w:rsidR="006E1EF9" w:rsidRPr="00A87233" w:rsidRDefault="006E1EF9" w:rsidP="008942DA">
      <w:pPr>
        <w:pStyle w:val="a4"/>
        <w:jc w:val="both"/>
        <w:rPr>
          <w:rFonts w:ascii="Times New Roman" w:hAnsi="Times New Roman" w:cs="Times New Roman"/>
          <w:b/>
          <w:i/>
          <w:sz w:val="24"/>
          <w:szCs w:val="24"/>
        </w:rPr>
      </w:pPr>
    </w:p>
    <w:p w14:paraId="75FA0DA3" w14:textId="322770CF" w:rsidR="00A87233" w:rsidRPr="009B7976" w:rsidRDefault="006E1EF9" w:rsidP="009B7976">
      <w:pPr>
        <w:pStyle w:val="a4"/>
        <w:numPr>
          <w:ilvl w:val="0"/>
          <w:numId w:val="5"/>
        </w:numPr>
        <w:spacing w:after="0" w:line="240" w:lineRule="auto"/>
        <w:jc w:val="both"/>
        <w:rPr>
          <w:rFonts w:ascii="Times New Roman" w:hAnsi="Times New Roman" w:cs="Times New Roman"/>
          <w:i/>
          <w:iCs/>
          <w:sz w:val="24"/>
          <w:szCs w:val="24"/>
        </w:rPr>
      </w:pPr>
      <w:r w:rsidRPr="009B7976">
        <w:rPr>
          <w:rFonts w:ascii="Times New Roman" w:hAnsi="Times New Roman" w:cs="Times New Roman"/>
          <w:b/>
          <w:bCs/>
          <w:sz w:val="24"/>
          <w:szCs w:val="24"/>
        </w:rPr>
        <w:t xml:space="preserve">Результати навчання. </w:t>
      </w:r>
    </w:p>
    <w:p w14:paraId="34497F8A" w14:textId="77777777" w:rsidR="00FF3583" w:rsidRPr="007D7BF9" w:rsidRDefault="00FF3583" w:rsidP="00721167">
      <w:pPr>
        <w:ind w:firstLine="567"/>
        <w:jc w:val="both"/>
        <w:rPr>
          <w:rFonts w:ascii="Times New Roman" w:hAnsi="Times New Roman" w:cs="Times New Roman"/>
          <w:sz w:val="24"/>
          <w:szCs w:val="24"/>
        </w:rPr>
      </w:pPr>
      <w:r w:rsidRPr="007D7BF9">
        <w:rPr>
          <w:rFonts w:ascii="Times New Roman" w:hAnsi="Times New Roman" w:cs="Times New Roman"/>
          <w:sz w:val="24"/>
          <w:szCs w:val="24"/>
        </w:rPr>
        <w:t xml:space="preserve">Після успішного вивчення дисципліни здобувач зможе: </w:t>
      </w:r>
    </w:p>
    <w:p w14:paraId="1EC9E248" w14:textId="77777777" w:rsidR="007A5E22" w:rsidRPr="007A5E22" w:rsidRDefault="00FF3583" w:rsidP="007A5E22">
      <w:pPr>
        <w:tabs>
          <w:tab w:val="left" w:pos="993"/>
        </w:tabs>
        <w:spacing w:line="240" w:lineRule="auto"/>
        <w:ind w:hanging="3"/>
        <w:jc w:val="both"/>
        <w:rPr>
          <w:rFonts w:ascii="Times New Roman" w:hAnsi="Times New Roman" w:cs="Times New Roman"/>
        </w:rPr>
      </w:pPr>
      <w:r w:rsidRPr="007A5E22">
        <w:rPr>
          <w:rFonts w:ascii="Times New Roman" w:hAnsi="Times New Roman" w:cs="Times New Roman"/>
          <w:b/>
          <w:bCs/>
          <w:i/>
          <w:color w:val="000000"/>
          <w:sz w:val="24"/>
          <w:szCs w:val="24"/>
        </w:rPr>
        <w:t>знати:</w:t>
      </w:r>
      <w:r w:rsidRPr="00D25998">
        <w:rPr>
          <w:rFonts w:ascii="Times New Roman" w:hAnsi="Times New Roman" w:cs="Times New Roman"/>
          <w:color w:val="000000"/>
          <w:sz w:val="24"/>
          <w:szCs w:val="24"/>
        </w:rPr>
        <w:t xml:space="preserve"> </w:t>
      </w:r>
      <w:r w:rsidR="00D25998" w:rsidRPr="00D25998">
        <w:rPr>
          <w:rFonts w:ascii="Times New Roman" w:hAnsi="Times New Roman" w:cs="Times New Roman"/>
          <w:color w:val="000000"/>
          <w:sz w:val="24"/>
          <w:szCs w:val="24"/>
        </w:rPr>
        <w:tab/>
      </w:r>
      <w:sdt>
        <w:sdtPr>
          <w:rPr>
            <w:rFonts w:ascii="Times New Roman" w:hAnsi="Times New Roman" w:cs="Times New Roman"/>
          </w:rPr>
          <w:tag w:val="goog_rdk_0"/>
          <w:id w:val="-1177411915"/>
        </w:sdtPr>
        <w:sdtContent>
          <w:r w:rsidR="007A5E22" w:rsidRPr="007A5E22">
            <w:rPr>
              <w:rFonts w:ascii="Times New Roman" w:eastAsia="Gungsuh" w:hAnsi="Times New Roman" w:cs="Times New Roman"/>
              <w:color w:val="000000"/>
            </w:rPr>
            <w:t>−</w:t>
          </w:r>
          <w:r w:rsidR="007A5E22" w:rsidRPr="007A5E22">
            <w:rPr>
              <w:rFonts w:ascii="Times New Roman" w:eastAsia="Gungsuh" w:hAnsi="Times New Roman" w:cs="Times New Roman"/>
              <w:color w:val="000000"/>
            </w:rPr>
            <w:tab/>
          </w:r>
        </w:sdtContent>
      </w:sdt>
      <w:r w:rsidR="007A5E22" w:rsidRPr="007A5E22">
        <w:rPr>
          <w:rFonts w:ascii="Times New Roman" w:hAnsi="Times New Roman" w:cs="Times New Roman"/>
        </w:rPr>
        <w:t>методику збирання анамнезу, огляду хворої жінки із патологією молочної залози;</w:t>
      </w:r>
    </w:p>
    <w:p w14:paraId="41FAAEC9" w14:textId="77777777" w:rsidR="007A5E22" w:rsidRPr="007A5E22" w:rsidRDefault="00000000" w:rsidP="007A5E22">
      <w:pPr>
        <w:tabs>
          <w:tab w:val="left" w:pos="993"/>
        </w:tabs>
        <w:spacing w:line="240" w:lineRule="auto"/>
        <w:ind w:hanging="3"/>
        <w:jc w:val="both"/>
        <w:rPr>
          <w:rFonts w:ascii="Times New Roman" w:hAnsi="Times New Roman" w:cs="Times New Roman"/>
        </w:rPr>
      </w:pPr>
      <w:sdt>
        <w:sdtPr>
          <w:rPr>
            <w:rFonts w:ascii="Times New Roman" w:hAnsi="Times New Roman" w:cs="Times New Roman"/>
          </w:rPr>
          <w:tag w:val="goog_rdk_1"/>
          <w:id w:val="1708530016"/>
        </w:sdtPr>
        <w:sdtContent>
          <w:r w:rsidR="007A5E22" w:rsidRPr="007A5E22">
            <w:rPr>
              <w:rFonts w:ascii="Times New Roman" w:eastAsia="Gungsuh" w:hAnsi="Times New Roman" w:cs="Times New Roman"/>
            </w:rPr>
            <w:t>−</w:t>
          </w:r>
          <w:r w:rsidR="007A5E22" w:rsidRPr="007A5E22">
            <w:rPr>
              <w:rFonts w:ascii="Times New Roman" w:eastAsia="Gungsuh" w:hAnsi="Times New Roman" w:cs="Times New Roman"/>
            </w:rPr>
            <w:tab/>
            <w:t>інтерпретацію даних лабораторних та інструментальних досліджень;</w:t>
          </w:r>
        </w:sdtContent>
      </w:sdt>
    </w:p>
    <w:sdt>
      <w:sdtPr>
        <w:rPr>
          <w:rFonts w:ascii="Times New Roman" w:hAnsi="Times New Roman" w:cs="Times New Roman"/>
        </w:rPr>
        <w:tag w:val="goog_rdk_2"/>
        <w:id w:val="-1060548554"/>
      </w:sdtPr>
      <w:sdtContent>
        <w:p w14:paraId="49102B90" w14:textId="77777777" w:rsidR="007A5E22" w:rsidRPr="007A5E22" w:rsidRDefault="007A5E22" w:rsidP="007A5E22">
          <w:pPr>
            <w:tabs>
              <w:tab w:val="left" w:pos="993"/>
            </w:tabs>
            <w:spacing w:line="240" w:lineRule="auto"/>
            <w:ind w:hanging="3"/>
            <w:jc w:val="both"/>
            <w:rPr>
              <w:rFonts w:ascii="Times New Roman" w:hAnsi="Times New Roman" w:cs="Times New Roman"/>
            </w:rPr>
          </w:pPr>
          <w:r w:rsidRPr="007A5E22">
            <w:rPr>
              <w:rFonts w:ascii="Times New Roman" w:eastAsia="Gungsuh" w:hAnsi="Times New Roman" w:cs="Times New Roman"/>
            </w:rPr>
            <w:t>−</w:t>
          </w:r>
          <w:r w:rsidRPr="007A5E22">
            <w:rPr>
              <w:rFonts w:ascii="Times New Roman" w:eastAsia="Gungsuh" w:hAnsi="Times New Roman" w:cs="Times New Roman"/>
            </w:rPr>
            <w:tab/>
            <w:t xml:space="preserve">планування обстеження хворої </w:t>
          </w:r>
          <w:r w:rsidRPr="007A5E22">
            <w:rPr>
              <w:rFonts w:ascii="Times New Roman" w:hAnsi="Times New Roman" w:cs="Times New Roman"/>
            </w:rPr>
            <w:t>із патологією молочної залози;</w:t>
          </w:r>
        </w:p>
      </w:sdtContent>
    </w:sdt>
    <w:p w14:paraId="0C64054A" w14:textId="77777777" w:rsidR="007A5E22" w:rsidRPr="007A5E22" w:rsidRDefault="00000000" w:rsidP="007A5E22">
      <w:pPr>
        <w:tabs>
          <w:tab w:val="left" w:pos="993"/>
        </w:tabs>
        <w:spacing w:line="240" w:lineRule="auto"/>
        <w:ind w:hanging="3"/>
        <w:jc w:val="both"/>
        <w:rPr>
          <w:rFonts w:ascii="Times New Roman" w:hAnsi="Times New Roman" w:cs="Times New Roman"/>
        </w:rPr>
      </w:pPr>
      <w:sdt>
        <w:sdtPr>
          <w:rPr>
            <w:rFonts w:ascii="Times New Roman" w:hAnsi="Times New Roman" w:cs="Times New Roman"/>
          </w:rPr>
          <w:tag w:val="goog_rdk_3"/>
          <w:id w:val="1829629469"/>
        </w:sdtPr>
        <w:sdtContent>
          <w:r w:rsidR="007A5E22" w:rsidRPr="007A5E22">
            <w:rPr>
              <w:rFonts w:ascii="Times New Roman" w:eastAsia="Gungsuh" w:hAnsi="Times New Roman" w:cs="Times New Roman"/>
            </w:rPr>
            <w:t>−</w:t>
          </w:r>
          <w:r w:rsidR="007A5E22" w:rsidRPr="007A5E22">
            <w:rPr>
              <w:rFonts w:ascii="Times New Roman" w:eastAsia="Gungsuh" w:hAnsi="Times New Roman" w:cs="Times New Roman"/>
            </w:rPr>
            <w:tab/>
            <w:t>проведення диференціальної діагностики найбільш поширених ускладнень патології молочної залози;</w:t>
          </w:r>
        </w:sdtContent>
      </w:sdt>
    </w:p>
    <w:p w14:paraId="742B906B" w14:textId="77777777" w:rsidR="007A5E22" w:rsidRPr="007A5E22" w:rsidRDefault="007A5E22" w:rsidP="007A5E22">
      <w:pPr>
        <w:numPr>
          <w:ilvl w:val="0"/>
          <w:numId w:val="14"/>
        </w:numPr>
        <w:tabs>
          <w:tab w:val="left" w:pos="993"/>
        </w:tabs>
        <w:suppressAutoHyphens/>
        <w:spacing w:after="0" w:line="240" w:lineRule="auto"/>
        <w:ind w:leftChars="-1" w:left="0" w:hangingChars="1" w:hanging="2"/>
        <w:jc w:val="both"/>
        <w:textDirection w:val="btLr"/>
        <w:textAlignment w:val="top"/>
        <w:outlineLvl w:val="0"/>
        <w:rPr>
          <w:rFonts w:ascii="Times New Roman" w:hAnsi="Times New Roman" w:cs="Times New Roman"/>
        </w:rPr>
      </w:pPr>
      <w:r w:rsidRPr="007A5E22">
        <w:rPr>
          <w:rFonts w:ascii="Times New Roman" w:hAnsi="Times New Roman" w:cs="Times New Roman"/>
        </w:rPr>
        <w:t>визначення попереднього клінічного діагнозу;</w:t>
      </w:r>
    </w:p>
    <w:p w14:paraId="46503CFA" w14:textId="77777777" w:rsidR="007A5E22" w:rsidRPr="007A5E22" w:rsidRDefault="00000000" w:rsidP="007A5E22">
      <w:pPr>
        <w:tabs>
          <w:tab w:val="left" w:pos="993"/>
        </w:tabs>
        <w:spacing w:line="240" w:lineRule="auto"/>
        <w:ind w:hanging="3"/>
        <w:jc w:val="both"/>
        <w:rPr>
          <w:rFonts w:ascii="Times New Roman" w:hAnsi="Times New Roman" w:cs="Times New Roman"/>
        </w:rPr>
      </w:pPr>
      <w:sdt>
        <w:sdtPr>
          <w:rPr>
            <w:rFonts w:ascii="Times New Roman" w:hAnsi="Times New Roman" w:cs="Times New Roman"/>
          </w:rPr>
          <w:tag w:val="goog_rdk_4"/>
          <w:id w:val="1172761820"/>
        </w:sdtPr>
        <w:sdtContent>
          <w:r w:rsidR="007A5E22" w:rsidRPr="007A5E22">
            <w:rPr>
              <w:rFonts w:ascii="Times New Roman" w:eastAsia="Gungsuh" w:hAnsi="Times New Roman" w:cs="Times New Roman"/>
            </w:rPr>
            <w:t>−</w:t>
          </w:r>
          <w:r w:rsidR="007A5E22" w:rsidRPr="007A5E22">
            <w:rPr>
              <w:rFonts w:ascii="Times New Roman" w:eastAsia="Gungsuh" w:hAnsi="Times New Roman" w:cs="Times New Roman"/>
            </w:rPr>
            <w:tab/>
            <w:t>визначення тактики ведення хворих із патологією молочної залози;</w:t>
          </w:r>
        </w:sdtContent>
      </w:sdt>
    </w:p>
    <w:p w14:paraId="0F401013" w14:textId="77777777" w:rsidR="007A5E22" w:rsidRPr="007A5E22" w:rsidRDefault="00000000" w:rsidP="007A5E22">
      <w:pPr>
        <w:tabs>
          <w:tab w:val="left" w:pos="993"/>
        </w:tabs>
        <w:spacing w:line="240" w:lineRule="auto"/>
        <w:ind w:hanging="3"/>
        <w:jc w:val="both"/>
        <w:rPr>
          <w:rFonts w:ascii="Times New Roman" w:hAnsi="Times New Roman" w:cs="Times New Roman"/>
        </w:rPr>
      </w:pPr>
      <w:sdt>
        <w:sdtPr>
          <w:rPr>
            <w:rFonts w:ascii="Times New Roman" w:hAnsi="Times New Roman" w:cs="Times New Roman"/>
          </w:rPr>
          <w:tag w:val="goog_rdk_6"/>
          <w:id w:val="1452049902"/>
        </w:sdtPr>
        <w:sdtContent>
          <w:r w:rsidR="007A5E22" w:rsidRPr="007A5E22">
            <w:rPr>
              <w:rFonts w:ascii="Times New Roman" w:eastAsia="Gungsuh" w:hAnsi="Times New Roman" w:cs="Times New Roman"/>
            </w:rPr>
            <w:t>−</w:t>
          </w:r>
          <w:r w:rsidR="007A5E22" w:rsidRPr="007A5E22">
            <w:rPr>
              <w:rFonts w:ascii="Times New Roman" w:eastAsia="Gungsuh" w:hAnsi="Times New Roman" w:cs="Times New Roman"/>
            </w:rPr>
            <w:tab/>
            <w:t xml:space="preserve">вирішення ситуаційних задач; </w:t>
          </w:r>
        </w:sdtContent>
      </w:sdt>
    </w:p>
    <w:p w14:paraId="27B566CC" w14:textId="77777777" w:rsidR="007A5E22" w:rsidRPr="007A5E22" w:rsidRDefault="00000000" w:rsidP="007A5E22">
      <w:pPr>
        <w:tabs>
          <w:tab w:val="left" w:pos="993"/>
        </w:tabs>
        <w:spacing w:line="240" w:lineRule="auto"/>
        <w:ind w:hanging="3"/>
        <w:jc w:val="both"/>
        <w:rPr>
          <w:rFonts w:ascii="Times New Roman" w:hAnsi="Times New Roman" w:cs="Times New Roman"/>
        </w:rPr>
      </w:pPr>
      <w:sdt>
        <w:sdtPr>
          <w:rPr>
            <w:rFonts w:ascii="Times New Roman" w:hAnsi="Times New Roman" w:cs="Times New Roman"/>
          </w:rPr>
          <w:tag w:val="goog_rdk_7"/>
          <w:id w:val="1753630848"/>
        </w:sdtPr>
        <w:sdtContent>
          <w:r w:rsidR="007A5E22" w:rsidRPr="007A5E22">
            <w:rPr>
              <w:rFonts w:ascii="Times New Roman" w:eastAsia="Gungsuh" w:hAnsi="Times New Roman" w:cs="Times New Roman"/>
            </w:rPr>
            <w:t>−</w:t>
          </w:r>
          <w:r w:rsidR="007A5E22" w:rsidRPr="007A5E22">
            <w:rPr>
              <w:rFonts w:ascii="Times New Roman" w:eastAsia="Gungsuh" w:hAnsi="Times New Roman" w:cs="Times New Roman"/>
            </w:rPr>
            <w:tab/>
            <w:t>відпрацювання практичних навичок на муляжах та біля ліжка хворої;</w:t>
          </w:r>
        </w:sdtContent>
      </w:sdt>
    </w:p>
    <w:p w14:paraId="07756649" w14:textId="3418390A" w:rsidR="00FF3583" w:rsidRPr="007A5E22" w:rsidRDefault="00000000" w:rsidP="007A5E22">
      <w:pPr>
        <w:tabs>
          <w:tab w:val="left" w:pos="993"/>
        </w:tabs>
        <w:spacing w:line="240" w:lineRule="auto"/>
        <w:ind w:hanging="3"/>
        <w:jc w:val="both"/>
        <w:rPr>
          <w:rFonts w:ascii="Times New Roman" w:hAnsi="Times New Roman" w:cs="Times New Roman"/>
        </w:rPr>
      </w:pPr>
      <w:sdt>
        <w:sdtPr>
          <w:rPr>
            <w:rFonts w:ascii="Times New Roman" w:hAnsi="Times New Roman" w:cs="Times New Roman"/>
          </w:rPr>
          <w:tag w:val="goog_rdk_8"/>
          <w:id w:val="-1418169060"/>
        </w:sdtPr>
        <w:sdtContent>
          <w:r w:rsidR="007A5E22" w:rsidRPr="007A5E22">
            <w:rPr>
              <w:rFonts w:ascii="Times New Roman" w:eastAsia="Gungsuh" w:hAnsi="Times New Roman" w:cs="Times New Roman"/>
            </w:rPr>
            <w:t>−</w:t>
          </w:r>
          <w:r w:rsidR="007A5E22" w:rsidRPr="007A5E22">
            <w:rPr>
              <w:rFonts w:ascii="Times New Roman" w:eastAsia="Gungsuh" w:hAnsi="Times New Roman" w:cs="Times New Roman"/>
            </w:rPr>
            <w:tab/>
            <w:t>правила ведення медичної документації.</w:t>
          </w:r>
        </w:sdtContent>
      </w:sdt>
    </w:p>
    <w:p w14:paraId="27257A5D" w14:textId="77777777" w:rsidR="007A5E22" w:rsidRDefault="00FF3583" w:rsidP="007A5E22">
      <w:pPr>
        <w:tabs>
          <w:tab w:val="left" w:pos="993"/>
        </w:tabs>
        <w:ind w:hanging="3"/>
        <w:jc w:val="both"/>
        <w:rPr>
          <w:rFonts w:ascii="Times New Roman" w:hAnsi="Times New Roman" w:cs="Times New Roman"/>
          <w:color w:val="000000"/>
          <w:sz w:val="24"/>
          <w:szCs w:val="24"/>
        </w:rPr>
      </w:pPr>
      <w:r w:rsidRPr="007A5E22">
        <w:rPr>
          <w:rFonts w:ascii="Times New Roman" w:hAnsi="Times New Roman" w:cs="Times New Roman"/>
          <w:b/>
          <w:bCs/>
          <w:i/>
          <w:color w:val="000000"/>
          <w:sz w:val="24"/>
          <w:szCs w:val="24"/>
        </w:rPr>
        <w:t>вміти:</w:t>
      </w:r>
      <w:r w:rsidRPr="00D25998">
        <w:rPr>
          <w:rFonts w:ascii="Times New Roman" w:hAnsi="Times New Roman" w:cs="Times New Roman"/>
          <w:color w:val="000000"/>
          <w:sz w:val="24"/>
          <w:szCs w:val="24"/>
        </w:rPr>
        <w:t xml:space="preserve"> </w:t>
      </w:r>
    </w:p>
    <w:p w14:paraId="61A5C3B5" w14:textId="5AE6FE4A" w:rsidR="007A5E22" w:rsidRPr="007A5E22" w:rsidRDefault="007A5E22" w:rsidP="007A5E22">
      <w:pPr>
        <w:tabs>
          <w:tab w:val="left" w:pos="993"/>
        </w:tabs>
        <w:ind w:hanging="3"/>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sidRPr="007A5E22">
        <w:rPr>
          <w:rFonts w:ascii="Times New Roman" w:hAnsi="Times New Roman" w:cs="Times New Roman"/>
          <w:sz w:val="24"/>
          <w:szCs w:val="24"/>
        </w:rPr>
        <w:t xml:space="preserve">збирати анамнез, планувати тактику ведення хворих з патологією із патологією молочної залози; </w:t>
      </w:r>
    </w:p>
    <w:p w14:paraId="2F51F05D" w14:textId="6DBFD5E4" w:rsidR="007A5E22" w:rsidRPr="007A5E22" w:rsidRDefault="00B55D93" w:rsidP="007A5E22">
      <w:pPr>
        <w:ind w:hanging="3"/>
        <w:jc w:val="both"/>
        <w:rPr>
          <w:rFonts w:ascii="Times New Roman" w:hAnsi="Times New Roman" w:cs="Times New Roman"/>
          <w:sz w:val="24"/>
          <w:szCs w:val="24"/>
        </w:rPr>
      </w:pPr>
      <w:r>
        <w:rPr>
          <w:rFonts w:ascii="Times New Roman" w:hAnsi="Times New Roman" w:cs="Times New Roman"/>
          <w:sz w:val="24"/>
          <w:szCs w:val="24"/>
        </w:rPr>
        <w:t xml:space="preserve">- </w:t>
      </w:r>
      <w:r w:rsidR="007A5E22" w:rsidRPr="007A5E22">
        <w:rPr>
          <w:rFonts w:ascii="Times New Roman" w:hAnsi="Times New Roman" w:cs="Times New Roman"/>
          <w:sz w:val="24"/>
          <w:szCs w:val="24"/>
        </w:rPr>
        <w:t xml:space="preserve">інтерпретувати клінічну анатомію і фізіологію жіночих статевих органів; </w:t>
      </w:r>
    </w:p>
    <w:p w14:paraId="757EF20E" w14:textId="675429FF" w:rsidR="007A5E22" w:rsidRPr="007A5E22" w:rsidRDefault="00B55D93" w:rsidP="007A5E22">
      <w:pPr>
        <w:ind w:hanging="3"/>
        <w:jc w:val="both"/>
        <w:rPr>
          <w:rFonts w:ascii="Times New Roman" w:hAnsi="Times New Roman" w:cs="Times New Roman"/>
          <w:sz w:val="24"/>
          <w:szCs w:val="24"/>
        </w:rPr>
      </w:pPr>
      <w:r>
        <w:rPr>
          <w:rFonts w:ascii="Times New Roman" w:hAnsi="Times New Roman" w:cs="Times New Roman"/>
          <w:sz w:val="24"/>
          <w:szCs w:val="24"/>
        </w:rPr>
        <w:t xml:space="preserve">- </w:t>
      </w:r>
      <w:r w:rsidR="007A5E22" w:rsidRPr="007A5E22">
        <w:rPr>
          <w:rFonts w:ascii="Times New Roman" w:hAnsi="Times New Roman" w:cs="Times New Roman"/>
          <w:sz w:val="24"/>
          <w:szCs w:val="24"/>
        </w:rPr>
        <w:t>ставити попередній діагноз основних захворювань молочної залози;</w:t>
      </w:r>
    </w:p>
    <w:p w14:paraId="2218EDDC" w14:textId="1DD3CA1F" w:rsidR="007A5E22" w:rsidRPr="007A5E22" w:rsidRDefault="00B55D93" w:rsidP="007A5E22">
      <w:pPr>
        <w:ind w:hanging="3"/>
        <w:jc w:val="both"/>
        <w:rPr>
          <w:rFonts w:ascii="Times New Roman" w:hAnsi="Times New Roman" w:cs="Times New Roman"/>
          <w:sz w:val="24"/>
          <w:szCs w:val="24"/>
        </w:rPr>
      </w:pPr>
      <w:r>
        <w:rPr>
          <w:rFonts w:ascii="Times New Roman" w:hAnsi="Times New Roman" w:cs="Times New Roman"/>
          <w:sz w:val="24"/>
          <w:szCs w:val="24"/>
        </w:rPr>
        <w:t xml:space="preserve">- </w:t>
      </w:r>
      <w:r w:rsidR="007A5E22" w:rsidRPr="007A5E22">
        <w:rPr>
          <w:rFonts w:ascii="Times New Roman" w:hAnsi="Times New Roman" w:cs="Times New Roman"/>
          <w:sz w:val="24"/>
          <w:szCs w:val="24"/>
        </w:rPr>
        <w:t xml:space="preserve">планувати обстеження та тактику ведення; визначати етіологічні та патогенетичні фактори основних захворювань молочної залози; </w:t>
      </w:r>
    </w:p>
    <w:p w14:paraId="3169E49E" w14:textId="741E4C8E" w:rsidR="007A5E22" w:rsidRPr="007A5E22" w:rsidRDefault="00B55D93" w:rsidP="007A5E22">
      <w:pPr>
        <w:ind w:hanging="3"/>
        <w:jc w:val="both"/>
        <w:rPr>
          <w:rFonts w:ascii="Times New Roman" w:hAnsi="Times New Roman" w:cs="Times New Roman"/>
          <w:sz w:val="24"/>
          <w:szCs w:val="24"/>
        </w:rPr>
      </w:pPr>
      <w:r>
        <w:rPr>
          <w:rFonts w:ascii="Times New Roman" w:hAnsi="Times New Roman" w:cs="Times New Roman"/>
          <w:sz w:val="24"/>
          <w:szCs w:val="24"/>
        </w:rPr>
        <w:t xml:space="preserve">- </w:t>
      </w:r>
      <w:r w:rsidR="007A5E22" w:rsidRPr="007A5E22">
        <w:rPr>
          <w:rFonts w:ascii="Times New Roman" w:hAnsi="Times New Roman" w:cs="Times New Roman"/>
          <w:sz w:val="24"/>
          <w:szCs w:val="24"/>
        </w:rPr>
        <w:t>виконувати необхідні медичні маніпуляції.</w:t>
      </w:r>
    </w:p>
    <w:p w14:paraId="42C27EDF" w14:textId="4674571E" w:rsidR="00FF3583" w:rsidRPr="007A5E22" w:rsidRDefault="00FF3583" w:rsidP="00B55D93">
      <w:pPr>
        <w:jc w:val="both"/>
        <w:rPr>
          <w:rFonts w:ascii="Times New Roman" w:hAnsi="Times New Roman" w:cs="Times New Roman"/>
          <w:color w:val="000000"/>
          <w:sz w:val="24"/>
          <w:szCs w:val="24"/>
        </w:rPr>
      </w:pPr>
      <w:r w:rsidRPr="00B55D93">
        <w:rPr>
          <w:rFonts w:ascii="Times New Roman" w:hAnsi="Times New Roman" w:cs="Times New Roman"/>
          <w:b/>
          <w:bCs/>
          <w:i/>
          <w:color w:val="000000"/>
          <w:sz w:val="24"/>
          <w:szCs w:val="24"/>
        </w:rPr>
        <w:t>здатен продемонструвати:</w:t>
      </w:r>
      <w:r w:rsidRPr="007A5E22">
        <w:rPr>
          <w:rFonts w:ascii="Times New Roman" w:hAnsi="Times New Roman" w:cs="Times New Roman"/>
          <w:color w:val="000000"/>
          <w:sz w:val="24"/>
          <w:szCs w:val="24"/>
        </w:rPr>
        <w:t xml:space="preserve"> знання і практичні навички з дисципліни</w:t>
      </w:r>
    </w:p>
    <w:p w14:paraId="3A89F712" w14:textId="4A0634DE" w:rsidR="00FF3583" w:rsidRPr="007D7BF9" w:rsidRDefault="00FF3583" w:rsidP="00B55D93">
      <w:pPr>
        <w:pBdr>
          <w:top w:val="nil"/>
          <w:left w:val="nil"/>
          <w:bottom w:val="nil"/>
          <w:right w:val="nil"/>
          <w:between w:val="nil"/>
        </w:pBdr>
        <w:shd w:val="clear" w:color="auto" w:fill="FFFFFF"/>
        <w:tabs>
          <w:tab w:val="left" w:pos="426"/>
        </w:tabs>
        <w:suppressAutoHyphens/>
        <w:spacing w:after="0" w:line="240" w:lineRule="auto"/>
        <w:jc w:val="both"/>
        <w:textDirection w:val="btLr"/>
        <w:textAlignment w:val="top"/>
        <w:outlineLvl w:val="0"/>
        <w:rPr>
          <w:rFonts w:ascii="Times New Roman" w:hAnsi="Times New Roman" w:cs="Times New Roman"/>
          <w:color w:val="000000"/>
          <w:sz w:val="24"/>
          <w:szCs w:val="24"/>
        </w:rPr>
      </w:pPr>
      <w:r w:rsidRPr="00B55D93">
        <w:rPr>
          <w:rFonts w:ascii="Times New Roman" w:hAnsi="Times New Roman" w:cs="Times New Roman"/>
          <w:b/>
          <w:bCs/>
          <w:i/>
          <w:color w:val="000000"/>
          <w:sz w:val="24"/>
          <w:szCs w:val="24"/>
        </w:rPr>
        <w:t>володіти навичками:</w:t>
      </w:r>
      <w:r w:rsidRPr="007D7BF9">
        <w:rPr>
          <w:rFonts w:ascii="Times New Roman" w:hAnsi="Times New Roman" w:cs="Times New Roman"/>
          <w:color w:val="000000"/>
          <w:sz w:val="24"/>
          <w:szCs w:val="24"/>
        </w:rPr>
        <w:t xml:space="preserve"> методики обстеження</w:t>
      </w:r>
      <w:r w:rsidR="00B55D93">
        <w:rPr>
          <w:rFonts w:ascii="Times New Roman" w:hAnsi="Times New Roman" w:cs="Times New Roman"/>
          <w:color w:val="000000"/>
          <w:sz w:val="24"/>
          <w:szCs w:val="24"/>
        </w:rPr>
        <w:t xml:space="preserve"> </w:t>
      </w:r>
      <w:r w:rsidR="00D25998">
        <w:rPr>
          <w:rFonts w:ascii="Times New Roman" w:hAnsi="Times New Roman" w:cs="Times New Roman"/>
          <w:color w:val="000000"/>
          <w:sz w:val="24"/>
          <w:szCs w:val="24"/>
        </w:rPr>
        <w:t>хворих</w:t>
      </w:r>
      <w:r w:rsidR="00B55D93">
        <w:rPr>
          <w:rFonts w:ascii="Times New Roman" w:hAnsi="Times New Roman" w:cs="Times New Roman"/>
          <w:color w:val="000000"/>
          <w:sz w:val="24"/>
          <w:szCs w:val="24"/>
        </w:rPr>
        <w:t xml:space="preserve"> із патологією молочної залози</w:t>
      </w:r>
      <w:r w:rsidRPr="007D7BF9">
        <w:rPr>
          <w:rFonts w:ascii="Times New Roman" w:hAnsi="Times New Roman" w:cs="Times New Roman"/>
          <w:color w:val="000000"/>
          <w:sz w:val="24"/>
          <w:szCs w:val="24"/>
        </w:rPr>
        <w:t>, аналізу даних лабораторних та інструментальних обстежень,  демонструвати необхідні медичні маніпуляції</w:t>
      </w:r>
    </w:p>
    <w:p w14:paraId="59D84102" w14:textId="489CC045" w:rsidR="00FF3583" w:rsidRPr="007D7BF9" w:rsidRDefault="00FF3583" w:rsidP="00B55D93">
      <w:pPr>
        <w:pBdr>
          <w:top w:val="nil"/>
          <w:left w:val="nil"/>
          <w:bottom w:val="nil"/>
          <w:right w:val="nil"/>
          <w:between w:val="nil"/>
        </w:pBdr>
        <w:shd w:val="clear" w:color="auto" w:fill="FFFFFF"/>
        <w:tabs>
          <w:tab w:val="left" w:pos="426"/>
        </w:tabs>
        <w:suppressAutoHyphens/>
        <w:spacing w:after="0" w:line="240" w:lineRule="auto"/>
        <w:jc w:val="both"/>
        <w:textDirection w:val="btLr"/>
        <w:textAlignment w:val="top"/>
        <w:outlineLvl w:val="0"/>
        <w:rPr>
          <w:rFonts w:ascii="Times New Roman" w:hAnsi="Times New Roman" w:cs="Times New Roman"/>
          <w:color w:val="000000"/>
          <w:sz w:val="24"/>
          <w:szCs w:val="24"/>
        </w:rPr>
      </w:pPr>
      <w:r w:rsidRPr="00B55D93">
        <w:rPr>
          <w:rFonts w:ascii="Times New Roman" w:hAnsi="Times New Roman" w:cs="Times New Roman"/>
          <w:b/>
          <w:bCs/>
          <w:i/>
          <w:color w:val="000000"/>
          <w:sz w:val="24"/>
          <w:szCs w:val="24"/>
        </w:rPr>
        <w:t>самостійно вирішувати:</w:t>
      </w:r>
      <w:r w:rsidRPr="007D7BF9">
        <w:rPr>
          <w:rFonts w:ascii="Times New Roman" w:hAnsi="Times New Roman" w:cs="Times New Roman"/>
          <w:color w:val="000000"/>
          <w:sz w:val="24"/>
          <w:szCs w:val="24"/>
        </w:rPr>
        <w:t xml:space="preserve"> питання створення плану обстеження</w:t>
      </w:r>
      <w:r w:rsidR="00D25998">
        <w:rPr>
          <w:rFonts w:ascii="Times New Roman" w:hAnsi="Times New Roman" w:cs="Times New Roman"/>
          <w:color w:val="000000"/>
          <w:sz w:val="24"/>
          <w:szCs w:val="24"/>
        </w:rPr>
        <w:t xml:space="preserve"> хворих</w:t>
      </w:r>
      <w:r w:rsidR="00B55D93">
        <w:rPr>
          <w:rFonts w:ascii="Times New Roman" w:hAnsi="Times New Roman" w:cs="Times New Roman"/>
          <w:color w:val="000000"/>
          <w:sz w:val="24"/>
          <w:szCs w:val="24"/>
        </w:rPr>
        <w:t xml:space="preserve"> із патологією молочної залози</w:t>
      </w:r>
      <w:r w:rsidRPr="007D7BF9">
        <w:rPr>
          <w:rFonts w:ascii="Times New Roman" w:hAnsi="Times New Roman" w:cs="Times New Roman"/>
          <w:color w:val="000000"/>
          <w:sz w:val="24"/>
          <w:szCs w:val="24"/>
        </w:rPr>
        <w:t xml:space="preserve">. </w:t>
      </w:r>
    </w:p>
    <w:p w14:paraId="27E17254" w14:textId="77777777" w:rsidR="009151DE" w:rsidRPr="009151DE" w:rsidRDefault="009151DE" w:rsidP="009151DE">
      <w:pPr>
        <w:pStyle w:val="a4"/>
        <w:spacing w:after="0" w:line="240" w:lineRule="auto"/>
        <w:ind w:left="360"/>
        <w:jc w:val="both"/>
        <w:rPr>
          <w:rFonts w:ascii="Times New Roman" w:hAnsi="Times New Roman" w:cs="Times New Roman"/>
          <w:i/>
          <w:iCs/>
          <w:sz w:val="24"/>
          <w:szCs w:val="24"/>
        </w:rPr>
      </w:pPr>
    </w:p>
    <w:p w14:paraId="098EA53A" w14:textId="77777777" w:rsidR="009151DE" w:rsidRPr="00A87233" w:rsidRDefault="009151DE" w:rsidP="009151DE">
      <w:pPr>
        <w:pStyle w:val="a4"/>
        <w:spacing w:after="0" w:line="240" w:lineRule="auto"/>
        <w:ind w:left="360"/>
        <w:jc w:val="both"/>
        <w:rPr>
          <w:rFonts w:ascii="Times New Roman" w:hAnsi="Times New Roman" w:cs="Times New Roman"/>
          <w:i/>
          <w:iCs/>
          <w:sz w:val="24"/>
          <w:szCs w:val="24"/>
        </w:rPr>
      </w:pPr>
    </w:p>
    <w:p w14:paraId="7F964FEE" w14:textId="6A534C09" w:rsidR="006E1EF9" w:rsidRPr="00A87233" w:rsidRDefault="006E1EF9" w:rsidP="006E1EF9">
      <w:pPr>
        <w:pStyle w:val="a4"/>
        <w:numPr>
          <w:ilvl w:val="0"/>
          <w:numId w:val="5"/>
        </w:numPr>
        <w:spacing w:after="0" w:line="240" w:lineRule="auto"/>
        <w:ind w:left="360"/>
        <w:jc w:val="both"/>
        <w:rPr>
          <w:rFonts w:ascii="Times New Roman" w:hAnsi="Times New Roman" w:cs="Times New Roman"/>
          <w:b/>
          <w:sz w:val="24"/>
          <w:szCs w:val="24"/>
        </w:rPr>
      </w:pPr>
      <w:r w:rsidRPr="00A87233">
        <w:rPr>
          <w:rFonts w:ascii="Times New Roman" w:hAnsi="Times New Roman" w:cs="Times New Roman"/>
          <w:b/>
          <w:sz w:val="24"/>
          <w:szCs w:val="24"/>
        </w:rPr>
        <w:t xml:space="preserve">Зміст та логістика дисципліни </w:t>
      </w:r>
    </w:p>
    <w:tbl>
      <w:tblPr>
        <w:tblStyle w:val="a3"/>
        <w:tblW w:w="0" w:type="auto"/>
        <w:tblInd w:w="-5" w:type="dxa"/>
        <w:tblLook w:val="04A0" w:firstRow="1" w:lastRow="0" w:firstColumn="1" w:lastColumn="0" w:noHBand="0" w:noVBand="1"/>
      </w:tblPr>
      <w:tblGrid>
        <w:gridCol w:w="2410"/>
        <w:gridCol w:w="2693"/>
        <w:gridCol w:w="4531"/>
      </w:tblGrid>
      <w:tr w:rsidR="006E1EF9" w:rsidRPr="00A87233" w14:paraId="6B438CA1" w14:textId="77777777" w:rsidTr="002D40B4">
        <w:tc>
          <w:tcPr>
            <w:tcW w:w="2410" w:type="dxa"/>
          </w:tcPr>
          <w:p w14:paraId="44854F0D" w14:textId="0C618963" w:rsidR="006E1EF9" w:rsidRPr="00A87233" w:rsidRDefault="006E1EF9" w:rsidP="00175F84">
            <w:pPr>
              <w:pStyle w:val="a4"/>
              <w:ind w:left="0"/>
              <w:rPr>
                <w:rFonts w:ascii="Times New Roman" w:hAnsi="Times New Roman" w:cs="Times New Roman"/>
                <w:sz w:val="24"/>
                <w:szCs w:val="24"/>
              </w:rPr>
            </w:pPr>
            <w:r w:rsidRPr="00A87233">
              <w:rPr>
                <w:rFonts w:ascii="Times New Roman" w:hAnsi="Times New Roman" w:cs="Times New Roman"/>
                <w:sz w:val="24"/>
                <w:szCs w:val="24"/>
              </w:rPr>
              <w:t xml:space="preserve">Модуль 1 </w:t>
            </w:r>
            <w:r w:rsidR="00175F84" w:rsidRPr="00175F84">
              <w:rPr>
                <w:rFonts w:ascii="Times New Roman" w:hAnsi="Times New Roman" w:cs="Times New Roman"/>
                <w:sz w:val="24"/>
                <w:szCs w:val="24"/>
              </w:rPr>
              <w:t>«</w:t>
            </w:r>
            <w:r w:rsidR="007A5E22">
              <w:rPr>
                <w:rFonts w:ascii="Times New Roman" w:hAnsi="Times New Roman" w:cs="Times New Roman"/>
                <w:sz w:val="24"/>
                <w:szCs w:val="24"/>
              </w:rPr>
              <w:t xml:space="preserve">Клінічна </w:t>
            </w:r>
            <w:proofErr w:type="spellStart"/>
            <w:r w:rsidR="007A5E22">
              <w:rPr>
                <w:rFonts w:ascii="Times New Roman" w:hAnsi="Times New Roman" w:cs="Times New Roman"/>
                <w:sz w:val="24"/>
                <w:szCs w:val="24"/>
              </w:rPr>
              <w:t>мамологія</w:t>
            </w:r>
            <w:proofErr w:type="spellEnd"/>
            <w:r w:rsidR="00175F84" w:rsidRPr="00175F84">
              <w:rPr>
                <w:rFonts w:ascii="Times New Roman" w:hAnsi="Times New Roman" w:cs="Times New Roman"/>
                <w:sz w:val="24"/>
                <w:szCs w:val="24"/>
              </w:rPr>
              <w:t>»</w:t>
            </w:r>
          </w:p>
        </w:tc>
        <w:tc>
          <w:tcPr>
            <w:tcW w:w="2693" w:type="dxa"/>
          </w:tcPr>
          <w:p w14:paraId="0D6B8455" w14:textId="27692EEE" w:rsidR="006E1EF9" w:rsidRPr="00A87233" w:rsidRDefault="007A5E22" w:rsidP="00706894">
            <w:pPr>
              <w:pStyle w:val="a4"/>
              <w:ind w:left="0"/>
              <w:jc w:val="both"/>
              <w:rPr>
                <w:rFonts w:ascii="Times New Roman" w:hAnsi="Times New Roman" w:cs="Times New Roman"/>
                <w:sz w:val="24"/>
                <w:szCs w:val="24"/>
              </w:rPr>
            </w:pPr>
            <w:r>
              <w:rPr>
                <w:rFonts w:ascii="Times New Roman" w:hAnsi="Times New Roman" w:cs="Times New Roman"/>
                <w:sz w:val="24"/>
                <w:szCs w:val="24"/>
              </w:rPr>
              <w:t>ХІ</w:t>
            </w:r>
            <w:r w:rsidR="009151DE">
              <w:rPr>
                <w:rFonts w:ascii="Times New Roman" w:hAnsi="Times New Roman" w:cs="Times New Roman"/>
                <w:sz w:val="24"/>
                <w:szCs w:val="24"/>
              </w:rPr>
              <w:t xml:space="preserve"> </w:t>
            </w:r>
            <w:r w:rsidR="006E1EF9" w:rsidRPr="00A87233">
              <w:rPr>
                <w:rFonts w:ascii="Times New Roman" w:hAnsi="Times New Roman" w:cs="Times New Roman"/>
                <w:sz w:val="24"/>
                <w:szCs w:val="24"/>
              </w:rPr>
              <w:t>семестр</w:t>
            </w:r>
          </w:p>
          <w:p w14:paraId="49368DA6" w14:textId="6131723E" w:rsidR="006E1EF9" w:rsidRPr="00A87233" w:rsidRDefault="007A5E22" w:rsidP="00706894">
            <w:pPr>
              <w:pStyle w:val="a4"/>
              <w:ind w:left="0"/>
              <w:jc w:val="both"/>
              <w:rPr>
                <w:rFonts w:ascii="Times New Roman" w:hAnsi="Times New Roman" w:cs="Times New Roman"/>
                <w:sz w:val="24"/>
                <w:szCs w:val="24"/>
              </w:rPr>
            </w:pPr>
            <w:r>
              <w:rPr>
                <w:rFonts w:ascii="Times New Roman" w:hAnsi="Times New Roman" w:cs="Times New Roman"/>
                <w:sz w:val="24"/>
                <w:szCs w:val="24"/>
              </w:rPr>
              <w:t>30</w:t>
            </w:r>
            <w:r w:rsidR="009151DE">
              <w:rPr>
                <w:rFonts w:ascii="Times New Roman" w:hAnsi="Times New Roman" w:cs="Times New Roman"/>
                <w:sz w:val="24"/>
                <w:szCs w:val="24"/>
              </w:rPr>
              <w:t xml:space="preserve"> </w:t>
            </w:r>
            <w:r w:rsidR="006E1EF9" w:rsidRPr="00A87233">
              <w:rPr>
                <w:rFonts w:ascii="Times New Roman" w:hAnsi="Times New Roman" w:cs="Times New Roman"/>
                <w:sz w:val="24"/>
                <w:szCs w:val="24"/>
              </w:rPr>
              <w:t>год</w:t>
            </w:r>
            <w:r w:rsidR="009151DE">
              <w:rPr>
                <w:rFonts w:ascii="Times New Roman" w:hAnsi="Times New Roman" w:cs="Times New Roman"/>
                <w:sz w:val="24"/>
                <w:szCs w:val="24"/>
              </w:rPr>
              <w:t xml:space="preserve"> </w:t>
            </w:r>
            <w:r w:rsidR="006E1EF9" w:rsidRPr="00A87233">
              <w:rPr>
                <w:rFonts w:ascii="Times New Roman" w:hAnsi="Times New Roman" w:cs="Times New Roman"/>
                <w:sz w:val="24"/>
                <w:szCs w:val="24"/>
              </w:rPr>
              <w:t>/</w:t>
            </w:r>
            <w:r w:rsidR="009151DE">
              <w:rPr>
                <w:rFonts w:ascii="Times New Roman" w:hAnsi="Times New Roman" w:cs="Times New Roman"/>
                <w:sz w:val="24"/>
                <w:szCs w:val="24"/>
              </w:rPr>
              <w:t xml:space="preserve"> 1,</w:t>
            </w:r>
            <w:r>
              <w:rPr>
                <w:rFonts w:ascii="Times New Roman" w:hAnsi="Times New Roman" w:cs="Times New Roman"/>
                <w:sz w:val="24"/>
                <w:szCs w:val="24"/>
              </w:rPr>
              <w:t>0</w:t>
            </w:r>
            <w:r w:rsidR="000D0DE2">
              <w:rPr>
                <w:rFonts w:ascii="Times New Roman" w:hAnsi="Times New Roman" w:cs="Times New Roman"/>
                <w:sz w:val="24"/>
                <w:szCs w:val="24"/>
              </w:rPr>
              <w:t xml:space="preserve"> </w:t>
            </w:r>
            <w:r w:rsidR="006E1EF9" w:rsidRPr="00A87233">
              <w:rPr>
                <w:rFonts w:ascii="Times New Roman" w:hAnsi="Times New Roman" w:cs="Times New Roman"/>
                <w:sz w:val="24"/>
                <w:szCs w:val="24"/>
              </w:rPr>
              <w:t>креди</w:t>
            </w:r>
            <w:r>
              <w:rPr>
                <w:rFonts w:ascii="Times New Roman" w:hAnsi="Times New Roman" w:cs="Times New Roman"/>
                <w:sz w:val="24"/>
                <w:szCs w:val="24"/>
              </w:rPr>
              <w:t>т</w:t>
            </w:r>
          </w:p>
        </w:tc>
        <w:tc>
          <w:tcPr>
            <w:tcW w:w="4531" w:type="dxa"/>
          </w:tcPr>
          <w:p w14:paraId="05F1C863" w14:textId="7D3A04EF" w:rsidR="006E1EF9" w:rsidRDefault="006E1EF9" w:rsidP="00706894">
            <w:pPr>
              <w:pStyle w:val="a4"/>
              <w:ind w:left="0"/>
              <w:jc w:val="both"/>
              <w:rPr>
                <w:rFonts w:ascii="Times New Roman" w:hAnsi="Times New Roman" w:cs="Times New Roman"/>
                <w:sz w:val="24"/>
                <w:szCs w:val="24"/>
              </w:rPr>
            </w:pPr>
            <w:r w:rsidRPr="00A87233">
              <w:rPr>
                <w:rFonts w:ascii="Times New Roman" w:hAnsi="Times New Roman" w:cs="Times New Roman"/>
                <w:sz w:val="24"/>
                <w:szCs w:val="24"/>
              </w:rPr>
              <w:t>Практичні заняття №</w:t>
            </w:r>
            <w:r w:rsidR="002D40B4">
              <w:rPr>
                <w:rFonts w:ascii="Times New Roman" w:hAnsi="Times New Roman" w:cs="Times New Roman"/>
                <w:sz w:val="24"/>
                <w:szCs w:val="24"/>
              </w:rPr>
              <w:t xml:space="preserve"> </w:t>
            </w:r>
            <w:r w:rsidR="007A5E22">
              <w:rPr>
                <w:rFonts w:ascii="Times New Roman" w:hAnsi="Times New Roman" w:cs="Times New Roman"/>
                <w:sz w:val="24"/>
                <w:szCs w:val="24"/>
              </w:rPr>
              <w:t>3</w:t>
            </w:r>
          </w:p>
          <w:p w14:paraId="35DC5031" w14:textId="36017141" w:rsidR="007A5E22" w:rsidRPr="00A87233" w:rsidRDefault="007A5E22" w:rsidP="00706894">
            <w:pPr>
              <w:pStyle w:val="a4"/>
              <w:ind w:left="0"/>
              <w:jc w:val="both"/>
              <w:rPr>
                <w:rFonts w:ascii="Times New Roman" w:hAnsi="Times New Roman" w:cs="Times New Roman"/>
                <w:sz w:val="24"/>
                <w:szCs w:val="24"/>
              </w:rPr>
            </w:pPr>
            <w:r>
              <w:rPr>
                <w:rFonts w:ascii="Times New Roman" w:hAnsi="Times New Roman" w:cs="Times New Roman"/>
                <w:sz w:val="24"/>
                <w:szCs w:val="24"/>
              </w:rPr>
              <w:t xml:space="preserve">Самостійна </w:t>
            </w:r>
            <w:proofErr w:type="spellStart"/>
            <w:r>
              <w:rPr>
                <w:rFonts w:ascii="Times New Roman" w:hAnsi="Times New Roman" w:cs="Times New Roman"/>
                <w:sz w:val="24"/>
                <w:szCs w:val="24"/>
              </w:rPr>
              <w:t>позааудиторна</w:t>
            </w:r>
            <w:proofErr w:type="spellEnd"/>
            <w:r>
              <w:rPr>
                <w:rFonts w:ascii="Times New Roman" w:hAnsi="Times New Roman" w:cs="Times New Roman"/>
                <w:sz w:val="24"/>
                <w:szCs w:val="24"/>
              </w:rPr>
              <w:t xml:space="preserve"> робота №3</w:t>
            </w:r>
          </w:p>
          <w:p w14:paraId="27A11F89" w14:textId="7C263027" w:rsidR="006E1EF9" w:rsidRPr="00D25998" w:rsidRDefault="006E1EF9" w:rsidP="00706894">
            <w:pPr>
              <w:pStyle w:val="a4"/>
              <w:ind w:left="0"/>
              <w:jc w:val="both"/>
              <w:rPr>
                <w:rFonts w:ascii="Times New Roman" w:hAnsi="Times New Roman" w:cs="Times New Roman"/>
                <w:sz w:val="24"/>
                <w:szCs w:val="24"/>
                <w:lang w:val="en-US"/>
              </w:rPr>
            </w:pPr>
          </w:p>
        </w:tc>
      </w:tr>
    </w:tbl>
    <w:p w14:paraId="01E475EB" w14:textId="26C02286" w:rsidR="001B7BE9" w:rsidRDefault="001B7BE9" w:rsidP="00721167">
      <w:pPr>
        <w:pStyle w:val="a4"/>
        <w:ind w:left="0" w:firstLine="567"/>
        <w:jc w:val="both"/>
        <w:rPr>
          <w:rFonts w:ascii="Times New Roman" w:hAnsi="Times New Roman" w:cs="Times New Roman"/>
          <w:sz w:val="24"/>
          <w:szCs w:val="24"/>
        </w:rPr>
      </w:pPr>
      <w:r w:rsidRPr="00A87233">
        <w:rPr>
          <w:rFonts w:ascii="Times New Roman" w:hAnsi="Times New Roman" w:cs="Times New Roman"/>
          <w:sz w:val="24"/>
          <w:szCs w:val="24"/>
        </w:rPr>
        <w:t xml:space="preserve">Дисципліна включає </w:t>
      </w:r>
      <w:r w:rsidR="00721167">
        <w:rPr>
          <w:rFonts w:ascii="Times New Roman" w:hAnsi="Times New Roman" w:cs="Times New Roman"/>
          <w:sz w:val="24"/>
          <w:szCs w:val="24"/>
        </w:rPr>
        <w:t>п´ять</w:t>
      </w:r>
      <w:r w:rsidR="002D40B4">
        <w:rPr>
          <w:rFonts w:ascii="Times New Roman" w:hAnsi="Times New Roman" w:cs="Times New Roman"/>
          <w:color w:val="000000" w:themeColor="text1"/>
          <w:sz w:val="24"/>
          <w:szCs w:val="24"/>
        </w:rPr>
        <w:t xml:space="preserve"> </w:t>
      </w:r>
      <w:r w:rsidRPr="002D40B4">
        <w:rPr>
          <w:rFonts w:ascii="Times New Roman" w:hAnsi="Times New Roman" w:cs="Times New Roman"/>
          <w:color w:val="000000" w:themeColor="text1"/>
          <w:sz w:val="24"/>
          <w:szCs w:val="24"/>
        </w:rPr>
        <w:t xml:space="preserve">тем, </w:t>
      </w:r>
      <w:r w:rsidRPr="00A87233">
        <w:rPr>
          <w:rFonts w:ascii="Times New Roman" w:hAnsi="Times New Roman" w:cs="Times New Roman"/>
          <w:sz w:val="24"/>
          <w:szCs w:val="24"/>
        </w:rPr>
        <w:t xml:space="preserve">які </w:t>
      </w:r>
      <w:r w:rsidR="002D40B4">
        <w:rPr>
          <w:rFonts w:ascii="Times New Roman" w:hAnsi="Times New Roman" w:cs="Times New Roman"/>
          <w:sz w:val="24"/>
          <w:szCs w:val="24"/>
        </w:rPr>
        <w:t>включені до</w:t>
      </w:r>
      <w:r w:rsidRPr="00A87233">
        <w:rPr>
          <w:rFonts w:ascii="Times New Roman" w:hAnsi="Times New Roman" w:cs="Times New Roman"/>
          <w:sz w:val="24"/>
          <w:szCs w:val="24"/>
        </w:rPr>
        <w:t xml:space="preserve"> </w:t>
      </w:r>
      <w:r w:rsidR="002D40B4">
        <w:rPr>
          <w:rFonts w:ascii="Times New Roman" w:hAnsi="Times New Roman" w:cs="Times New Roman"/>
          <w:sz w:val="24"/>
          <w:szCs w:val="24"/>
        </w:rPr>
        <w:t>одного</w:t>
      </w:r>
      <w:r w:rsidRPr="00A87233">
        <w:rPr>
          <w:rFonts w:ascii="Times New Roman" w:hAnsi="Times New Roman" w:cs="Times New Roman"/>
          <w:sz w:val="24"/>
          <w:szCs w:val="24"/>
        </w:rPr>
        <w:t xml:space="preserve"> тематичн</w:t>
      </w:r>
      <w:r w:rsidR="002D40B4">
        <w:rPr>
          <w:rFonts w:ascii="Times New Roman" w:hAnsi="Times New Roman" w:cs="Times New Roman"/>
          <w:sz w:val="24"/>
          <w:szCs w:val="24"/>
        </w:rPr>
        <w:t>ого</w:t>
      </w:r>
      <w:r w:rsidRPr="00A87233">
        <w:rPr>
          <w:rFonts w:ascii="Times New Roman" w:hAnsi="Times New Roman" w:cs="Times New Roman"/>
          <w:sz w:val="24"/>
          <w:szCs w:val="24"/>
        </w:rPr>
        <w:t xml:space="preserve"> модул</w:t>
      </w:r>
      <w:r w:rsidR="002D40B4">
        <w:rPr>
          <w:rFonts w:ascii="Times New Roman" w:hAnsi="Times New Roman" w:cs="Times New Roman"/>
          <w:sz w:val="24"/>
          <w:szCs w:val="24"/>
        </w:rPr>
        <w:t>ю</w:t>
      </w:r>
      <w:r w:rsidRPr="00A87233">
        <w:rPr>
          <w:rFonts w:ascii="Times New Roman" w:hAnsi="Times New Roman" w:cs="Times New Roman"/>
          <w:sz w:val="24"/>
          <w:szCs w:val="24"/>
        </w:rPr>
        <w:t>.</w:t>
      </w:r>
    </w:p>
    <w:p w14:paraId="4BFA3351" w14:textId="77777777" w:rsidR="007A5E22" w:rsidRPr="007A5E22" w:rsidRDefault="007A5E22" w:rsidP="007A5E22">
      <w:pPr>
        <w:ind w:hanging="3"/>
        <w:jc w:val="both"/>
        <w:rPr>
          <w:rFonts w:ascii="Times New Roman" w:hAnsi="Times New Roman" w:cs="Times New Roman"/>
          <w:sz w:val="24"/>
          <w:szCs w:val="24"/>
        </w:rPr>
      </w:pPr>
      <w:r w:rsidRPr="007A5E22">
        <w:rPr>
          <w:rFonts w:ascii="Times New Roman" w:hAnsi="Times New Roman" w:cs="Times New Roman"/>
          <w:b/>
          <w:sz w:val="24"/>
          <w:szCs w:val="24"/>
        </w:rPr>
        <w:t xml:space="preserve">Модуль 1. «Клінічна </w:t>
      </w:r>
      <w:proofErr w:type="spellStart"/>
      <w:r w:rsidRPr="007A5E22">
        <w:rPr>
          <w:rFonts w:ascii="Times New Roman" w:hAnsi="Times New Roman" w:cs="Times New Roman"/>
          <w:b/>
          <w:sz w:val="24"/>
          <w:szCs w:val="24"/>
        </w:rPr>
        <w:t>мамологія</w:t>
      </w:r>
      <w:proofErr w:type="spellEnd"/>
      <w:r w:rsidRPr="007A5E22">
        <w:rPr>
          <w:rFonts w:ascii="Times New Roman" w:hAnsi="Times New Roman" w:cs="Times New Roman"/>
          <w:b/>
          <w:sz w:val="24"/>
          <w:szCs w:val="24"/>
        </w:rPr>
        <w:t>»</w:t>
      </w:r>
    </w:p>
    <w:p w14:paraId="588F9400" w14:textId="77777777" w:rsidR="007A5E22" w:rsidRPr="007A5E22" w:rsidRDefault="007A5E22" w:rsidP="007A5E22">
      <w:pPr>
        <w:ind w:hanging="3"/>
        <w:jc w:val="both"/>
        <w:rPr>
          <w:rFonts w:ascii="Times New Roman" w:hAnsi="Times New Roman" w:cs="Times New Roman"/>
          <w:color w:val="000000"/>
          <w:sz w:val="24"/>
          <w:szCs w:val="24"/>
        </w:rPr>
      </w:pPr>
      <w:r w:rsidRPr="007A5E22">
        <w:rPr>
          <w:rFonts w:ascii="Times New Roman" w:hAnsi="Times New Roman" w:cs="Times New Roman"/>
          <w:sz w:val="24"/>
          <w:szCs w:val="24"/>
        </w:rPr>
        <w:t xml:space="preserve">Тема 1. Історія виникнення та становлення </w:t>
      </w:r>
      <w:proofErr w:type="spellStart"/>
      <w:r w:rsidRPr="007A5E22">
        <w:rPr>
          <w:rFonts w:ascii="Times New Roman" w:hAnsi="Times New Roman" w:cs="Times New Roman"/>
          <w:sz w:val="24"/>
          <w:szCs w:val="24"/>
        </w:rPr>
        <w:t>мамології</w:t>
      </w:r>
      <w:proofErr w:type="spellEnd"/>
      <w:r w:rsidRPr="007A5E22">
        <w:rPr>
          <w:rFonts w:ascii="Times New Roman" w:hAnsi="Times New Roman" w:cs="Times New Roman"/>
          <w:sz w:val="24"/>
          <w:szCs w:val="24"/>
        </w:rPr>
        <w:t xml:space="preserve"> як науки. </w:t>
      </w:r>
      <w:r w:rsidRPr="007A5E22">
        <w:rPr>
          <w:rFonts w:ascii="Times New Roman" w:hAnsi="Times New Roman" w:cs="Times New Roman"/>
          <w:color w:val="000000"/>
          <w:sz w:val="24"/>
          <w:szCs w:val="24"/>
          <w:shd w:val="clear" w:color="auto" w:fill="FFFFFF"/>
        </w:rPr>
        <w:t xml:space="preserve">Сучасні погляди на діагностику та лікування патології молочної залози у жінок. Сучасний стан та перспективи розвитку </w:t>
      </w:r>
      <w:proofErr w:type="spellStart"/>
      <w:r w:rsidRPr="007A5E22">
        <w:rPr>
          <w:rFonts w:ascii="Times New Roman" w:hAnsi="Times New Roman" w:cs="Times New Roman"/>
          <w:color w:val="000000"/>
          <w:sz w:val="24"/>
          <w:szCs w:val="24"/>
          <w:shd w:val="clear" w:color="auto" w:fill="FFFFFF"/>
        </w:rPr>
        <w:t>мамології</w:t>
      </w:r>
      <w:proofErr w:type="spellEnd"/>
      <w:r w:rsidRPr="007A5E22">
        <w:rPr>
          <w:rFonts w:ascii="Times New Roman" w:hAnsi="Times New Roman" w:cs="Times New Roman"/>
          <w:color w:val="000000"/>
          <w:sz w:val="24"/>
          <w:szCs w:val="24"/>
          <w:shd w:val="clear" w:color="auto" w:fill="FFFFFF"/>
        </w:rPr>
        <w:t xml:space="preserve"> в Україні. Патологія молочних залоз – як комбінована дисгормональна патологія. </w:t>
      </w:r>
      <w:r w:rsidRPr="007A5E22">
        <w:rPr>
          <w:rFonts w:ascii="Times New Roman" w:hAnsi="Times New Roman" w:cs="Times New Roman"/>
          <w:color w:val="000000"/>
          <w:sz w:val="24"/>
          <w:szCs w:val="24"/>
        </w:rPr>
        <w:t>Анатомія та фізіологія молочної залози у різні вікові періоди жінки. Анатомо-фізіологічні особливості молочної залози в період лактації. Профілактика розвитку лактаційного маститу. Принципи грудного вигодовування.    Захворювання молочних залоз, класифікація, МКХ-10.</w:t>
      </w:r>
    </w:p>
    <w:p w14:paraId="172D9B38" w14:textId="77777777" w:rsidR="007A5E22" w:rsidRPr="007A5E22" w:rsidRDefault="007A5E22" w:rsidP="007A5E22">
      <w:pPr>
        <w:ind w:hanging="3"/>
        <w:jc w:val="both"/>
        <w:rPr>
          <w:rFonts w:ascii="Times New Roman" w:hAnsi="Times New Roman" w:cs="Times New Roman"/>
          <w:color w:val="000000"/>
          <w:sz w:val="24"/>
          <w:szCs w:val="24"/>
        </w:rPr>
      </w:pPr>
      <w:r w:rsidRPr="007A5E22">
        <w:rPr>
          <w:rFonts w:ascii="Times New Roman" w:hAnsi="Times New Roman" w:cs="Times New Roman"/>
          <w:sz w:val="24"/>
          <w:szCs w:val="24"/>
        </w:rPr>
        <w:t xml:space="preserve">Тема 2. </w:t>
      </w:r>
      <w:r w:rsidRPr="007A5E22">
        <w:rPr>
          <w:rFonts w:ascii="Times New Roman" w:hAnsi="Times New Roman" w:cs="Times New Roman"/>
          <w:color w:val="000000"/>
          <w:sz w:val="24"/>
          <w:szCs w:val="24"/>
        </w:rPr>
        <w:t xml:space="preserve">Введення в ендокринологію менструального циклу. Гормони та молочна залоза. </w:t>
      </w:r>
      <w:proofErr w:type="spellStart"/>
      <w:r w:rsidRPr="007A5E22">
        <w:rPr>
          <w:rFonts w:ascii="Times New Roman" w:hAnsi="Times New Roman" w:cs="Times New Roman"/>
          <w:color w:val="000000"/>
          <w:sz w:val="24"/>
          <w:szCs w:val="24"/>
        </w:rPr>
        <w:t>Масталгія</w:t>
      </w:r>
      <w:proofErr w:type="spellEnd"/>
      <w:r w:rsidRPr="007A5E22">
        <w:rPr>
          <w:rFonts w:ascii="Times New Roman" w:hAnsi="Times New Roman" w:cs="Times New Roman"/>
          <w:color w:val="000000"/>
          <w:sz w:val="24"/>
          <w:szCs w:val="24"/>
        </w:rPr>
        <w:t xml:space="preserve"> у жінок. </w:t>
      </w:r>
      <w:proofErr w:type="spellStart"/>
      <w:r w:rsidRPr="007A5E22">
        <w:rPr>
          <w:rFonts w:ascii="Times New Roman" w:hAnsi="Times New Roman" w:cs="Times New Roman"/>
          <w:color w:val="000000"/>
          <w:sz w:val="24"/>
          <w:szCs w:val="24"/>
        </w:rPr>
        <w:t>Гіперпролактинемія</w:t>
      </w:r>
      <w:proofErr w:type="spellEnd"/>
      <w:r w:rsidRPr="007A5E22">
        <w:rPr>
          <w:rFonts w:ascii="Times New Roman" w:hAnsi="Times New Roman" w:cs="Times New Roman"/>
          <w:color w:val="000000"/>
          <w:sz w:val="24"/>
          <w:szCs w:val="24"/>
        </w:rPr>
        <w:t xml:space="preserve"> та комбінована </w:t>
      </w:r>
      <w:proofErr w:type="spellStart"/>
      <w:r w:rsidRPr="007A5E22">
        <w:rPr>
          <w:rFonts w:ascii="Times New Roman" w:hAnsi="Times New Roman" w:cs="Times New Roman"/>
          <w:color w:val="000000"/>
          <w:sz w:val="24"/>
          <w:szCs w:val="24"/>
        </w:rPr>
        <w:t>мамологічна</w:t>
      </w:r>
      <w:proofErr w:type="spellEnd"/>
      <w:r w:rsidRPr="007A5E22">
        <w:rPr>
          <w:rFonts w:ascii="Times New Roman" w:hAnsi="Times New Roman" w:cs="Times New Roman"/>
          <w:color w:val="000000"/>
          <w:sz w:val="24"/>
          <w:szCs w:val="24"/>
        </w:rPr>
        <w:t xml:space="preserve"> і гінекологічна патологія. Лабораторні методи діагностики патології молочної залози. Спектр гормональних досліджень при комбінованій дисгормональній патології. Покази,   спектр їх застосування та прогностична цінність.</w:t>
      </w:r>
    </w:p>
    <w:p w14:paraId="4BA8774E" w14:textId="77777777" w:rsidR="007A5E22" w:rsidRPr="007A5E22" w:rsidRDefault="007A5E22" w:rsidP="007A5E22">
      <w:pPr>
        <w:ind w:hanging="3"/>
        <w:jc w:val="both"/>
        <w:rPr>
          <w:rFonts w:ascii="Times New Roman" w:hAnsi="Times New Roman" w:cs="Times New Roman"/>
          <w:color w:val="000000"/>
          <w:sz w:val="24"/>
          <w:szCs w:val="24"/>
        </w:rPr>
      </w:pPr>
      <w:r w:rsidRPr="007A5E22">
        <w:rPr>
          <w:rFonts w:ascii="Times New Roman" w:hAnsi="Times New Roman" w:cs="Times New Roman"/>
          <w:sz w:val="24"/>
          <w:szCs w:val="24"/>
        </w:rPr>
        <w:t xml:space="preserve">Тема 3. </w:t>
      </w:r>
      <w:r w:rsidRPr="007A5E22">
        <w:rPr>
          <w:rFonts w:ascii="Times New Roman" w:hAnsi="Times New Roman" w:cs="Times New Roman"/>
          <w:color w:val="000000"/>
          <w:sz w:val="24"/>
          <w:szCs w:val="24"/>
        </w:rPr>
        <w:t xml:space="preserve">Діагностика патологій молочної залози та скринінгові програми.   Інструментальна діагностика патології молочної залози. Рентгенологічні методи: </w:t>
      </w:r>
      <w:proofErr w:type="spellStart"/>
      <w:r w:rsidRPr="007A5E22">
        <w:rPr>
          <w:rFonts w:ascii="Times New Roman" w:hAnsi="Times New Roman" w:cs="Times New Roman"/>
          <w:color w:val="000000"/>
          <w:sz w:val="24"/>
          <w:szCs w:val="24"/>
        </w:rPr>
        <w:t>мамографія</w:t>
      </w:r>
      <w:proofErr w:type="spellEnd"/>
      <w:r w:rsidRPr="007A5E22">
        <w:rPr>
          <w:rFonts w:ascii="Times New Roman" w:hAnsi="Times New Roman" w:cs="Times New Roman"/>
          <w:color w:val="000000"/>
          <w:sz w:val="24"/>
          <w:szCs w:val="24"/>
        </w:rPr>
        <w:t xml:space="preserve"> та її різновиди, </w:t>
      </w:r>
      <w:proofErr w:type="spellStart"/>
      <w:r w:rsidRPr="007A5E22">
        <w:rPr>
          <w:rFonts w:ascii="Times New Roman" w:hAnsi="Times New Roman" w:cs="Times New Roman"/>
          <w:color w:val="000000"/>
          <w:sz w:val="24"/>
          <w:szCs w:val="24"/>
        </w:rPr>
        <w:lastRenderedPageBreak/>
        <w:t>дуктографія</w:t>
      </w:r>
      <w:proofErr w:type="spellEnd"/>
      <w:r w:rsidRPr="007A5E22">
        <w:rPr>
          <w:rFonts w:ascii="Times New Roman" w:hAnsi="Times New Roman" w:cs="Times New Roman"/>
          <w:color w:val="000000"/>
          <w:sz w:val="24"/>
          <w:szCs w:val="24"/>
        </w:rPr>
        <w:t xml:space="preserve">, </w:t>
      </w:r>
      <w:proofErr w:type="spellStart"/>
      <w:r w:rsidRPr="007A5E22">
        <w:rPr>
          <w:rFonts w:ascii="Times New Roman" w:hAnsi="Times New Roman" w:cs="Times New Roman"/>
          <w:color w:val="000000"/>
          <w:sz w:val="24"/>
          <w:szCs w:val="24"/>
        </w:rPr>
        <w:t>пневмокистографія</w:t>
      </w:r>
      <w:proofErr w:type="spellEnd"/>
      <w:r w:rsidRPr="007A5E22">
        <w:rPr>
          <w:rFonts w:ascii="Times New Roman" w:hAnsi="Times New Roman" w:cs="Times New Roman"/>
          <w:color w:val="000000"/>
          <w:sz w:val="24"/>
          <w:szCs w:val="24"/>
        </w:rPr>
        <w:t>. КТ. МРТ.  ТАПБ-пункція під контролем УЗД.</w:t>
      </w:r>
      <w:r w:rsidRPr="007A5E22">
        <w:rPr>
          <w:rFonts w:ascii="Times New Roman" w:hAnsi="Times New Roman" w:cs="Times New Roman"/>
          <w:sz w:val="24"/>
          <w:szCs w:val="24"/>
        </w:rPr>
        <w:t xml:space="preserve"> Трепан-біопсія. Характеристика, покази та </w:t>
      </w:r>
      <w:proofErr w:type="spellStart"/>
      <w:r w:rsidRPr="007A5E22">
        <w:rPr>
          <w:rFonts w:ascii="Times New Roman" w:hAnsi="Times New Roman" w:cs="Times New Roman"/>
          <w:sz w:val="24"/>
          <w:szCs w:val="24"/>
        </w:rPr>
        <w:t>протипокази</w:t>
      </w:r>
      <w:proofErr w:type="spellEnd"/>
      <w:r w:rsidRPr="007A5E22">
        <w:rPr>
          <w:rFonts w:ascii="Times New Roman" w:hAnsi="Times New Roman" w:cs="Times New Roman"/>
          <w:sz w:val="24"/>
          <w:szCs w:val="24"/>
        </w:rPr>
        <w:t xml:space="preserve"> до проведення, інтерпретація отриманих результатів.</w:t>
      </w:r>
    </w:p>
    <w:p w14:paraId="18F5BB83" w14:textId="77777777" w:rsidR="007A5E22" w:rsidRPr="007A5E22" w:rsidRDefault="007A5E22" w:rsidP="007A5E22">
      <w:pPr>
        <w:ind w:hanging="3"/>
        <w:jc w:val="both"/>
        <w:rPr>
          <w:rFonts w:ascii="Times New Roman" w:hAnsi="Times New Roman" w:cs="Times New Roman"/>
          <w:color w:val="000000"/>
          <w:sz w:val="24"/>
          <w:szCs w:val="24"/>
        </w:rPr>
      </w:pPr>
      <w:r w:rsidRPr="007A5E22">
        <w:rPr>
          <w:rFonts w:ascii="Times New Roman" w:hAnsi="Times New Roman" w:cs="Times New Roman"/>
          <w:sz w:val="24"/>
          <w:szCs w:val="24"/>
        </w:rPr>
        <w:t>Тема 4.  Рак молочної залози: класифікація, симптоми, скринінг, діагностика, лікування.</w:t>
      </w:r>
    </w:p>
    <w:p w14:paraId="262751B4" w14:textId="77777777" w:rsidR="007A5E22" w:rsidRPr="007A5E22" w:rsidRDefault="007A5E22" w:rsidP="007A5E22">
      <w:pPr>
        <w:ind w:hanging="3"/>
        <w:rPr>
          <w:rFonts w:ascii="Times New Roman" w:hAnsi="Times New Roman" w:cs="Times New Roman"/>
          <w:sz w:val="24"/>
          <w:szCs w:val="24"/>
        </w:rPr>
      </w:pPr>
      <w:r w:rsidRPr="007A5E22">
        <w:rPr>
          <w:rFonts w:ascii="Times New Roman" w:hAnsi="Times New Roman" w:cs="Times New Roman"/>
          <w:sz w:val="24"/>
          <w:szCs w:val="24"/>
        </w:rPr>
        <w:t xml:space="preserve">Тема 5. </w:t>
      </w:r>
      <w:r w:rsidRPr="007A5E22">
        <w:rPr>
          <w:rFonts w:ascii="Times New Roman" w:hAnsi="Times New Roman" w:cs="Times New Roman"/>
          <w:color w:val="000000"/>
          <w:sz w:val="24"/>
          <w:szCs w:val="24"/>
        </w:rPr>
        <w:t xml:space="preserve">Менеджмент пацієнтів з дисгормональною патологією молочних залоз.    </w:t>
      </w:r>
      <w:r w:rsidRPr="007A5E22">
        <w:rPr>
          <w:rFonts w:ascii="Times New Roman" w:hAnsi="Times New Roman" w:cs="Times New Roman"/>
          <w:sz w:val="24"/>
          <w:szCs w:val="24"/>
        </w:rPr>
        <w:t xml:space="preserve">  Дифузна </w:t>
      </w:r>
      <w:proofErr w:type="spellStart"/>
      <w:r w:rsidRPr="007A5E22">
        <w:rPr>
          <w:rFonts w:ascii="Times New Roman" w:hAnsi="Times New Roman" w:cs="Times New Roman"/>
          <w:sz w:val="24"/>
          <w:szCs w:val="24"/>
        </w:rPr>
        <w:t>дисплазія</w:t>
      </w:r>
      <w:proofErr w:type="spellEnd"/>
      <w:r w:rsidRPr="007A5E22">
        <w:rPr>
          <w:rFonts w:ascii="Times New Roman" w:hAnsi="Times New Roman" w:cs="Times New Roman"/>
          <w:sz w:val="24"/>
          <w:szCs w:val="24"/>
        </w:rPr>
        <w:t xml:space="preserve"> молочних залоз (мастопатія): з перевагою </w:t>
      </w:r>
      <w:proofErr w:type="spellStart"/>
      <w:r w:rsidRPr="007A5E22">
        <w:rPr>
          <w:rFonts w:ascii="Times New Roman" w:hAnsi="Times New Roman" w:cs="Times New Roman"/>
          <w:sz w:val="24"/>
          <w:szCs w:val="24"/>
        </w:rPr>
        <w:t>кістозного</w:t>
      </w:r>
      <w:proofErr w:type="spellEnd"/>
      <w:r w:rsidRPr="007A5E22">
        <w:rPr>
          <w:rFonts w:ascii="Times New Roman" w:hAnsi="Times New Roman" w:cs="Times New Roman"/>
          <w:sz w:val="24"/>
          <w:szCs w:val="24"/>
        </w:rPr>
        <w:t xml:space="preserve"> компонента; із перевагою фіброзного компонента; із перевагою залозистого компонента; змішана форма. Клінічна картина захворювань, методи діагностики, принципи лікування.   Доброякісні новоутворення молочних залоз: фіброаденома, ліпома, </w:t>
      </w:r>
      <w:proofErr w:type="spellStart"/>
      <w:r w:rsidRPr="007A5E22">
        <w:rPr>
          <w:rFonts w:ascii="Times New Roman" w:hAnsi="Times New Roman" w:cs="Times New Roman"/>
          <w:sz w:val="24"/>
          <w:szCs w:val="24"/>
        </w:rPr>
        <w:t>внутрішньопротокова</w:t>
      </w:r>
      <w:proofErr w:type="spellEnd"/>
      <w:r w:rsidRPr="007A5E22">
        <w:rPr>
          <w:rFonts w:ascii="Times New Roman" w:hAnsi="Times New Roman" w:cs="Times New Roman"/>
          <w:sz w:val="24"/>
          <w:szCs w:val="24"/>
        </w:rPr>
        <w:t xml:space="preserve"> папілома. Клінічна картина </w:t>
      </w:r>
      <w:proofErr w:type="spellStart"/>
      <w:r w:rsidRPr="007A5E22">
        <w:rPr>
          <w:rFonts w:ascii="Times New Roman" w:hAnsi="Times New Roman" w:cs="Times New Roman"/>
          <w:sz w:val="24"/>
          <w:szCs w:val="24"/>
        </w:rPr>
        <w:t>захворюваннь</w:t>
      </w:r>
      <w:proofErr w:type="spellEnd"/>
      <w:r w:rsidRPr="007A5E22">
        <w:rPr>
          <w:rFonts w:ascii="Times New Roman" w:hAnsi="Times New Roman" w:cs="Times New Roman"/>
          <w:sz w:val="24"/>
          <w:szCs w:val="24"/>
        </w:rPr>
        <w:t>, методи діагностики, принципи лікування.  Залік.</w:t>
      </w:r>
    </w:p>
    <w:p w14:paraId="6761C95C" w14:textId="77777777" w:rsidR="001B7BE9" w:rsidRPr="00A87233" w:rsidRDefault="001B7BE9" w:rsidP="00721167">
      <w:pPr>
        <w:tabs>
          <w:tab w:val="left" w:pos="3300"/>
        </w:tabs>
        <w:spacing w:after="0"/>
        <w:ind w:firstLine="567"/>
        <w:jc w:val="both"/>
        <w:rPr>
          <w:rFonts w:ascii="Times New Roman" w:hAnsi="Times New Roman" w:cs="Times New Roman"/>
          <w:sz w:val="24"/>
          <w:szCs w:val="24"/>
        </w:rPr>
      </w:pPr>
      <w:r w:rsidRPr="00A87233">
        <w:rPr>
          <w:rFonts w:ascii="Times New Roman" w:hAnsi="Times New Roman" w:cs="Times New Roman"/>
          <w:sz w:val="24"/>
          <w:szCs w:val="24"/>
        </w:rPr>
        <w:t xml:space="preserve">Практичні заняття передбачають теоретичне обґрунтування основних питань теми та засвоєння наступних практичних навичок: </w:t>
      </w:r>
    </w:p>
    <w:p w14:paraId="74CBB085" w14:textId="77777777" w:rsidR="007A5E22" w:rsidRPr="007A5E22" w:rsidRDefault="007A5E22" w:rsidP="007A5E22">
      <w:pPr>
        <w:pStyle w:val="a4"/>
        <w:numPr>
          <w:ilvl w:val="0"/>
          <w:numId w:val="13"/>
        </w:numPr>
        <w:spacing w:line="240" w:lineRule="auto"/>
        <w:rPr>
          <w:rFonts w:ascii="Times New Roman" w:hAnsi="Times New Roman" w:cs="Times New Roman"/>
          <w:sz w:val="24"/>
          <w:szCs w:val="24"/>
          <w:lang w:val="ru-RU"/>
        </w:rPr>
      </w:pPr>
      <w:bookmarkStart w:id="3" w:name="_Hlk63097548"/>
      <w:r w:rsidRPr="007A5E22">
        <w:rPr>
          <w:rFonts w:ascii="Times New Roman" w:hAnsi="Times New Roman" w:cs="Times New Roman"/>
          <w:sz w:val="24"/>
          <w:szCs w:val="24"/>
        </w:rPr>
        <w:t>С</w:t>
      </w:r>
      <w:proofErr w:type="spellStart"/>
      <w:r w:rsidRPr="007A5E22">
        <w:rPr>
          <w:rFonts w:ascii="Times New Roman" w:hAnsi="Times New Roman" w:cs="Times New Roman"/>
          <w:sz w:val="24"/>
          <w:szCs w:val="24"/>
          <w:lang w:val="ru-RU"/>
        </w:rPr>
        <w:t>класти</w:t>
      </w:r>
      <w:proofErr w:type="spellEnd"/>
      <w:r w:rsidRPr="007A5E22">
        <w:rPr>
          <w:rFonts w:ascii="Times New Roman" w:hAnsi="Times New Roman" w:cs="Times New Roman"/>
          <w:sz w:val="24"/>
          <w:szCs w:val="24"/>
          <w:lang w:val="ru-RU"/>
        </w:rPr>
        <w:t xml:space="preserve"> план  </w:t>
      </w:r>
      <w:proofErr w:type="spellStart"/>
      <w:r w:rsidRPr="007A5E22">
        <w:rPr>
          <w:rFonts w:ascii="Times New Roman" w:hAnsi="Times New Roman" w:cs="Times New Roman"/>
          <w:sz w:val="24"/>
          <w:szCs w:val="24"/>
          <w:lang w:val="ru-RU"/>
        </w:rPr>
        <w:t>профілактичного</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огляду</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пацієнтки</w:t>
      </w:r>
      <w:proofErr w:type="spellEnd"/>
      <w:r w:rsidRPr="007A5E22">
        <w:rPr>
          <w:rFonts w:ascii="Times New Roman" w:hAnsi="Times New Roman" w:cs="Times New Roman"/>
          <w:sz w:val="24"/>
          <w:szCs w:val="24"/>
          <w:lang w:val="ru-RU"/>
        </w:rPr>
        <w:t xml:space="preserve"> з метою </w:t>
      </w:r>
      <w:proofErr w:type="spellStart"/>
      <w:r w:rsidRPr="007A5E22">
        <w:rPr>
          <w:rFonts w:ascii="Times New Roman" w:hAnsi="Times New Roman" w:cs="Times New Roman"/>
          <w:sz w:val="24"/>
          <w:szCs w:val="24"/>
          <w:lang w:val="ru-RU"/>
        </w:rPr>
        <w:t>виявлення</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дисгормональної</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комбінованолї</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патології</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молочних</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залоз</w:t>
      </w:r>
      <w:proofErr w:type="spellEnd"/>
      <w:r w:rsidRPr="007A5E22">
        <w:rPr>
          <w:rFonts w:ascii="Times New Roman" w:hAnsi="Times New Roman" w:cs="Times New Roman"/>
          <w:sz w:val="24"/>
          <w:szCs w:val="24"/>
          <w:lang w:val="ru-RU"/>
        </w:rPr>
        <w:t xml:space="preserve"> </w:t>
      </w:r>
    </w:p>
    <w:p w14:paraId="453FD082" w14:textId="77777777" w:rsidR="007A5E22" w:rsidRPr="007A5E22" w:rsidRDefault="007A5E22" w:rsidP="007A5E22">
      <w:pPr>
        <w:pStyle w:val="a4"/>
        <w:numPr>
          <w:ilvl w:val="0"/>
          <w:numId w:val="13"/>
        </w:numPr>
        <w:spacing w:line="240" w:lineRule="auto"/>
        <w:rPr>
          <w:rFonts w:ascii="Times New Roman" w:hAnsi="Times New Roman" w:cs="Times New Roman"/>
          <w:sz w:val="24"/>
          <w:szCs w:val="24"/>
          <w:lang w:val="ru-RU"/>
        </w:rPr>
      </w:pPr>
      <w:proofErr w:type="spellStart"/>
      <w:r w:rsidRPr="007A5E22">
        <w:rPr>
          <w:rFonts w:ascii="Times New Roman" w:hAnsi="Times New Roman" w:cs="Times New Roman"/>
          <w:sz w:val="24"/>
          <w:szCs w:val="24"/>
          <w:lang w:val="ru-RU"/>
        </w:rPr>
        <w:t>Скласти</w:t>
      </w:r>
      <w:proofErr w:type="spellEnd"/>
      <w:r w:rsidRPr="007A5E22">
        <w:rPr>
          <w:rFonts w:ascii="Times New Roman" w:hAnsi="Times New Roman" w:cs="Times New Roman"/>
          <w:sz w:val="24"/>
          <w:szCs w:val="24"/>
          <w:lang w:val="ru-RU"/>
        </w:rPr>
        <w:t xml:space="preserve"> </w:t>
      </w:r>
      <w:proofErr w:type="gramStart"/>
      <w:r w:rsidRPr="007A5E22">
        <w:rPr>
          <w:rFonts w:ascii="Times New Roman" w:hAnsi="Times New Roman" w:cs="Times New Roman"/>
          <w:sz w:val="24"/>
          <w:szCs w:val="24"/>
          <w:lang w:val="ru-RU"/>
        </w:rPr>
        <w:t xml:space="preserve">план  </w:t>
      </w:r>
      <w:proofErr w:type="spellStart"/>
      <w:r w:rsidRPr="007A5E22">
        <w:rPr>
          <w:rFonts w:ascii="Times New Roman" w:hAnsi="Times New Roman" w:cs="Times New Roman"/>
          <w:sz w:val="24"/>
          <w:szCs w:val="24"/>
          <w:lang w:val="ru-RU"/>
        </w:rPr>
        <w:t>профілактичного</w:t>
      </w:r>
      <w:proofErr w:type="spellEnd"/>
      <w:proofErr w:type="gram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огляду</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пацієнтки</w:t>
      </w:r>
      <w:proofErr w:type="spellEnd"/>
      <w:r w:rsidRPr="007A5E22">
        <w:rPr>
          <w:rFonts w:ascii="Times New Roman" w:hAnsi="Times New Roman" w:cs="Times New Roman"/>
          <w:sz w:val="24"/>
          <w:szCs w:val="24"/>
          <w:lang w:val="ru-RU"/>
        </w:rPr>
        <w:t xml:space="preserve"> з метою </w:t>
      </w:r>
      <w:proofErr w:type="spellStart"/>
      <w:r w:rsidRPr="007A5E22">
        <w:rPr>
          <w:rFonts w:ascii="Times New Roman" w:hAnsi="Times New Roman" w:cs="Times New Roman"/>
          <w:sz w:val="24"/>
          <w:szCs w:val="24"/>
          <w:lang w:val="ru-RU"/>
        </w:rPr>
        <w:t>виявлення</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доброякісного</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чи</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злоякісного</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новоутворення</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молочних</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залоз</w:t>
      </w:r>
      <w:proofErr w:type="spellEnd"/>
    </w:p>
    <w:p w14:paraId="3C2EDE2C" w14:textId="77777777" w:rsidR="007A5E22" w:rsidRPr="007A5E22" w:rsidRDefault="007A5E22" w:rsidP="007A5E22">
      <w:pPr>
        <w:pStyle w:val="a4"/>
        <w:numPr>
          <w:ilvl w:val="0"/>
          <w:numId w:val="13"/>
        </w:numPr>
        <w:spacing w:line="240" w:lineRule="auto"/>
        <w:rPr>
          <w:rFonts w:ascii="Times New Roman" w:hAnsi="Times New Roman" w:cs="Times New Roman"/>
          <w:sz w:val="24"/>
          <w:szCs w:val="24"/>
          <w:lang w:val="ru-RU"/>
        </w:rPr>
      </w:pPr>
      <w:proofErr w:type="gramStart"/>
      <w:r w:rsidRPr="007A5E22">
        <w:rPr>
          <w:rFonts w:ascii="Times New Roman" w:hAnsi="Times New Roman" w:cs="Times New Roman"/>
          <w:sz w:val="24"/>
          <w:szCs w:val="24"/>
          <w:lang w:val="ru-RU"/>
        </w:rPr>
        <w:t xml:space="preserve">Провести  </w:t>
      </w:r>
      <w:proofErr w:type="spellStart"/>
      <w:r w:rsidRPr="007A5E22">
        <w:rPr>
          <w:rFonts w:ascii="Times New Roman" w:hAnsi="Times New Roman" w:cs="Times New Roman"/>
          <w:sz w:val="24"/>
          <w:szCs w:val="24"/>
          <w:lang w:val="ru-RU"/>
        </w:rPr>
        <w:t>опитування</w:t>
      </w:r>
      <w:proofErr w:type="spellEnd"/>
      <w:proofErr w:type="gramEnd"/>
      <w:r w:rsidRPr="007A5E22">
        <w:rPr>
          <w:rFonts w:ascii="Times New Roman" w:hAnsi="Times New Roman" w:cs="Times New Roman"/>
          <w:sz w:val="24"/>
          <w:szCs w:val="24"/>
          <w:lang w:val="ru-RU"/>
        </w:rPr>
        <w:t xml:space="preserve"> та </w:t>
      </w:r>
      <w:proofErr w:type="spellStart"/>
      <w:r w:rsidRPr="007A5E22">
        <w:rPr>
          <w:rFonts w:ascii="Times New Roman" w:hAnsi="Times New Roman" w:cs="Times New Roman"/>
          <w:sz w:val="24"/>
          <w:szCs w:val="24"/>
          <w:lang w:val="ru-RU"/>
        </w:rPr>
        <w:t>клінічне</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обстеження</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молочної</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залози</w:t>
      </w:r>
      <w:proofErr w:type="spellEnd"/>
      <w:r w:rsidRPr="007A5E22">
        <w:rPr>
          <w:rFonts w:ascii="Times New Roman" w:hAnsi="Times New Roman" w:cs="Times New Roman"/>
          <w:sz w:val="24"/>
          <w:szCs w:val="24"/>
          <w:lang w:val="ru-RU"/>
        </w:rPr>
        <w:t xml:space="preserve">   з метою </w:t>
      </w:r>
      <w:proofErr w:type="spellStart"/>
      <w:r w:rsidRPr="007A5E22">
        <w:rPr>
          <w:rFonts w:ascii="Times New Roman" w:hAnsi="Times New Roman" w:cs="Times New Roman"/>
          <w:sz w:val="24"/>
          <w:szCs w:val="24"/>
          <w:lang w:val="ru-RU"/>
        </w:rPr>
        <w:t>виявлення</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пухлинної</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патології</w:t>
      </w:r>
      <w:proofErr w:type="spellEnd"/>
    </w:p>
    <w:p w14:paraId="6D0E1ABE" w14:textId="77777777" w:rsidR="007A5E22" w:rsidRPr="007A5E22" w:rsidRDefault="007A5E22" w:rsidP="007A5E22">
      <w:pPr>
        <w:pStyle w:val="a4"/>
        <w:numPr>
          <w:ilvl w:val="0"/>
          <w:numId w:val="13"/>
        </w:numPr>
        <w:spacing w:line="240" w:lineRule="auto"/>
        <w:rPr>
          <w:rFonts w:ascii="Times New Roman" w:hAnsi="Times New Roman" w:cs="Times New Roman"/>
          <w:sz w:val="24"/>
          <w:szCs w:val="24"/>
          <w:lang w:val="ru-RU"/>
        </w:rPr>
      </w:pPr>
      <w:proofErr w:type="spellStart"/>
      <w:proofErr w:type="gramStart"/>
      <w:r w:rsidRPr="007A5E22">
        <w:rPr>
          <w:rFonts w:ascii="Times New Roman" w:hAnsi="Times New Roman" w:cs="Times New Roman"/>
          <w:sz w:val="24"/>
          <w:szCs w:val="24"/>
          <w:lang w:val="ru-RU"/>
        </w:rPr>
        <w:t>Інтерпретувати</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мамограми</w:t>
      </w:r>
      <w:proofErr w:type="spellEnd"/>
      <w:proofErr w:type="gramEnd"/>
      <w:r w:rsidRPr="007A5E22">
        <w:rPr>
          <w:rFonts w:ascii="Times New Roman" w:hAnsi="Times New Roman" w:cs="Times New Roman"/>
          <w:sz w:val="24"/>
          <w:szCs w:val="24"/>
          <w:lang w:val="ru-RU"/>
        </w:rPr>
        <w:t xml:space="preserve">  з </w:t>
      </w:r>
      <w:proofErr w:type="spellStart"/>
      <w:r w:rsidRPr="007A5E22">
        <w:rPr>
          <w:rFonts w:ascii="Times New Roman" w:hAnsi="Times New Roman" w:cs="Times New Roman"/>
          <w:sz w:val="24"/>
          <w:szCs w:val="24"/>
          <w:lang w:val="ru-RU"/>
        </w:rPr>
        <w:t>типовими</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ознаками</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новоутворення</w:t>
      </w:r>
      <w:proofErr w:type="spellEnd"/>
      <w:r w:rsidRPr="007A5E22">
        <w:rPr>
          <w:rFonts w:ascii="Times New Roman" w:hAnsi="Times New Roman" w:cs="Times New Roman"/>
          <w:sz w:val="24"/>
          <w:szCs w:val="24"/>
          <w:lang w:val="ru-RU"/>
        </w:rPr>
        <w:t xml:space="preserve">  </w:t>
      </w:r>
    </w:p>
    <w:p w14:paraId="5124E648" w14:textId="77777777" w:rsidR="007A5E22" w:rsidRPr="007A5E22" w:rsidRDefault="007A5E22" w:rsidP="007A5E22">
      <w:pPr>
        <w:pStyle w:val="a4"/>
        <w:numPr>
          <w:ilvl w:val="0"/>
          <w:numId w:val="13"/>
        </w:numPr>
        <w:spacing w:line="240" w:lineRule="auto"/>
        <w:rPr>
          <w:rFonts w:ascii="Times New Roman" w:hAnsi="Times New Roman" w:cs="Times New Roman"/>
          <w:sz w:val="24"/>
          <w:szCs w:val="24"/>
          <w:lang w:val="ru-RU"/>
        </w:rPr>
      </w:pPr>
      <w:proofErr w:type="spellStart"/>
      <w:r w:rsidRPr="007A5E22">
        <w:rPr>
          <w:rFonts w:ascii="Times New Roman" w:hAnsi="Times New Roman" w:cs="Times New Roman"/>
          <w:sz w:val="24"/>
          <w:szCs w:val="24"/>
          <w:lang w:val="ru-RU"/>
        </w:rPr>
        <w:t>Інтерпретувати</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сонограми</w:t>
      </w:r>
      <w:proofErr w:type="spellEnd"/>
      <w:r w:rsidRPr="007A5E22">
        <w:rPr>
          <w:rFonts w:ascii="Times New Roman" w:hAnsi="Times New Roman" w:cs="Times New Roman"/>
          <w:sz w:val="24"/>
          <w:szCs w:val="24"/>
          <w:lang w:val="ru-RU"/>
        </w:rPr>
        <w:t xml:space="preserve"> з </w:t>
      </w:r>
      <w:proofErr w:type="spellStart"/>
      <w:r w:rsidRPr="007A5E22">
        <w:rPr>
          <w:rFonts w:ascii="Times New Roman" w:hAnsi="Times New Roman" w:cs="Times New Roman"/>
          <w:sz w:val="24"/>
          <w:szCs w:val="24"/>
          <w:lang w:val="ru-RU"/>
        </w:rPr>
        <w:t>типовими</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ознаками</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кіст</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або</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новоутворення</w:t>
      </w:r>
      <w:proofErr w:type="spellEnd"/>
      <w:r w:rsidRPr="007A5E22">
        <w:rPr>
          <w:rFonts w:ascii="Times New Roman" w:hAnsi="Times New Roman" w:cs="Times New Roman"/>
          <w:sz w:val="24"/>
          <w:szCs w:val="24"/>
          <w:lang w:val="ru-RU"/>
        </w:rPr>
        <w:t xml:space="preserve">   </w:t>
      </w:r>
    </w:p>
    <w:p w14:paraId="0FA32A5B" w14:textId="77777777" w:rsidR="007A5E22" w:rsidRPr="007A5E22" w:rsidRDefault="007A5E22" w:rsidP="007A5E22">
      <w:pPr>
        <w:pStyle w:val="a4"/>
        <w:numPr>
          <w:ilvl w:val="0"/>
          <w:numId w:val="13"/>
        </w:numPr>
        <w:spacing w:line="240" w:lineRule="auto"/>
        <w:rPr>
          <w:rFonts w:ascii="Times New Roman" w:hAnsi="Times New Roman" w:cs="Times New Roman"/>
          <w:sz w:val="24"/>
          <w:szCs w:val="24"/>
          <w:lang w:val="ru-RU"/>
        </w:rPr>
      </w:pPr>
      <w:proofErr w:type="spellStart"/>
      <w:r w:rsidRPr="007A5E22">
        <w:rPr>
          <w:rFonts w:ascii="Times New Roman" w:hAnsi="Times New Roman" w:cs="Times New Roman"/>
          <w:sz w:val="24"/>
          <w:szCs w:val="24"/>
          <w:lang w:val="ru-RU"/>
        </w:rPr>
        <w:t>Інтерпретувати</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результати</w:t>
      </w:r>
      <w:proofErr w:type="spellEnd"/>
      <w:r w:rsidRPr="007A5E22">
        <w:rPr>
          <w:rFonts w:ascii="Times New Roman" w:hAnsi="Times New Roman" w:cs="Times New Roman"/>
          <w:sz w:val="24"/>
          <w:szCs w:val="24"/>
          <w:lang w:val="ru-RU"/>
        </w:rPr>
        <w:t xml:space="preserve"> ТАПБ   (</w:t>
      </w:r>
      <w:proofErr w:type="spellStart"/>
      <w:r w:rsidRPr="007A5E22">
        <w:rPr>
          <w:rFonts w:ascii="Times New Roman" w:hAnsi="Times New Roman" w:cs="Times New Roman"/>
          <w:sz w:val="24"/>
          <w:szCs w:val="24"/>
          <w:lang w:val="ru-RU"/>
        </w:rPr>
        <w:t>тонкогольчастої</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аспіраційно-пункційної</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біопсії</w:t>
      </w:r>
      <w:proofErr w:type="spellEnd"/>
      <w:r w:rsidRPr="007A5E22">
        <w:rPr>
          <w:rFonts w:ascii="Times New Roman" w:hAnsi="Times New Roman" w:cs="Times New Roman"/>
          <w:sz w:val="24"/>
          <w:szCs w:val="24"/>
          <w:lang w:val="ru-RU"/>
        </w:rPr>
        <w:t>)</w:t>
      </w:r>
      <w:proofErr w:type="spellStart"/>
      <w:r w:rsidRPr="007A5E22">
        <w:rPr>
          <w:rFonts w:ascii="Times New Roman" w:hAnsi="Times New Roman" w:cs="Times New Roman"/>
          <w:sz w:val="24"/>
          <w:szCs w:val="24"/>
          <w:lang w:val="ru-RU"/>
        </w:rPr>
        <w:t>кіст</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або</w:t>
      </w:r>
      <w:proofErr w:type="spellEnd"/>
      <w:r w:rsidRPr="007A5E22">
        <w:rPr>
          <w:rFonts w:ascii="Times New Roman" w:hAnsi="Times New Roman" w:cs="Times New Roman"/>
          <w:sz w:val="24"/>
          <w:szCs w:val="24"/>
          <w:lang w:val="ru-RU"/>
        </w:rPr>
        <w:t xml:space="preserve"> трепан </w:t>
      </w:r>
      <w:proofErr w:type="spellStart"/>
      <w:r w:rsidRPr="007A5E22">
        <w:rPr>
          <w:rFonts w:ascii="Times New Roman" w:hAnsi="Times New Roman" w:cs="Times New Roman"/>
          <w:sz w:val="24"/>
          <w:szCs w:val="24"/>
          <w:lang w:val="ru-RU"/>
        </w:rPr>
        <w:t>біопсії</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утворень</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молочних</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залоз</w:t>
      </w:r>
      <w:proofErr w:type="spellEnd"/>
    </w:p>
    <w:p w14:paraId="019CA281" w14:textId="77777777" w:rsidR="007A5E22" w:rsidRPr="007A5E22" w:rsidRDefault="007A5E22" w:rsidP="007A5E22">
      <w:pPr>
        <w:pStyle w:val="a4"/>
        <w:numPr>
          <w:ilvl w:val="0"/>
          <w:numId w:val="13"/>
        </w:numPr>
        <w:spacing w:line="240" w:lineRule="auto"/>
        <w:rPr>
          <w:rFonts w:ascii="Times New Roman" w:hAnsi="Times New Roman" w:cs="Times New Roman"/>
          <w:sz w:val="24"/>
          <w:szCs w:val="24"/>
          <w:lang w:val="ru-RU"/>
        </w:rPr>
      </w:pPr>
      <w:proofErr w:type="spellStart"/>
      <w:r w:rsidRPr="007A5E22">
        <w:rPr>
          <w:rFonts w:ascii="Times New Roman" w:hAnsi="Times New Roman" w:cs="Times New Roman"/>
          <w:sz w:val="24"/>
          <w:szCs w:val="24"/>
          <w:lang w:val="ru-RU"/>
        </w:rPr>
        <w:t>Інтерпретувати</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цитологічні</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висновки</w:t>
      </w:r>
      <w:proofErr w:type="spellEnd"/>
      <w:r w:rsidRPr="007A5E22">
        <w:rPr>
          <w:rFonts w:ascii="Times New Roman" w:hAnsi="Times New Roman" w:cs="Times New Roman"/>
          <w:sz w:val="24"/>
          <w:szCs w:val="24"/>
          <w:lang w:val="ru-RU"/>
        </w:rPr>
        <w:t xml:space="preserve"> при </w:t>
      </w:r>
      <w:proofErr w:type="spellStart"/>
      <w:r w:rsidRPr="007A5E22">
        <w:rPr>
          <w:rFonts w:ascii="Times New Roman" w:hAnsi="Times New Roman" w:cs="Times New Roman"/>
          <w:sz w:val="24"/>
          <w:szCs w:val="24"/>
          <w:lang w:val="ru-RU"/>
        </w:rPr>
        <w:t>доброякісних</w:t>
      </w:r>
      <w:proofErr w:type="spellEnd"/>
      <w:r w:rsidRPr="007A5E22">
        <w:rPr>
          <w:rFonts w:ascii="Times New Roman" w:hAnsi="Times New Roman" w:cs="Times New Roman"/>
          <w:sz w:val="24"/>
          <w:szCs w:val="24"/>
          <w:lang w:val="ru-RU"/>
        </w:rPr>
        <w:t xml:space="preserve"> і </w:t>
      </w:r>
      <w:proofErr w:type="spellStart"/>
      <w:r w:rsidRPr="007A5E22">
        <w:rPr>
          <w:rFonts w:ascii="Times New Roman" w:hAnsi="Times New Roman" w:cs="Times New Roman"/>
          <w:sz w:val="24"/>
          <w:szCs w:val="24"/>
          <w:lang w:val="ru-RU"/>
        </w:rPr>
        <w:t>злоякісних</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новоутвореннях</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молочних</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залоз</w:t>
      </w:r>
      <w:proofErr w:type="spellEnd"/>
    </w:p>
    <w:p w14:paraId="7112E03D" w14:textId="77777777" w:rsidR="007A5E22" w:rsidRPr="007A5E22" w:rsidRDefault="007A5E22" w:rsidP="007A5E22">
      <w:pPr>
        <w:pStyle w:val="a4"/>
        <w:numPr>
          <w:ilvl w:val="0"/>
          <w:numId w:val="13"/>
        </w:numPr>
        <w:spacing w:line="240" w:lineRule="auto"/>
        <w:rPr>
          <w:rFonts w:ascii="Times New Roman" w:hAnsi="Times New Roman" w:cs="Times New Roman"/>
          <w:sz w:val="24"/>
          <w:szCs w:val="24"/>
          <w:lang w:val="ru-RU"/>
        </w:rPr>
      </w:pPr>
      <w:proofErr w:type="spellStart"/>
      <w:r w:rsidRPr="007A5E22">
        <w:rPr>
          <w:rFonts w:ascii="Times New Roman" w:hAnsi="Times New Roman" w:cs="Times New Roman"/>
          <w:sz w:val="24"/>
          <w:szCs w:val="24"/>
          <w:lang w:val="ru-RU"/>
        </w:rPr>
        <w:t>Інтерпретувати</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гістологічні</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висновки</w:t>
      </w:r>
      <w:proofErr w:type="spellEnd"/>
      <w:r w:rsidRPr="007A5E22">
        <w:rPr>
          <w:rFonts w:ascii="Times New Roman" w:hAnsi="Times New Roman" w:cs="Times New Roman"/>
          <w:sz w:val="24"/>
          <w:szCs w:val="24"/>
          <w:lang w:val="ru-RU"/>
        </w:rPr>
        <w:t xml:space="preserve"> при </w:t>
      </w:r>
      <w:proofErr w:type="spellStart"/>
      <w:r w:rsidRPr="007A5E22">
        <w:rPr>
          <w:rFonts w:ascii="Times New Roman" w:hAnsi="Times New Roman" w:cs="Times New Roman"/>
          <w:sz w:val="24"/>
          <w:szCs w:val="24"/>
          <w:lang w:val="ru-RU"/>
        </w:rPr>
        <w:t>доброякісних</w:t>
      </w:r>
      <w:proofErr w:type="spellEnd"/>
      <w:r w:rsidRPr="007A5E22">
        <w:rPr>
          <w:rFonts w:ascii="Times New Roman" w:hAnsi="Times New Roman" w:cs="Times New Roman"/>
          <w:sz w:val="24"/>
          <w:szCs w:val="24"/>
          <w:lang w:val="ru-RU"/>
        </w:rPr>
        <w:t xml:space="preserve"> і  </w:t>
      </w:r>
      <w:proofErr w:type="spellStart"/>
      <w:r w:rsidRPr="007A5E22">
        <w:rPr>
          <w:rFonts w:ascii="Times New Roman" w:hAnsi="Times New Roman" w:cs="Times New Roman"/>
          <w:sz w:val="24"/>
          <w:szCs w:val="24"/>
          <w:lang w:val="ru-RU"/>
        </w:rPr>
        <w:t>злоякісних</w:t>
      </w:r>
      <w:proofErr w:type="spellEnd"/>
    </w:p>
    <w:p w14:paraId="7C3178E5" w14:textId="77777777" w:rsidR="007A5E22" w:rsidRPr="007A5E22" w:rsidRDefault="007A5E22" w:rsidP="007A5E22">
      <w:pPr>
        <w:pStyle w:val="a4"/>
        <w:spacing w:line="240" w:lineRule="auto"/>
        <w:ind w:left="0" w:hanging="3"/>
        <w:rPr>
          <w:rFonts w:ascii="Times New Roman" w:hAnsi="Times New Roman" w:cs="Times New Roman"/>
          <w:sz w:val="24"/>
          <w:szCs w:val="24"/>
          <w:lang w:val="ru-RU"/>
        </w:rPr>
      </w:pPr>
      <w:proofErr w:type="spellStart"/>
      <w:r w:rsidRPr="007A5E22">
        <w:rPr>
          <w:rFonts w:ascii="Times New Roman" w:hAnsi="Times New Roman" w:cs="Times New Roman"/>
          <w:sz w:val="24"/>
          <w:szCs w:val="24"/>
          <w:lang w:val="ru-RU"/>
        </w:rPr>
        <w:t>новоутвореннях</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грудних</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залоз</w:t>
      </w:r>
      <w:proofErr w:type="spellEnd"/>
    </w:p>
    <w:p w14:paraId="10F7F4C9" w14:textId="77777777" w:rsidR="007A5E22" w:rsidRPr="007A5E22" w:rsidRDefault="007A5E22" w:rsidP="007A5E22">
      <w:pPr>
        <w:pStyle w:val="a4"/>
        <w:numPr>
          <w:ilvl w:val="0"/>
          <w:numId w:val="13"/>
        </w:numPr>
        <w:spacing w:line="240" w:lineRule="auto"/>
        <w:rPr>
          <w:rFonts w:ascii="Times New Roman" w:hAnsi="Times New Roman" w:cs="Times New Roman"/>
          <w:sz w:val="24"/>
          <w:szCs w:val="24"/>
          <w:lang w:val="ru-RU"/>
        </w:rPr>
      </w:pPr>
      <w:r w:rsidRPr="007A5E22">
        <w:rPr>
          <w:rFonts w:ascii="Times New Roman" w:hAnsi="Times New Roman" w:cs="Times New Roman"/>
          <w:sz w:val="24"/>
          <w:szCs w:val="24"/>
          <w:lang w:val="ru-RU"/>
        </w:rPr>
        <w:t>І</w:t>
      </w:r>
      <w:proofErr w:type="spellStart"/>
      <w:r w:rsidRPr="007A5E22">
        <w:rPr>
          <w:rFonts w:ascii="Times New Roman" w:hAnsi="Times New Roman" w:cs="Times New Roman"/>
          <w:sz w:val="24"/>
          <w:szCs w:val="24"/>
        </w:rPr>
        <w:t>нтерпретувати</w:t>
      </w:r>
      <w:proofErr w:type="spellEnd"/>
      <w:r w:rsidRPr="007A5E22">
        <w:rPr>
          <w:rFonts w:ascii="Times New Roman" w:hAnsi="Times New Roman" w:cs="Times New Roman"/>
          <w:sz w:val="24"/>
          <w:szCs w:val="24"/>
        </w:rPr>
        <w:t xml:space="preserve"> дані лабораторних досліджень при  дисгормональній   патології молочних залоз</w:t>
      </w:r>
    </w:p>
    <w:p w14:paraId="137685C9" w14:textId="77777777" w:rsidR="007A5E22" w:rsidRPr="007A5E22" w:rsidRDefault="007A5E22" w:rsidP="007A5E22">
      <w:pPr>
        <w:pStyle w:val="a4"/>
        <w:numPr>
          <w:ilvl w:val="0"/>
          <w:numId w:val="13"/>
        </w:numPr>
        <w:spacing w:line="240" w:lineRule="auto"/>
        <w:rPr>
          <w:rFonts w:ascii="Times New Roman" w:hAnsi="Times New Roman" w:cs="Times New Roman"/>
          <w:sz w:val="24"/>
          <w:szCs w:val="24"/>
          <w:lang w:val="ru-RU"/>
        </w:rPr>
      </w:pPr>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Сформулювати</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клінічний</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діагноз</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захворювання</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молочної</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залози</w:t>
      </w:r>
      <w:proofErr w:type="spellEnd"/>
    </w:p>
    <w:p w14:paraId="44F71D6D" w14:textId="77777777" w:rsidR="007A5E22" w:rsidRPr="007A5E22" w:rsidRDefault="007A5E22" w:rsidP="007A5E22">
      <w:pPr>
        <w:pStyle w:val="a4"/>
        <w:numPr>
          <w:ilvl w:val="0"/>
          <w:numId w:val="13"/>
        </w:numPr>
        <w:spacing w:line="240" w:lineRule="auto"/>
        <w:rPr>
          <w:rFonts w:ascii="Times New Roman" w:hAnsi="Times New Roman" w:cs="Times New Roman"/>
          <w:sz w:val="24"/>
          <w:szCs w:val="24"/>
          <w:lang w:val="ru-RU"/>
        </w:rPr>
      </w:pPr>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Скласти</w:t>
      </w:r>
      <w:proofErr w:type="spellEnd"/>
      <w:r w:rsidRPr="007A5E22">
        <w:rPr>
          <w:rFonts w:ascii="Times New Roman" w:hAnsi="Times New Roman" w:cs="Times New Roman"/>
          <w:sz w:val="24"/>
          <w:szCs w:val="24"/>
          <w:lang w:val="ru-RU"/>
        </w:rPr>
        <w:t xml:space="preserve"> план </w:t>
      </w:r>
      <w:proofErr w:type="spellStart"/>
      <w:r w:rsidRPr="007A5E22">
        <w:rPr>
          <w:rFonts w:ascii="Times New Roman" w:hAnsi="Times New Roman" w:cs="Times New Roman"/>
          <w:sz w:val="24"/>
          <w:szCs w:val="24"/>
          <w:lang w:val="ru-RU"/>
        </w:rPr>
        <w:t>обстеження</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пацієнтки</w:t>
      </w:r>
      <w:proofErr w:type="spellEnd"/>
      <w:r w:rsidRPr="007A5E22">
        <w:rPr>
          <w:rFonts w:ascii="Times New Roman" w:hAnsi="Times New Roman" w:cs="Times New Roman"/>
          <w:sz w:val="24"/>
          <w:szCs w:val="24"/>
          <w:lang w:val="ru-RU"/>
        </w:rPr>
        <w:t xml:space="preserve"> з </w:t>
      </w:r>
      <w:proofErr w:type="spellStart"/>
      <w:r w:rsidRPr="007A5E22">
        <w:rPr>
          <w:rFonts w:ascii="Times New Roman" w:hAnsi="Times New Roman" w:cs="Times New Roman"/>
          <w:sz w:val="24"/>
          <w:szCs w:val="24"/>
          <w:lang w:val="ru-RU"/>
        </w:rPr>
        <w:t>дисгормональною</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дисплазією</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молочних</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залоз</w:t>
      </w:r>
      <w:proofErr w:type="spellEnd"/>
      <w:r w:rsidRPr="007A5E22">
        <w:rPr>
          <w:rFonts w:ascii="Times New Roman" w:hAnsi="Times New Roman" w:cs="Times New Roman"/>
          <w:sz w:val="24"/>
          <w:szCs w:val="24"/>
          <w:lang w:val="ru-RU"/>
        </w:rPr>
        <w:t xml:space="preserve"> </w:t>
      </w:r>
    </w:p>
    <w:p w14:paraId="5730BB48" w14:textId="77777777" w:rsidR="007A5E22" w:rsidRPr="007A5E22" w:rsidRDefault="007A5E22" w:rsidP="007A5E22">
      <w:pPr>
        <w:pStyle w:val="a4"/>
        <w:numPr>
          <w:ilvl w:val="0"/>
          <w:numId w:val="13"/>
        </w:numPr>
        <w:spacing w:line="240" w:lineRule="auto"/>
        <w:rPr>
          <w:rFonts w:ascii="Times New Roman" w:hAnsi="Times New Roman" w:cs="Times New Roman"/>
          <w:sz w:val="24"/>
          <w:szCs w:val="24"/>
          <w:lang w:val="ru-RU"/>
        </w:rPr>
      </w:pPr>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Скласти</w:t>
      </w:r>
      <w:proofErr w:type="spellEnd"/>
      <w:r w:rsidRPr="007A5E22">
        <w:rPr>
          <w:rFonts w:ascii="Times New Roman" w:hAnsi="Times New Roman" w:cs="Times New Roman"/>
          <w:sz w:val="24"/>
          <w:szCs w:val="24"/>
          <w:lang w:val="ru-RU"/>
        </w:rPr>
        <w:t xml:space="preserve"> план </w:t>
      </w:r>
      <w:proofErr w:type="spellStart"/>
      <w:r w:rsidRPr="007A5E22">
        <w:rPr>
          <w:rFonts w:ascii="Times New Roman" w:hAnsi="Times New Roman" w:cs="Times New Roman"/>
          <w:sz w:val="24"/>
          <w:szCs w:val="24"/>
          <w:lang w:val="ru-RU"/>
        </w:rPr>
        <w:t>лікування</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пацієнтки</w:t>
      </w:r>
      <w:proofErr w:type="spellEnd"/>
      <w:r w:rsidRPr="007A5E22">
        <w:rPr>
          <w:rFonts w:ascii="Times New Roman" w:hAnsi="Times New Roman" w:cs="Times New Roman"/>
          <w:sz w:val="24"/>
          <w:szCs w:val="24"/>
          <w:lang w:val="ru-RU"/>
        </w:rPr>
        <w:t xml:space="preserve"> з </w:t>
      </w:r>
      <w:proofErr w:type="spellStart"/>
      <w:r w:rsidRPr="007A5E22">
        <w:rPr>
          <w:rFonts w:ascii="Times New Roman" w:hAnsi="Times New Roman" w:cs="Times New Roman"/>
          <w:sz w:val="24"/>
          <w:szCs w:val="24"/>
          <w:lang w:val="ru-RU"/>
        </w:rPr>
        <w:t>з</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дисгормональною</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дисплазією</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молочних</w:t>
      </w:r>
      <w:proofErr w:type="spellEnd"/>
      <w:r w:rsidRPr="007A5E22">
        <w:rPr>
          <w:rFonts w:ascii="Times New Roman" w:hAnsi="Times New Roman" w:cs="Times New Roman"/>
          <w:sz w:val="24"/>
          <w:szCs w:val="24"/>
          <w:lang w:val="ru-RU"/>
        </w:rPr>
        <w:t xml:space="preserve"> </w:t>
      </w:r>
      <w:proofErr w:type="spellStart"/>
      <w:r w:rsidRPr="007A5E22">
        <w:rPr>
          <w:rFonts w:ascii="Times New Roman" w:hAnsi="Times New Roman" w:cs="Times New Roman"/>
          <w:sz w:val="24"/>
          <w:szCs w:val="24"/>
          <w:lang w:val="ru-RU"/>
        </w:rPr>
        <w:t>залоз</w:t>
      </w:r>
      <w:proofErr w:type="spellEnd"/>
    </w:p>
    <w:p w14:paraId="331093F1" w14:textId="4FA5BC76" w:rsidR="001B7BE9" w:rsidRPr="00A87233" w:rsidRDefault="001B7BE9" w:rsidP="00721167">
      <w:pPr>
        <w:spacing w:after="0"/>
        <w:ind w:firstLine="567"/>
        <w:jc w:val="both"/>
        <w:rPr>
          <w:rFonts w:ascii="Times New Roman" w:hAnsi="Times New Roman" w:cs="Times New Roman"/>
          <w:sz w:val="24"/>
          <w:szCs w:val="24"/>
        </w:rPr>
      </w:pPr>
      <w:r w:rsidRPr="00A87233">
        <w:rPr>
          <w:rFonts w:ascii="Times New Roman" w:hAnsi="Times New Roman" w:cs="Times New Roman"/>
          <w:sz w:val="24"/>
          <w:szCs w:val="24"/>
        </w:rPr>
        <w:t>Самостійна робота студента передбачає підготовку до практичних занять та проміжних контролів, вивчення тем для самостійної поза аудиторної роботи, написання рефератів, підготовка презентацій, таблиць. Контроль засвоєння тем самостійної поза аудиторної роботи здійснюється на проміжних контрольних заняттях та підсумковому контролі з дисципліни.</w:t>
      </w:r>
    </w:p>
    <w:p w14:paraId="2D7732D9" w14:textId="46E95FA4" w:rsidR="001B7BE9" w:rsidRPr="00A87233" w:rsidRDefault="001B7BE9" w:rsidP="00721167">
      <w:pPr>
        <w:spacing w:after="0"/>
        <w:ind w:firstLine="567"/>
        <w:jc w:val="both"/>
        <w:rPr>
          <w:rFonts w:ascii="Times New Roman" w:hAnsi="Times New Roman" w:cs="Times New Roman"/>
          <w:sz w:val="24"/>
          <w:szCs w:val="24"/>
        </w:rPr>
      </w:pPr>
      <w:r w:rsidRPr="00A87233">
        <w:rPr>
          <w:rFonts w:ascii="Times New Roman" w:hAnsi="Times New Roman" w:cs="Times New Roman"/>
          <w:sz w:val="24"/>
          <w:szCs w:val="24"/>
        </w:rPr>
        <w:t xml:space="preserve">Індивідуальна робота включає опрацювання наукової літератури, підготовку оглядів з наданих тем для презентації на засіданнях студентського наукового гуртка, виконання науково-практичних досліджень, участь у профільних олімпіадах, науково-практичних конференціях, конкурсах студентських наукових робіт. </w:t>
      </w:r>
    </w:p>
    <w:bookmarkEnd w:id="3"/>
    <w:p w14:paraId="50E66A8D" w14:textId="57A02D16" w:rsidR="001B7BE9" w:rsidRPr="00A87233" w:rsidRDefault="001B7BE9" w:rsidP="00721167">
      <w:pPr>
        <w:ind w:firstLine="567"/>
        <w:jc w:val="both"/>
        <w:rPr>
          <w:rFonts w:ascii="Times New Roman" w:hAnsi="Times New Roman" w:cs="Times New Roman"/>
          <w:sz w:val="24"/>
          <w:szCs w:val="24"/>
        </w:rPr>
      </w:pPr>
      <w:r w:rsidRPr="00A87233">
        <w:rPr>
          <w:rFonts w:ascii="Times New Roman" w:hAnsi="Times New Roman" w:cs="Times New Roman"/>
          <w:sz w:val="24"/>
          <w:szCs w:val="24"/>
        </w:rPr>
        <w:t xml:space="preserve">Тематичні плани, календарні плани практичних занять, тематичний план самостійної </w:t>
      </w:r>
      <w:proofErr w:type="spellStart"/>
      <w:r w:rsidRPr="00A87233">
        <w:rPr>
          <w:rFonts w:ascii="Times New Roman" w:hAnsi="Times New Roman" w:cs="Times New Roman"/>
          <w:sz w:val="24"/>
          <w:szCs w:val="24"/>
        </w:rPr>
        <w:t>позааудиторної</w:t>
      </w:r>
      <w:proofErr w:type="spellEnd"/>
      <w:r w:rsidRPr="00A87233">
        <w:rPr>
          <w:rFonts w:ascii="Times New Roman" w:hAnsi="Times New Roman" w:cs="Times New Roman"/>
          <w:sz w:val="24"/>
          <w:szCs w:val="24"/>
        </w:rPr>
        <w:t xml:space="preserve"> роботи, обсяг та напрямки індивідуальної роботи опубліковані на сайті кафедри. </w:t>
      </w:r>
    </w:p>
    <w:p w14:paraId="32927425" w14:textId="7A7E1544" w:rsidR="001B7BE9" w:rsidRPr="00A87233" w:rsidRDefault="001B7BE9" w:rsidP="001B7BE9">
      <w:pPr>
        <w:jc w:val="both"/>
        <w:rPr>
          <w:rFonts w:ascii="Times New Roman" w:hAnsi="Times New Roman" w:cs="Times New Roman"/>
          <w:sz w:val="24"/>
          <w:szCs w:val="24"/>
        </w:rPr>
      </w:pPr>
      <w:r w:rsidRPr="00A87233">
        <w:rPr>
          <w:rFonts w:ascii="Times New Roman" w:hAnsi="Times New Roman" w:cs="Times New Roman"/>
          <w:sz w:val="24"/>
          <w:szCs w:val="24"/>
        </w:rPr>
        <w:t xml:space="preserve">Маршрут отримання матеріалів: Кафедра </w:t>
      </w:r>
      <w:r w:rsidR="00CD2014">
        <w:rPr>
          <w:rFonts w:ascii="Times New Roman" w:hAnsi="Times New Roman" w:cs="Times New Roman"/>
          <w:sz w:val="24"/>
          <w:szCs w:val="24"/>
        </w:rPr>
        <w:t>акушерства і гінекології №</w:t>
      </w:r>
      <w:r w:rsidR="00721167">
        <w:rPr>
          <w:rFonts w:ascii="Times New Roman" w:hAnsi="Times New Roman" w:cs="Times New Roman"/>
          <w:sz w:val="24"/>
          <w:szCs w:val="24"/>
        </w:rPr>
        <w:t xml:space="preserve"> </w:t>
      </w:r>
      <w:r w:rsidR="00CD2014">
        <w:rPr>
          <w:rFonts w:ascii="Times New Roman" w:hAnsi="Times New Roman" w:cs="Times New Roman"/>
          <w:sz w:val="24"/>
          <w:szCs w:val="24"/>
        </w:rPr>
        <w:t>2</w:t>
      </w:r>
      <w:r w:rsidRPr="00A87233">
        <w:rPr>
          <w:rFonts w:ascii="Times New Roman" w:hAnsi="Times New Roman" w:cs="Times New Roman"/>
          <w:sz w:val="24"/>
          <w:szCs w:val="24"/>
        </w:rPr>
        <w:t>/Студенту/Очна форма навчання/</w:t>
      </w:r>
      <w:r w:rsidR="00875D86">
        <w:rPr>
          <w:rFonts w:ascii="Times New Roman" w:hAnsi="Times New Roman" w:cs="Times New Roman"/>
          <w:iCs/>
          <w:sz w:val="24"/>
          <w:szCs w:val="24"/>
        </w:rPr>
        <w:t>медицина</w:t>
      </w:r>
      <w:r w:rsidR="00A87233" w:rsidRPr="00A87233">
        <w:rPr>
          <w:rFonts w:ascii="Times New Roman" w:hAnsi="Times New Roman" w:cs="Times New Roman"/>
          <w:sz w:val="24"/>
          <w:szCs w:val="24"/>
        </w:rPr>
        <w:t>/</w:t>
      </w:r>
      <w:r w:rsidR="007A5E22">
        <w:rPr>
          <w:rFonts w:ascii="Times New Roman" w:hAnsi="Times New Roman" w:cs="Times New Roman"/>
          <w:sz w:val="24"/>
          <w:szCs w:val="24"/>
        </w:rPr>
        <w:t>6</w:t>
      </w:r>
      <w:r w:rsidRPr="00A87233">
        <w:rPr>
          <w:rFonts w:ascii="Times New Roman" w:hAnsi="Times New Roman" w:cs="Times New Roman"/>
          <w:sz w:val="24"/>
          <w:szCs w:val="24"/>
        </w:rPr>
        <w:t xml:space="preserve">курс/Навчально-методичні матеріали/ або за посиланням </w:t>
      </w:r>
      <w:hyperlink r:id="rId9" w:history="1">
        <w:r w:rsidRPr="00A87233">
          <w:rPr>
            <w:rStyle w:val="a5"/>
            <w:rFonts w:ascii="Times New Roman" w:hAnsi="Times New Roman"/>
            <w:sz w:val="24"/>
            <w:szCs w:val="24"/>
          </w:rPr>
          <w:t>https://www.vnmu.edu.ua/</w:t>
        </w:r>
      </w:hyperlink>
      <w:r w:rsidRPr="00A87233">
        <w:rPr>
          <w:rFonts w:ascii="Times New Roman" w:hAnsi="Times New Roman" w:cs="Times New Roman"/>
          <w:sz w:val="24"/>
          <w:szCs w:val="24"/>
        </w:rPr>
        <w:t xml:space="preserve"> кафедра </w:t>
      </w:r>
      <w:r w:rsidR="00CD2014">
        <w:rPr>
          <w:rFonts w:ascii="Times New Roman" w:hAnsi="Times New Roman" w:cs="Times New Roman"/>
          <w:sz w:val="24"/>
          <w:szCs w:val="24"/>
        </w:rPr>
        <w:t>акушерства і гінекології №</w:t>
      </w:r>
      <w:r w:rsidR="00216179">
        <w:rPr>
          <w:rFonts w:ascii="Times New Roman" w:hAnsi="Times New Roman" w:cs="Times New Roman"/>
          <w:sz w:val="24"/>
          <w:szCs w:val="24"/>
        </w:rPr>
        <w:t xml:space="preserve"> </w:t>
      </w:r>
      <w:r w:rsidR="00CD2014">
        <w:rPr>
          <w:rFonts w:ascii="Times New Roman" w:hAnsi="Times New Roman" w:cs="Times New Roman"/>
          <w:sz w:val="24"/>
          <w:szCs w:val="24"/>
        </w:rPr>
        <w:t>2.</w:t>
      </w:r>
      <w:r w:rsidRPr="00A87233">
        <w:rPr>
          <w:rFonts w:ascii="Times New Roman" w:hAnsi="Times New Roman" w:cs="Times New Roman"/>
          <w:sz w:val="24"/>
          <w:szCs w:val="24"/>
        </w:rPr>
        <w:t xml:space="preserve"> Доступ до матеріалів здійснюється з корпоративного акаунту студента </w:t>
      </w:r>
      <w:r w:rsidRPr="00A87233">
        <w:rPr>
          <w:rFonts w:ascii="Times New Roman" w:hAnsi="Times New Roman" w:cs="Times New Roman"/>
          <w:sz w:val="24"/>
          <w:szCs w:val="24"/>
          <w:lang w:val="en-US"/>
        </w:rPr>
        <w:t>s</w:t>
      </w:r>
      <w:r w:rsidRPr="00A87233">
        <w:rPr>
          <w:rFonts w:ascii="Times New Roman" w:hAnsi="Times New Roman" w:cs="Times New Roman"/>
          <w:sz w:val="24"/>
          <w:szCs w:val="24"/>
        </w:rPr>
        <w:t>000</w:t>
      </w:r>
      <w:r w:rsidRPr="00A87233">
        <w:rPr>
          <w:rFonts w:ascii="Times New Roman" w:hAnsi="Times New Roman" w:cs="Times New Roman"/>
          <w:sz w:val="24"/>
          <w:szCs w:val="24"/>
          <w:lang w:val="en-US"/>
        </w:rPr>
        <w:t>XXX</w:t>
      </w:r>
      <w:r w:rsidRPr="00A87233">
        <w:rPr>
          <w:rFonts w:ascii="Times New Roman" w:hAnsi="Times New Roman" w:cs="Times New Roman"/>
          <w:sz w:val="24"/>
          <w:szCs w:val="24"/>
        </w:rPr>
        <w:t>@</w:t>
      </w:r>
      <w:proofErr w:type="spellStart"/>
      <w:r w:rsidRPr="00A87233">
        <w:rPr>
          <w:rFonts w:ascii="Times New Roman" w:hAnsi="Times New Roman" w:cs="Times New Roman"/>
          <w:sz w:val="24"/>
          <w:szCs w:val="24"/>
          <w:lang w:val="en-US"/>
        </w:rPr>
        <w:t>vnmu</w:t>
      </w:r>
      <w:proofErr w:type="spellEnd"/>
      <w:r w:rsidRPr="00A87233">
        <w:rPr>
          <w:rFonts w:ascii="Times New Roman" w:hAnsi="Times New Roman" w:cs="Times New Roman"/>
          <w:sz w:val="24"/>
          <w:szCs w:val="24"/>
        </w:rPr>
        <w:t>.</w:t>
      </w:r>
      <w:proofErr w:type="spellStart"/>
      <w:r w:rsidRPr="00A87233">
        <w:rPr>
          <w:rFonts w:ascii="Times New Roman" w:hAnsi="Times New Roman" w:cs="Times New Roman"/>
          <w:sz w:val="24"/>
          <w:szCs w:val="24"/>
          <w:lang w:val="en-US"/>
        </w:rPr>
        <w:t>edu</w:t>
      </w:r>
      <w:proofErr w:type="spellEnd"/>
      <w:r w:rsidRPr="00A87233">
        <w:rPr>
          <w:rFonts w:ascii="Times New Roman" w:hAnsi="Times New Roman" w:cs="Times New Roman"/>
          <w:sz w:val="24"/>
          <w:szCs w:val="24"/>
        </w:rPr>
        <w:t>.</w:t>
      </w:r>
      <w:proofErr w:type="spellStart"/>
      <w:r w:rsidRPr="00A87233">
        <w:rPr>
          <w:rFonts w:ascii="Times New Roman" w:hAnsi="Times New Roman" w:cs="Times New Roman"/>
          <w:sz w:val="24"/>
          <w:szCs w:val="24"/>
          <w:lang w:val="en-US"/>
        </w:rPr>
        <w:t>ua</w:t>
      </w:r>
      <w:proofErr w:type="spellEnd"/>
      <w:r w:rsidRPr="00A87233">
        <w:rPr>
          <w:rFonts w:ascii="Times New Roman" w:hAnsi="Times New Roman" w:cs="Times New Roman"/>
          <w:sz w:val="24"/>
          <w:szCs w:val="24"/>
        </w:rPr>
        <w:t>.</w:t>
      </w:r>
    </w:p>
    <w:p w14:paraId="55804401" w14:textId="2A6980E7" w:rsidR="00A87233" w:rsidRDefault="00A87233" w:rsidP="00A87233">
      <w:pPr>
        <w:pStyle w:val="a4"/>
        <w:numPr>
          <w:ilvl w:val="0"/>
          <w:numId w:val="5"/>
        </w:numPr>
        <w:ind w:left="360"/>
        <w:jc w:val="both"/>
        <w:rPr>
          <w:rFonts w:ascii="Times New Roman" w:hAnsi="Times New Roman" w:cs="Times New Roman"/>
          <w:b/>
          <w:bCs/>
          <w:sz w:val="24"/>
          <w:szCs w:val="24"/>
        </w:rPr>
      </w:pPr>
      <w:r w:rsidRPr="00A87233">
        <w:rPr>
          <w:rFonts w:ascii="Times New Roman" w:hAnsi="Times New Roman" w:cs="Times New Roman"/>
          <w:b/>
          <w:bCs/>
          <w:sz w:val="24"/>
          <w:szCs w:val="24"/>
        </w:rPr>
        <w:t>Форми та методи контролю успішності навчання</w:t>
      </w:r>
    </w:p>
    <w:p w14:paraId="2C82D4FE" w14:textId="77777777" w:rsidR="00A87233" w:rsidRPr="00A87233" w:rsidRDefault="00A87233" w:rsidP="00A87233">
      <w:pPr>
        <w:pStyle w:val="a4"/>
        <w:spacing w:after="0" w:line="240" w:lineRule="auto"/>
        <w:ind w:left="360"/>
        <w:jc w:val="both"/>
        <w:rPr>
          <w:rFonts w:ascii="Times New Roman" w:hAnsi="Times New Roman" w:cs="Times New Roman"/>
          <w:b/>
          <w:bCs/>
          <w:sz w:val="24"/>
          <w:szCs w:val="24"/>
        </w:rPr>
      </w:pPr>
    </w:p>
    <w:tbl>
      <w:tblPr>
        <w:tblStyle w:val="a3"/>
        <w:tblW w:w="0" w:type="auto"/>
        <w:tblLook w:val="04A0" w:firstRow="1" w:lastRow="0" w:firstColumn="1" w:lastColumn="0" w:noHBand="0" w:noVBand="1"/>
      </w:tblPr>
      <w:tblGrid>
        <w:gridCol w:w="3964"/>
        <w:gridCol w:w="5665"/>
      </w:tblGrid>
      <w:tr w:rsidR="00A87233" w:rsidRPr="00A87233" w14:paraId="2D7A7DEF" w14:textId="77777777" w:rsidTr="00706894">
        <w:tc>
          <w:tcPr>
            <w:tcW w:w="3964" w:type="dxa"/>
          </w:tcPr>
          <w:p w14:paraId="34BDC73C"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lastRenderedPageBreak/>
              <w:t>Поточний контроль на практичних заняттях</w:t>
            </w:r>
          </w:p>
        </w:tc>
        <w:tc>
          <w:tcPr>
            <w:tcW w:w="5665" w:type="dxa"/>
          </w:tcPr>
          <w:p w14:paraId="6F911FB6" w14:textId="0AD44429" w:rsidR="00A87233" w:rsidRPr="005643C5" w:rsidRDefault="00A87233" w:rsidP="005643C5">
            <w:pPr>
              <w:pStyle w:val="ad"/>
              <w:jc w:val="both"/>
              <w:rPr>
                <w:sz w:val="24"/>
                <w:lang w:val="uk-UA"/>
              </w:rPr>
            </w:pPr>
            <w:r w:rsidRPr="005643C5">
              <w:rPr>
                <w:iCs/>
                <w:sz w:val="24"/>
                <w:lang w:val="uk-UA"/>
              </w:rPr>
              <w:t xml:space="preserve">Методи: </w:t>
            </w:r>
            <w:r w:rsidR="005643C5" w:rsidRPr="005643C5">
              <w:rPr>
                <w:sz w:val="24"/>
                <w:lang w:val="uk-UA"/>
              </w:rPr>
              <w:t>тестування, письмов</w:t>
            </w:r>
            <w:r w:rsidR="005643C5">
              <w:rPr>
                <w:sz w:val="24"/>
                <w:lang w:val="uk-UA"/>
              </w:rPr>
              <w:t>а</w:t>
            </w:r>
            <w:r w:rsidR="005643C5" w:rsidRPr="005643C5">
              <w:rPr>
                <w:sz w:val="24"/>
                <w:lang w:val="uk-UA"/>
              </w:rPr>
              <w:t xml:space="preserve"> або усн</w:t>
            </w:r>
            <w:r w:rsidR="005643C5">
              <w:rPr>
                <w:sz w:val="24"/>
                <w:lang w:val="uk-UA"/>
              </w:rPr>
              <w:t>а</w:t>
            </w:r>
            <w:r w:rsidR="005643C5" w:rsidRPr="005643C5">
              <w:rPr>
                <w:sz w:val="24"/>
                <w:lang w:val="uk-UA"/>
              </w:rPr>
              <w:t xml:space="preserve"> відповіді на контрольні питання, розв’язуванн</w:t>
            </w:r>
            <w:r w:rsidR="005643C5">
              <w:rPr>
                <w:sz w:val="24"/>
                <w:lang w:val="uk-UA"/>
              </w:rPr>
              <w:t>я</w:t>
            </w:r>
            <w:r w:rsidR="005643C5" w:rsidRPr="005643C5">
              <w:rPr>
                <w:sz w:val="24"/>
                <w:lang w:val="uk-UA"/>
              </w:rPr>
              <w:t xml:space="preserve"> ситуаційних задач (трактування та оцінка результатів лабораторно-інструментальних досліджень), перевір</w:t>
            </w:r>
            <w:r w:rsidR="005643C5">
              <w:rPr>
                <w:sz w:val="24"/>
                <w:lang w:val="uk-UA"/>
              </w:rPr>
              <w:t>ка</w:t>
            </w:r>
            <w:r w:rsidR="005643C5" w:rsidRPr="005643C5">
              <w:rPr>
                <w:sz w:val="24"/>
                <w:lang w:val="uk-UA"/>
              </w:rPr>
              <w:t xml:space="preserve"> виконання самостійної роботи, оцін</w:t>
            </w:r>
            <w:r w:rsidR="005643C5">
              <w:rPr>
                <w:sz w:val="24"/>
                <w:lang w:val="uk-UA"/>
              </w:rPr>
              <w:t>ка</w:t>
            </w:r>
            <w:r w:rsidR="005643C5" w:rsidRPr="005643C5">
              <w:rPr>
                <w:sz w:val="24"/>
                <w:lang w:val="uk-UA"/>
              </w:rPr>
              <w:t xml:space="preserve"> практичних вмінь і навичок при проведенні обстеження </w:t>
            </w:r>
            <w:r w:rsidR="0043706A">
              <w:rPr>
                <w:sz w:val="24"/>
                <w:lang w:val="uk-UA"/>
              </w:rPr>
              <w:t>гінекологічних хворих</w:t>
            </w:r>
            <w:r w:rsidR="005643C5" w:rsidRPr="005643C5">
              <w:rPr>
                <w:sz w:val="24"/>
                <w:lang w:val="uk-UA"/>
              </w:rPr>
              <w:t xml:space="preserve"> (відпрацювання алгоритмів надання невідкладної допомоги).</w:t>
            </w:r>
          </w:p>
        </w:tc>
      </w:tr>
      <w:tr w:rsidR="00A87233" w:rsidRPr="00A87233" w14:paraId="7466C545" w14:textId="77777777" w:rsidTr="00706894">
        <w:tc>
          <w:tcPr>
            <w:tcW w:w="3964" w:type="dxa"/>
          </w:tcPr>
          <w:p w14:paraId="4F3DF431"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Контроль засвоєння тематичного розділу дисципліни на проміжних контрольних заняттях</w:t>
            </w:r>
          </w:p>
        </w:tc>
        <w:tc>
          <w:tcPr>
            <w:tcW w:w="5665" w:type="dxa"/>
          </w:tcPr>
          <w:p w14:paraId="16CDE8C0" w14:textId="295B3A32" w:rsidR="00A87233" w:rsidRPr="005643C5" w:rsidRDefault="00A87233" w:rsidP="00706894">
            <w:pPr>
              <w:jc w:val="both"/>
              <w:rPr>
                <w:rFonts w:ascii="Times New Roman" w:hAnsi="Times New Roman" w:cs="Times New Roman"/>
                <w:sz w:val="24"/>
                <w:szCs w:val="24"/>
              </w:rPr>
            </w:pPr>
            <w:r w:rsidRPr="005643C5">
              <w:rPr>
                <w:rFonts w:ascii="Times New Roman" w:hAnsi="Times New Roman" w:cs="Times New Roman"/>
                <w:iCs/>
                <w:sz w:val="24"/>
                <w:szCs w:val="24"/>
              </w:rPr>
              <w:t xml:space="preserve">Методи: </w:t>
            </w:r>
            <w:r w:rsidR="005643C5" w:rsidRPr="005643C5">
              <w:rPr>
                <w:rFonts w:ascii="Times New Roman" w:hAnsi="Times New Roman" w:cs="Times New Roman"/>
                <w:color w:val="000000"/>
                <w:sz w:val="24"/>
                <w:szCs w:val="24"/>
              </w:rPr>
              <w:t xml:space="preserve">усне/письмове опитування (оцінка ситуаційних задач, задач з невідкладних станів, інтерпретація результатів лабораторних та інструментальних методів дослідження), демонстрування умінь студента біля ліжка </w:t>
            </w:r>
            <w:r w:rsidR="0043706A">
              <w:rPr>
                <w:rFonts w:ascii="Times New Roman" w:hAnsi="Times New Roman" w:cs="Times New Roman"/>
                <w:color w:val="000000"/>
                <w:sz w:val="24"/>
                <w:szCs w:val="24"/>
              </w:rPr>
              <w:t>хворої</w:t>
            </w:r>
            <w:r w:rsidR="005643C5" w:rsidRPr="005643C5">
              <w:rPr>
                <w:rFonts w:ascii="Times New Roman" w:hAnsi="Times New Roman" w:cs="Times New Roman"/>
                <w:color w:val="000000"/>
                <w:sz w:val="24"/>
                <w:szCs w:val="24"/>
              </w:rPr>
              <w:t xml:space="preserve"> або моделювання клінічних ситуацій при дистанційній формі навчання.</w:t>
            </w:r>
          </w:p>
        </w:tc>
      </w:tr>
      <w:tr w:rsidR="00A87233" w:rsidRPr="00A87233" w14:paraId="100B3CB0" w14:textId="77777777" w:rsidTr="00706894">
        <w:tc>
          <w:tcPr>
            <w:tcW w:w="3964" w:type="dxa"/>
          </w:tcPr>
          <w:p w14:paraId="2BA6BC8F" w14:textId="31BAF536" w:rsid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Підсумковий семестровий контроль (залік) по завершенню </w:t>
            </w:r>
            <w:r w:rsidR="005643C5">
              <w:rPr>
                <w:rFonts w:ascii="Times New Roman" w:hAnsi="Times New Roman" w:cs="Times New Roman"/>
                <w:sz w:val="24"/>
                <w:szCs w:val="24"/>
              </w:rPr>
              <w:t>Х</w:t>
            </w:r>
            <w:r w:rsidR="007A5E22">
              <w:rPr>
                <w:rFonts w:ascii="Times New Roman" w:hAnsi="Times New Roman" w:cs="Times New Roman"/>
                <w:sz w:val="24"/>
                <w:szCs w:val="24"/>
              </w:rPr>
              <w:t>І</w:t>
            </w:r>
            <w:r>
              <w:rPr>
                <w:rFonts w:ascii="Times New Roman" w:hAnsi="Times New Roman" w:cs="Times New Roman"/>
                <w:sz w:val="24"/>
                <w:szCs w:val="24"/>
              </w:rPr>
              <w:t xml:space="preserve"> </w:t>
            </w:r>
            <w:r w:rsidRPr="00A87233">
              <w:rPr>
                <w:rFonts w:ascii="Times New Roman" w:hAnsi="Times New Roman" w:cs="Times New Roman"/>
                <w:sz w:val="24"/>
                <w:szCs w:val="24"/>
              </w:rPr>
              <w:t>семестр</w:t>
            </w:r>
            <w:r>
              <w:rPr>
                <w:rFonts w:ascii="Times New Roman" w:hAnsi="Times New Roman" w:cs="Times New Roman"/>
                <w:sz w:val="24"/>
                <w:szCs w:val="24"/>
              </w:rPr>
              <w:t>у</w:t>
            </w:r>
          </w:p>
          <w:p w14:paraId="25AAD8C3" w14:textId="577A1C84" w:rsidR="00A87233" w:rsidRPr="00A87233" w:rsidRDefault="00A87233" w:rsidP="00706894">
            <w:pPr>
              <w:jc w:val="both"/>
              <w:rPr>
                <w:rFonts w:ascii="Times New Roman" w:hAnsi="Times New Roman" w:cs="Times New Roman"/>
                <w:i/>
                <w:sz w:val="24"/>
                <w:szCs w:val="24"/>
              </w:rPr>
            </w:pPr>
          </w:p>
        </w:tc>
        <w:tc>
          <w:tcPr>
            <w:tcW w:w="5665" w:type="dxa"/>
          </w:tcPr>
          <w:p w14:paraId="264A6B83" w14:textId="36F31FFC"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Згідно положення про організацію освітнього процесу у ВНМУ ім.</w:t>
            </w:r>
            <w:r w:rsidR="00721167">
              <w:rPr>
                <w:rFonts w:ascii="Times New Roman" w:hAnsi="Times New Roman" w:cs="Times New Roman"/>
                <w:sz w:val="24"/>
                <w:szCs w:val="24"/>
              </w:rPr>
              <w:t xml:space="preserve"> </w:t>
            </w:r>
            <w:r w:rsidRPr="00A87233">
              <w:rPr>
                <w:rFonts w:ascii="Times New Roman" w:hAnsi="Times New Roman" w:cs="Times New Roman"/>
                <w:sz w:val="24"/>
                <w:szCs w:val="24"/>
              </w:rPr>
              <w:t>М.І.</w:t>
            </w:r>
            <w:r w:rsidR="00721167">
              <w:rPr>
                <w:rFonts w:ascii="Times New Roman" w:hAnsi="Times New Roman" w:cs="Times New Roman"/>
                <w:sz w:val="24"/>
                <w:szCs w:val="24"/>
              </w:rPr>
              <w:t xml:space="preserve"> </w:t>
            </w:r>
            <w:r w:rsidRPr="00A87233">
              <w:rPr>
                <w:rFonts w:ascii="Times New Roman" w:hAnsi="Times New Roman" w:cs="Times New Roman"/>
                <w:sz w:val="24"/>
                <w:szCs w:val="24"/>
              </w:rPr>
              <w:t xml:space="preserve">Пирогова (посилання </w:t>
            </w:r>
            <w:hyperlink r:id="rId10" w:history="1">
              <w:r w:rsidRPr="00A87233">
                <w:rPr>
                  <w:rStyle w:val="a5"/>
                  <w:rFonts w:ascii="Times New Roman" w:hAnsi="Times New Roman"/>
                  <w:sz w:val="24"/>
                  <w:szCs w:val="24"/>
                </w:rPr>
                <w:t>https://www.vnmu.edu.ua/Загальна</w:t>
              </w:r>
            </w:hyperlink>
            <w:r w:rsidRPr="00A87233">
              <w:rPr>
                <w:rFonts w:ascii="Times New Roman" w:hAnsi="Times New Roman" w:cs="Times New Roman"/>
                <w:sz w:val="24"/>
                <w:szCs w:val="24"/>
              </w:rPr>
              <w:t xml:space="preserve"> інформація/Основні документи)</w:t>
            </w:r>
          </w:p>
        </w:tc>
      </w:tr>
      <w:tr w:rsidR="00A87233" w:rsidRPr="00A87233" w14:paraId="584D6716" w14:textId="77777777" w:rsidTr="00706894">
        <w:tc>
          <w:tcPr>
            <w:tcW w:w="3964" w:type="dxa"/>
          </w:tcPr>
          <w:p w14:paraId="1A23D2FA" w14:textId="1B4DF0BC"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Підсумковий контроль дисципліни - </w:t>
            </w:r>
            <w:r w:rsidR="005643C5">
              <w:rPr>
                <w:rFonts w:ascii="Times New Roman" w:hAnsi="Times New Roman" w:cs="Times New Roman"/>
                <w:sz w:val="24"/>
                <w:szCs w:val="24"/>
              </w:rPr>
              <w:t>залік</w:t>
            </w:r>
          </w:p>
        </w:tc>
        <w:tc>
          <w:tcPr>
            <w:tcW w:w="5665" w:type="dxa"/>
          </w:tcPr>
          <w:p w14:paraId="6B618CA5" w14:textId="642E3750"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Методи: </w:t>
            </w:r>
            <w:r w:rsidR="005643C5" w:rsidRPr="005643C5">
              <w:rPr>
                <w:rFonts w:ascii="Times New Roman" w:hAnsi="Times New Roman" w:cs="Times New Roman"/>
                <w:color w:val="000000"/>
                <w:sz w:val="24"/>
                <w:szCs w:val="24"/>
              </w:rPr>
              <w:t>усне/письмове опитування</w:t>
            </w:r>
            <w:r w:rsidR="005643C5">
              <w:rPr>
                <w:rFonts w:ascii="Times New Roman" w:hAnsi="Times New Roman" w:cs="Times New Roman"/>
                <w:color w:val="000000"/>
                <w:sz w:val="24"/>
                <w:szCs w:val="24"/>
              </w:rPr>
              <w:t xml:space="preserve">, </w:t>
            </w:r>
            <w:r w:rsidR="005643C5" w:rsidRPr="005643C5">
              <w:rPr>
                <w:rFonts w:ascii="Times New Roman" w:hAnsi="Times New Roman" w:cs="Times New Roman"/>
                <w:color w:val="000000"/>
                <w:sz w:val="24"/>
                <w:szCs w:val="24"/>
              </w:rPr>
              <w:t xml:space="preserve">демонстрування умінь студента біля </w:t>
            </w:r>
            <w:r w:rsidR="0043706A">
              <w:rPr>
                <w:rFonts w:ascii="Times New Roman" w:hAnsi="Times New Roman" w:cs="Times New Roman"/>
                <w:color w:val="000000"/>
                <w:sz w:val="24"/>
                <w:szCs w:val="24"/>
              </w:rPr>
              <w:t>хворої</w:t>
            </w:r>
            <w:r w:rsidR="005643C5" w:rsidRPr="005643C5">
              <w:rPr>
                <w:rFonts w:ascii="Times New Roman" w:hAnsi="Times New Roman" w:cs="Times New Roman"/>
                <w:color w:val="000000"/>
                <w:sz w:val="24"/>
                <w:szCs w:val="24"/>
              </w:rPr>
              <w:t xml:space="preserve"> або моделювання клінічних ситуацій при дистанційній формі навчання </w:t>
            </w:r>
            <w:r w:rsidRPr="00A87233">
              <w:rPr>
                <w:rFonts w:ascii="Times New Roman" w:hAnsi="Times New Roman" w:cs="Times New Roman"/>
                <w:sz w:val="24"/>
                <w:szCs w:val="24"/>
              </w:rPr>
              <w:t>(згідно положення про організацію освітнього процесу у ВНМУ ім.</w:t>
            </w:r>
            <w:r w:rsidR="00721167">
              <w:rPr>
                <w:rFonts w:ascii="Times New Roman" w:hAnsi="Times New Roman" w:cs="Times New Roman"/>
                <w:sz w:val="24"/>
                <w:szCs w:val="24"/>
              </w:rPr>
              <w:t xml:space="preserve"> </w:t>
            </w:r>
            <w:r w:rsidRPr="00A87233">
              <w:rPr>
                <w:rFonts w:ascii="Times New Roman" w:hAnsi="Times New Roman" w:cs="Times New Roman"/>
                <w:sz w:val="24"/>
                <w:szCs w:val="24"/>
              </w:rPr>
              <w:t>М.І.</w:t>
            </w:r>
            <w:r w:rsidR="00721167">
              <w:rPr>
                <w:rFonts w:ascii="Times New Roman" w:hAnsi="Times New Roman" w:cs="Times New Roman"/>
                <w:sz w:val="24"/>
                <w:szCs w:val="24"/>
              </w:rPr>
              <w:t xml:space="preserve"> </w:t>
            </w:r>
            <w:r w:rsidRPr="00A87233">
              <w:rPr>
                <w:rFonts w:ascii="Times New Roman" w:hAnsi="Times New Roman" w:cs="Times New Roman"/>
                <w:sz w:val="24"/>
                <w:szCs w:val="24"/>
              </w:rPr>
              <w:t>Пирогова</w:t>
            </w:r>
          </w:p>
          <w:p w14:paraId="185D8F41"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(посилання </w:t>
            </w:r>
            <w:hyperlink r:id="rId11" w:history="1">
              <w:r w:rsidRPr="00A87233">
                <w:rPr>
                  <w:rStyle w:val="a5"/>
                  <w:rFonts w:ascii="Times New Roman" w:hAnsi="Times New Roman"/>
                  <w:sz w:val="24"/>
                  <w:szCs w:val="24"/>
                </w:rPr>
                <w:t>https://www.vnmu.edu.ua/Загальна</w:t>
              </w:r>
            </w:hyperlink>
            <w:r w:rsidRPr="00A87233">
              <w:rPr>
                <w:rFonts w:ascii="Times New Roman" w:hAnsi="Times New Roman" w:cs="Times New Roman"/>
                <w:sz w:val="24"/>
                <w:szCs w:val="24"/>
              </w:rPr>
              <w:t xml:space="preserve"> інформація/Основні документи)</w:t>
            </w:r>
          </w:p>
        </w:tc>
      </w:tr>
      <w:tr w:rsidR="00A87233" w:rsidRPr="00A87233" w14:paraId="1CC3B02A" w14:textId="77777777" w:rsidTr="00706894">
        <w:tc>
          <w:tcPr>
            <w:tcW w:w="3964" w:type="dxa"/>
          </w:tcPr>
          <w:p w14:paraId="2C7892DB"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Засоби діагностики успішності навчання</w:t>
            </w:r>
          </w:p>
        </w:tc>
        <w:tc>
          <w:tcPr>
            <w:tcW w:w="5665" w:type="dxa"/>
          </w:tcPr>
          <w:p w14:paraId="28A6A990"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Теоретичні питання, тести, клінічно-орієнтовані ситуаційні завдання, практичні завдання, демонстрація практичних навичок</w:t>
            </w:r>
          </w:p>
        </w:tc>
      </w:tr>
    </w:tbl>
    <w:p w14:paraId="1A49ED3D" w14:textId="2558B728" w:rsidR="00A87233" w:rsidRDefault="00A87233" w:rsidP="00590AFC">
      <w:pPr>
        <w:ind w:firstLine="708"/>
        <w:jc w:val="both"/>
        <w:rPr>
          <w:rFonts w:ascii="Times New Roman" w:hAnsi="Times New Roman" w:cs="Times New Roman"/>
          <w:sz w:val="24"/>
          <w:szCs w:val="24"/>
        </w:rPr>
      </w:pPr>
    </w:p>
    <w:p w14:paraId="577730D4" w14:textId="129910CE" w:rsidR="00590AFC" w:rsidRDefault="00590AFC" w:rsidP="00590AFC">
      <w:pPr>
        <w:ind w:firstLine="708"/>
        <w:jc w:val="both"/>
        <w:rPr>
          <w:rFonts w:ascii="Times New Roman" w:hAnsi="Times New Roman" w:cs="Times New Roman"/>
          <w:sz w:val="24"/>
          <w:szCs w:val="24"/>
        </w:rPr>
      </w:pPr>
    </w:p>
    <w:p w14:paraId="152675DF" w14:textId="7F84A6FA" w:rsidR="00590AFC" w:rsidRDefault="00590AFC" w:rsidP="00590AFC">
      <w:pPr>
        <w:ind w:firstLine="708"/>
        <w:jc w:val="both"/>
        <w:rPr>
          <w:rFonts w:ascii="Times New Roman" w:hAnsi="Times New Roman" w:cs="Times New Roman"/>
          <w:sz w:val="24"/>
          <w:szCs w:val="24"/>
        </w:rPr>
      </w:pPr>
    </w:p>
    <w:p w14:paraId="1F06C327" w14:textId="77777777" w:rsidR="00590AFC" w:rsidRPr="00A87233" w:rsidRDefault="00590AFC" w:rsidP="00590AFC">
      <w:pPr>
        <w:ind w:firstLine="708"/>
        <w:jc w:val="both"/>
        <w:rPr>
          <w:rFonts w:ascii="Times New Roman" w:hAnsi="Times New Roman" w:cs="Times New Roman"/>
          <w:sz w:val="24"/>
          <w:szCs w:val="24"/>
        </w:rPr>
      </w:pPr>
    </w:p>
    <w:p w14:paraId="211EF68F" w14:textId="77777777" w:rsidR="00A87233" w:rsidRPr="00A87233" w:rsidRDefault="00A87233" w:rsidP="00A87233">
      <w:pPr>
        <w:pStyle w:val="a4"/>
        <w:numPr>
          <w:ilvl w:val="0"/>
          <w:numId w:val="5"/>
        </w:numPr>
        <w:ind w:left="360"/>
        <w:jc w:val="both"/>
        <w:rPr>
          <w:rFonts w:ascii="Times New Roman" w:hAnsi="Times New Roman" w:cs="Times New Roman"/>
          <w:b/>
          <w:bCs/>
          <w:sz w:val="24"/>
          <w:szCs w:val="24"/>
        </w:rPr>
      </w:pPr>
      <w:r w:rsidRPr="00A87233">
        <w:rPr>
          <w:rFonts w:ascii="Times New Roman" w:hAnsi="Times New Roman" w:cs="Times New Roman"/>
          <w:b/>
          <w:bCs/>
          <w:sz w:val="24"/>
          <w:szCs w:val="24"/>
        </w:rPr>
        <w:t>Критерії оцінювання</w:t>
      </w:r>
    </w:p>
    <w:p w14:paraId="3BE584AC" w14:textId="36C14797" w:rsidR="00A87233" w:rsidRPr="00A87233" w:rsidRDefault="00A87233" w:rsidP="00A87233">
      <w:pPr>
        <w:jc w:val="both"/>
        <w:rPr>
          <w:rFonts w:ascii="Times New Roman" w:hAnsi="Times New Roman" w:cs="Times New Roman"/>
          <w:sz w:val="24"/>
          <w:szCs w:val="24"/>
        </w:rPr>
      </w:pPr>
      <w:r w:rsidRPr="00A87233">
        <w:rPr>
          <w:rFonts w:ascii="Times New Roman" w:hAnsi="Times New Roman" w:cs="Times New Roman"/>
          <w:sz w:val="24"/>
          <w:szCs w:val="24"/>
        </w:rPr>
        <w:t>Оцінювання знань здійснюється згідно Положення про організацію освітнього процесу у ВНМУ ім.</w:t>
      </w:r>
      <w:r w:rsidR="00721167">
        <w:rPr>
          <w:rFonts w:ascii="Times New Roman" w:hAnsi="Times New Roman" w:cs="Times New Roman"/>
          <w:sz w:val="24"/>
          <w:szCs w:val="24"/>
        </w:rPr>
        <w:t xml:space="preserve"> </w:t>
      </w:r>
      <w:r w:rsidRPr="00A87233">
        <w:rPr>
          <w:rFonts w:ascii="Times New Roman" w:hAnsi="Times New Roman" w:cs="Times New Roman"/>
          <w:sz w:val="24"/>
          <w:szCs w:val="24"/>
        </w:rPr>
        <w:t>М.І.</w:t>
      </w:r>
      <w:r w:rsidR="00721167">
        <w:rPr>
          <w:rFonts w:ascii="Times New Roman" w:hAnsi="Times New Roman" w:cs="Times New Roman"/>
          <w:sz w:val="24"/>
          <w:szCs w:val="24"/>
        </w:rPr>
        <w:t xml:space="preserve"> </w:t>
      </w:r>
      <w:r w:rsidRPr="00A87233">
        <w:rPr>
          <w:rFonts w:ascii="Times New Roman" w:hAnsi="Times New Roman" w:cs="Times New Roman"/>
          <w:sz w:val="24"/>
          <w:szCs w:val="24"/>
        </w:rPr>
        <w:t xml:space="preserve">Пирогова (посилання </w:t>
      </w:r>
      <w:hyperlink r:id="rId12" w:history="1">
        <w:r w:rsidRPr="00A87233">
          <w:rPr>
            <w:rStyle w:val="a5"/>
            <w:rFonts w:ascii="Times New Roman" w:hAnsi="Times New Roman"/>
            <w:sz w:val="24"/>
            <w:szCs w:val="24"/>
          </w:rPr>
          <w:t>https://www.vnmu.edu.ua/Загальна</w:t>
        </w:r>
      </w:hyperlink>
      <w:r w:rsidRPr="00A87233">
        <w:rPr>
          <w:rFonts w:ascii="Times New Roman" w:hAnsi="Times New Roman" w:cs="Times New Roman"/>
          <w:sz w:val="24"/>
          <w:szCs w:val="24"/>
        </w:rPr>
        <w:t xml:space="preserve"> інформація/Основні документи)</w:t>
      </w:r>
    </w:p>
    <w:tbl>
      <w:tblPr>
        <w:tblStyle w:val="a3"/>
        <w:tblW w:w="0" w:type="auto"/>
        <w:tblInd w:w="-5" w:type="dxa"/>
        <w:tblLook w:val="04A0" w:firstRow="1" w:lastRow="0" w:firstColumn="1" w:lastColumn="0" w:noHBand="0" w:noVBand="1"/>
      </w:tblPr>
      <w:tblGrid>
        <w:gridCol w:w="3969"/>
        <w:gridCol w:w="5665"/>
      </w:tblGrid>
      <w:tr w:rsidR="00A87233" w:rsidRPr="00A87233" w14:paraId="5DB9AE41" w14:textId="77777777" w:rsidTr="00721167">
        <w:tc>
          <w:tcPr>
            <w:tcW w:w="3969" w:type="dxa"/>
          </w:tcPr>
          <w:p w14:paraId="26AD06CE"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Поточний контроль</w:t>
            </w:r>
          </w:p>
        </w:tc>
        <w:tc>
          <w:tcPr>
            <w:tcW w:w="5665" w:type="dxa"/>
          </w:tcPr>
          <w:p w14:paraId="0913F564" w14:textId="5CD38773" w:rsidR="00A87233" w:rsidRPr="00A87233" w:rsidRDefault="00A87233" w:rsidP="00721167">
            <w:pPr>
              <w:jc w:val="both"/>
              <w:rPr>
                <w:rFonts w:ascii="Times New Roman" w:hAnsi="Times New Roman" w:cs="Times New Roman"/>
                <w:sz w:val="24"/>
                <w:szCs w:val="24"/>
              </w:rPr>
            </w:pPr>
            <w:r w:rsidRPr="00A87233">
              <w:rPr>
                <w:rFonts w:ascii="Times New Roman" w:hAnsi="Times New Roman" w:cs="Times New Roman"/>
                <w:sz w:val="24"/>
                <w:szCs w:val="24"/>
              </w:rPr>
              <w:t>За чотирьох бальною системою традиційних оцінок: 5 «відмінно», 4 «добре», 3 «задовільно», 2 «незадовільно»</w:t>
            </w:r>
          </w:p>
        </w:tc>
      </w:tr>
      <w:tr w:rsidR="00A87233" w:rsidRPr="00A87233" w14:paraId="2E95F8BB" w14:textId="77777777" w:rsidTr="00721167">
        <w:tc>
          <w:tcPr>
            <w:tcW w:w="3969" w:type="dxa"/>
          </w:tcPr>
          <w:p w14:paraId="375EE4E8"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Проміжні розділові контролі</w:t>
            </w:r>
          </w:p>
        </w:tc>
        <w:tc>
          <w:tcPr>
            <w:tcW w:w="5665" w:type="dxa"/>
          </w:tcPr>
          <w:p w14:paraId="4E806455"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 чотирьох бальною системою традиційних оцінок</w:t>
            </w:r>
          </w:p>
        </w:tc>
      </w:tr>
      <w:tr w:rsidR="00A87233" w:rsidRPr="00A87233" w14:paraId="5CE1271C" w14:textId="77777777" w:rsidTr="00721167">
        <w:tc>
          <w:tcPr>
            <w:tcW w:w="3969" w:type="dxa"/>
          </w:tcPr>
          <w:p w14:paraId="4A73EE55"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Контроль практичних навичок</w:t>
            </w:r>
          </w:p>
        </w:tc>
        <w:tc>
          <w:tcPr>
            <w:tcW w:w="5665" w:type="dxa"/>
          </w:tcPr>
          <w:p w14:paraId="5C8B08E5"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 чотирьох бальною системою традиційних оцінок</w:t>
            </w:r>
          </w:p>
        </w:tc>
      </w:tr>
      <w:tr w:rsidR="00A87233" w:rsidRPr="00A87233" w14:paraId="66327E56" w14:textId="77777777" w:rsidTr="00721167">
        <w:tc>
          <w:tcPr>
            <w:tcW w:w="3969" w:type="dxa"/>
          </w:tcPr>
          <w:p w14:paraId="44A648EB"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Залік</w:t>
            </w:r>
          </w:p>
        </w:tc>
        <w:tc>
          <w:tcPr>
            <w:tcW w:w="5665" w:type="dxa"/>
          </w:tcPr>
          <w:p w14:paraId="3A4840DA"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 200-бальною шкалою (середня арифметична оцінка за семестр конвертується в бали)</w:t>
            </w:r>
          </w:p>
          <w:p w14:paraId="00ECD11A"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Зараховано: від 120 до 200 балів</w:t>
            </w:r>
          </w:p>
          <w:p w14:paraId="181E871F" w14:textId="0744288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Не зараховано: менше 120 балів (див.</w:t>
            </w:r>
            <w:r w:rsidR="00721167">
              <w:rPr>
                <w:rFonts w:ascii="Times New Roman" w:hAnsi="Times New Roman" w:cs="Times New Roman"/>
                <w:sz w:val="24"/>
                <w:szCs w:val="24"/>
              </w:rPr>
              <w:t xml:space="preserve"> </w:t>
            </w:r>
            <w:r w:rsidRPr="00A87233">
              <w:rPr>
                <w:rFonts w:ascii="Times New Roman" w:hAnsi="Times New Roman" w:cs="Times New Roman"/>
                <w:sz w:val="24"/>
                <w:szCs w:val="24"/>
              </w:rPr>
              <w:t>Шкалу оцінювання)</w:t>
            </w:r>
          </w:p>
        </w:tc>
      </w:tr>
      <w:tr w:rsidR="00A87233" w:rsidRPr="00A87233" w14:paraId="1673D0B3" w14:textId="77777777" w:rsidTr="00721167">
        <w:tc>
          <w:tcPr>
            <w:tcW w:w="3969" w:type="dxa"/>
          </w:tcPr>
          <w:p w14:paraId="3A2598EC"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Підсумковий контроль з дисципліни</w:t>
            </w:r>
          </w:p>
        </w:tc>
        <w:tc>
          <w:tcPr>
            <w:tcW w:w="5665" w:type="dxa"/>
          </w:tcPr>
          <w:p w14:paraId="4F6878A4" w14:textId="0FAD17EE" w:rsidR="00A87233" w:rsidRPr="00A87233" w:rsidRDefault="00A87233" w:rsidP="00706894">
            <w:pPr>
              <w:jc w:val="both"/>
              <w:rPr>
                <w:rFonts w:ascii="Times New Roman" w:hAnsi="Times New Roman" w:cs="Times New Roman"/>
                <w:i/>
                <w:sz w:val="24"/>
                <w:szCs w:val="24"/>
              </w:rPr>
            </w:pPr>
            <w:r w:rsidRPr="00A87233">
              <w:rPr>
                <w:rFonts w:ascii="Times New Roman" w:hAnsi="Times New Roman" w:cs="Times New Roman"/>
                <w:i/>
                <w:sz w:val="24"/>
                <w:szCs w:val="24"/>
              </w:rPr>
              <w:t>Сума балів за передекзаменаційне тестування (12-20 балів) та усне опитування (38-60 балів)</w:t>
            </w:r>
            <w:r>
              <w:rPr>
                <w:rFonts w:ascii="Times New Roman" w:hAnsi="Times New Roman" w:cs="Times New Roman"/>
                <w:i/>
                <w:sz w:val="24"/>
                <w:szCs w:val="24"/>
              </w:rPr>
              <w:t xml:space="preserve"> (для дисциплін, які входять до Крок 1,2)</w:t>
            </w:r>
          </w:p>
          <w:p w14:paraId="75E8FC6C"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lastRenderedPageBreak/>
              <w:t>Оцінка за іспит:</w:t>
            </w:r>
          </w:p>
          <w:p w14:paraId="0628BB11"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71-80 балів – «відмінно»</w:t>
            </w:r>
          </w:p>
          <w:p w14:paraId="639D2A27"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61-70 балів – «добре»</w:t>
            </w:r>
          </w:p>
          <w:p w14:paraId="1F67161A"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50-60 балів – «задовільно»</w:t>
            </w:r>
          </w:p>
          <w:p w14:paraId="50C7A78E"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Менше 50 балів – «не задовільно»/не склав</w:t>
            </w:r>
          </w:p>
        </w:tc>
      </w:tr>
      <w:tr w:rsidR="00A87233" w:rsidRPr="00A87233" w14:paraId="7212F819" w14:textId="77777777" w:rsidTr="00721167">
        <w:tc>
          <w:tcPr>
            <w:tcW w:w="3969" w:type="dxa"/>
          </w:tcPr>
          <w:p w14:paraId="741A1BE5" w14:textId="62BE726D"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lastRenderedPageBreak/>
              <w:t>Оцінювання дисци</w:t>
            </w:r>
            <w:r w:rsidR="005122EF">
              <w:rPr>
                <w:rFonts w:ascii="Times New Roman" w:hAnsi="Times New Roman" w:cs="Times New Roman"/>
                <w:sz w:val="24"/>
                <w:szCs w:val="24"/>
              </w:rPr>
              <w:t>п</w:t>
            </w:r>
            <w:r w:rsidRPr="00A87233">
              <w:rPr>
                <w:rFonts w:ascii="Times New Roman" w:hAnsi="Times New Roman" w:cs="Times New Roman"/>
                <w:sz w:val="24"/>
                <w:szCs w:val="24"/>
              </w:rPr>
              <w:t>ліни:</w:t>
            </w:r>
          </w:p>
        </w:tc>
        <w:tc>
          <w:tcPr>
            <w:tcW w:w="5665" w:type="dxa"/>
          </w:tcPr>
          <w:p w14:paraId="28AD1B3A"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Поточна успішність – від 72 до 120 балів (конвертація середньої традиційної оцінки за практичні заняття за 120-бальною шкалою): 60% оцінки за дисципліну</w:t>
            </w:r>
          </w:p>
          <w:p w14:paraId="13FA3D71"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Підсумковий контроль – від 50 до 80 балів: 40% оцінки за дисципліну </w:t>
            </w:r>
          </w:p>
          <w:p w14:paraId="0213C277"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Індивідуальна робота – від 1 до 12 балів</w:t>
            </w:r>
          </w:p>
          <w:p w14:paraId="4B17FB5D"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Сумарно від 122 до 200 балів.</w:t>
            </w:r>
          </w:p>
        </w:tc>
      </w:tr>
    </w:tbl>
    <w:p w14:paraId="62C5B5AC" w14:textId="77777777" w:rsidR="00721167" w:rsidRDefault="00721167" w:rsidP="00A87233">
      <w:pPr>
        <w:jc w:val="center"/>
        <w:rPr>
          <w:rFonts w:ascii="Times New Roman" w:hAnsi="Times New Roman" w:cs="Times New Roman"/>
          <w:b/>
          <w:bCs/>
          <w:sz w:val="24"/>
          <w:szCs w:val="24"/>
        </w:rPr>
      </w:pPr>
    </w:p>
    <w:p w14:paraId="5CC4DBB4" w14:textId="2FE44206" w:rsidR="00A87233" w:rsidRPr="00A87233" w:rsidRDefault="00A87233" w:rsidP="00A87233">
      <w:pPr>
        <w:jc w:val="center"/>
        <w:rPr>
          <w:rFonts w:ascii="Times New Roman" w:hAnsi="Times New Roman" w:cs="Times New Roman"/>
          <w:b/>
          <w:bCs/>
          <w:sz w:val="24"/>
          <w:szCs w:val="24"/>
        </w:rPr>
      </w:pPr>
      <w:r w:rsidRPr="00A87233">
        <w:rPr>
          <w:rFonts w:ascii="Times New Roman" w:hAnsi="Times New Roman" w:cs="Times New Roman"/>
          <w:b/>
          <w:bCs/>
          <w:sz w:val="24"/>
          <w:szCs w:val="24"/>
        </w:rPr>
        <w:t>Шкала оцінювання дисципліни: національна та ECTS</w:t>
      </w: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1418"/>
        <w:gridCol w:w="3118"/>
        <w:gridCol w:w="2807"/>
      </w:tblGrid>
      <w:tr w:rsidR="00A87233" w:rsidRPr="00A87233" w14:paraId="02F0B38D" w14:textId="77777777" w:rsidTr="00754060">
        <w:trPr>
          <w:trHeight w:val="450"/>
        </w:trPr>
        <w:tc>
          <w:tcPr>
            <w:tcW w:w="2268" w:type="dxa"/>
            <w:vMerge w:val="restart"/>
            <w:vAlign w:val="center"/>
          </w:tcPr>
          <w:p w14:paraId="072D75B7" w14:textId="77777777" w:rsidR="00A87233" w:rsidRPr="00A87233" w:rsidRDefault="00A87233" w:rsidP="00721167">
            <w:pPr>
              <w:jc w:val="center"/>
              <w:rPr>
                <w:rFonts w:ascii="Times New Roman" w:hAnsi="Times New Roman" w:cs="Times New Roman"/>
                <w:sz w:val="24"/>
                <w:szCs w:val="24"/>
              </w:rPr>
            </w:pPr>
            <w:r w:rsidRPr="00A87233">
              <w:rPr>
                <w:rFonts w:ascii="Times New Roman" w:hAnsi="Times New Roman" w:cs="Times New Roman"/>
                <w:sz w:val="24"/>
                <w:szCs w:val="24"/>
              </w:rPr>
              <w:t>Сума балів за всі види навчальної діяльності</w:t>
            </w:r>
          </w:p>
        </w:tc>
        <w:tc>
          <w:tcPr>
            <w:tcW w:w="1418" w:type="dxa"/>
            <w:vMerge w:val="restart"/>
            <w:vAlign w:val="center"/>
          </w:tcPr>
          <w:p w14:paraId="7609A17A" w14:textId="77777777" w:rsidR="00A87233" w:rsidRPr="00A87233" w:rsidRDefault="00A87233" w:rsidP="00721167">
            <w:pPr>
              <w:jc w:val="center"/>
              <w:rPr>
                <w:rFonts w:ascii="Times New Roman" w:hAnsi="Times New Roman" w:cs="Times New Roman"/>
                <w:sz w:val="24"/>
                <w:szCs w:val="24"/>
              </w:rPr>
            </w:pPr>
            <w:r w:rsidRPr="00A87233">
              <w:rPr>
                <w:rFonts w:ascii="Times New Roman" w:hAnsi="Times New Roman" w:cs="Times New Roman"/>
                <w:sz w:val="24"/>
                <w:szCs w:val="24"/>
              </w:rPr>
              <w:t>Оцінка</w:t>
            </w:r>
            <w:r w:rsidRPr="00A87233">
              <w:rPr>
                <w:rFonts w:ascii="Times New Roman" w:hAnsi="Times New Roman" w:cs="Times New Roman"/>
                <w:b/>
                <w:sz w:val="24"/>
                <w:szCs w:val="24"/>
              </w:rPr>
              <w:t xml:space="preserve"> </w:t>
            </w:r>
            <w:r w:rsidRPr="00A87233">
              <w:rPr>
                <w:rFonts w:ascii="Times New Roman" w:hAnsi="Times New Roman" w:cs="Times New Roman"/>
                <w:sz w:val="24"/>
                <w:szCs w:val="24"/>
              </w:rPr>
              <w:t>ECTS</w:t>
            </w:r>
          </w:p>
        </w:tc>
        <w:tc>
          <w:tcPr>
            <w:tcW w:w="5925" w:type="dxa"/>
            <w:gridSpan w:val="2"/>
            <w:vAlign w:val="center"/>
          </w:tcPr>
          <w:p w14:paraId="6A84C7C5" w14:textId="77777777" w:rsidR="00A87233" w:rsidRPr="00A87233" w:rsidRDefault="00A87233" w:rsidP="00721167">
            <w:pPr>
              <w:jc w:val="center"/>
              <w:rPr>
                <w:rFonts w:ascii="Times New Roman" w:hAnsi="Times New Roman" w:cs="Times New Roman"/>
                <w:sz w:val="24"/>
                <w:szCs w:val="24"/>
              </w:rPr>
            </w:pPr>
            <w:r w:rsidRPr="00A87233">
              <w:rPr>
                <w:rFonts w:ascii="Times New Roman" w:hAnsi="Times New Roman" w:cs="Times New Roman"/>
                <w:sz w:val="24"/>
                <w:szCs w:val="24"/>
              </w:rPr>
              <w:t>Оцінка за національною шкалою</w:t>
            </w:r>
          </w:p>
        </w:tc>
      </w:tr>
      <w:tr w:rsidR="00A87233" w:rsidRPr="00A87233" w14:paraId="4D2AF64E" w14:textId="77777777" w:rsidTr="00754060">
        <w:trPr>
          <w:trHeight w:val="450"/>
        </w:trPr>
        <w:tc>
          <w:tcPr>
            <w:tcW w:w="2268" w:type="dxa"/>
            <w:vMerge/>
            <w:vAlign w:val="center"/>
          </w:tcPr>
          <w:p w14:paraId="6724D9AC" w14:textId="77777777" w:rsidR="00A87233" w:rsidRPr="00A87233" w:rsidRDefault="00A87233" w:rsidP="00721167">
            <w:pPr>
              <w:jc w:val="center"/>
              <w:rPr>
                <w:rFonts w:ascii="Times New Roman" w:hAnsi="Times New Roman" w:cs="Times New Roman"/>
                <w:sz w:val="24"/>
                <w:szCs w:val="24"/>
              </w:rPr>
            </w:pPr>
          </w:p>
        </w:tc>
        <w:tc>
          <w:tcPr>
            <w:tcW w:w="1418" w:type="dxa"/>
            <w:vMerge/>
            <w:vAlign w:val="center"/>
          </w:tcPr>
          <w:p w14:paraId="0BBF9732" w14:textId="77777777" w:rsidR="00A87233" w:rsidRPr="00A87233" w:rsidRDefault="00A87233" w:rsidP="00721167">
            <w:pPr>
              <w:jc w:val="center"/>
              <w:rPr>
                <w:rFonts w:ascii="Times New Roman" w:hAnsi="Times New Roman" w:cs="Times New Roman"/>
                <w:sz w:val="24"/>
                <w:szCs w:val="24"/>
              </w:rPr>
            </w:pPr>
          </w:p>
        </w:tc>
        <w:tc>
          <w:tcPr>
            <w:tcW w:w="3118" w:type="dxa"/>
            <w:vAlign w:val="center"/>
          </w:tcPr>
          <w:p w14:paraId="50181F5F" w14:textId="77777777" w:rsidR="00A87233" w:rsidRPr="00A87233" w:rsidRDefault="00A87233" w:rsidP="00721167">
            <w:pPr>
              <w:ind w:right="-144"/>
              <w:jc w:val="center"/>
              <w:rPr>
                <w:rFonts w:ascii="Times New Roman" w:hAnsi="Times New Roman" w:cs="Times New Roman"/>
                <w:sz w:val="24"/>
                <w:szCs w:val="24"/>
              </w:rPr>
            </w:pPr>
            <w:r w:rsidRPr="00A87233">
              <w:rPr>
                <w:rFonts w:ascii="Times New Roman" w:hAnsi="Times New Roman" w:cs="Times New Roman"/>
                <w:sz w:val="24"/>
                <w:szCs w:val="24"/>
              </w:rPr>
              <w:t>для екзамену, курсового проекту (роботи), практики</w:t>
            </w:r>
          </w:p>
        </w:tc>
        <w:tc>
          <w:tcPr>
            <w:tcW w:w="2807" w:type="dxa"/>
            <w:shd w:val="clear" w:color="auto" w:fill="auto"/>
          </w:tcPr>
          <w:p w14:paraId="487860EB" w14:textId="77777777" w:rsidR="00A87233" w:rsidRPr="00A87233" w:rsidRDefault="00A87233" w:rsidP="00721167">
            <w:pPr>
              <w:jc w:val="center"/>
              <w:rPr>
                <w:rFonts w:ascii="Times New Roman" w:hAnsi="Times New Roman" w:cs="Times New Roman"/>
                <w:sz w:val="24"/>
                <w:szCs w:val="24"/>
              </w:rPr>
            </w:pPr>
            <w:r w:rsidRPr="00A87233">
              <w:rPr>
                <w:rFonts w:ascii="Times New Roman" w:hAnsi="Times New Roman" w:cs="Times New Roman"/>
                <w:sz w:val="24"/>
                <w:szCs w:val="24"/>
              </w:rPr>
              <w:t>для заліку</w:t>
            </w:r>
          </w:p>
        </w:tc>
      </w:tr>
      <w:tr w:rsidR="00A87233" w:rsidRPr="00A87233" w14:paraId="3B1EB1A3" w14:textId="77777777" w:rsidTr="00754060">
        <w:tc>
          <w:tcPr>
            <w:tcW w:w="2268" w:type="dxa"/>
            <w:vAlign w:val="center"/>
          </w:tcPr>
          <w:p w14:paraId="0437ED80" w14:textId="77777777" w:rsidR="00A87233" w:rsidRPr="00A87233" w:rsidRDefault="00A87233" w:rsidP="00721167">
            <w:pPr>
              <w:jc w:val="center"/>
              <w:rPr>
                <w:rFonts w:ascii="Times New Roman" w:hAnsi="Times New Roman" w:cs="Times New Roman"/>
                <w:b/>
                <w:sz w:val="24"/>
                <w:szCs w:val="24"/>
              </w:rPr>
            </w:pPr>
            <w:r w:rsidRPr="00A87233">
              <w:rPr>
                <w:rFonts w:ascii="Times New Roman" w:hAnsi="Times New Roman" w:cs="Times New Roman"/>
                <w:sz w:val="24"/>
                <w:szCs w:val="24"/>
              </w:rPr>
              <w:t>180-200</w:t>
            </w:r>
          </w:p>
        </w:tc>
        <w:tc>
          <w:tcPr>
            <w:tcW w:w="1418" w:type="dxa"/>
            <w:vAlign w:val="center"/>
          </w:tcPr>
          <w:p w14:paraId="709EEED6" w14:textId="77777777" w:rsidR="00A87233" w:rsidRPr="00A87233" w:rsidRDefault="00A87233" w:rsidP="00721167">
            <w:pPr>
              <w:jc w:val="center"/>
              <w:rPr>
                <w:rFonts w:ascii="Times New Roman" w:hAnsi="Times New Roman" w:cs="Times New Roman"/>
                <w:b/>
                <w:sz w:val="24"/>
                <w:szCs w:val="24"/>
              </w:rPr>
            </w:pPr>
            <w:r w:rsidRPr="00A87233">
              <w:rPr>
                <w:rFonts w:ascii="Times New Roman" w:hAnsi="Times New Roman" w:cs="Times New Roman"/>
                <w:b/>
                <w:sz w:val="24"/>
                <w:szCs w:val="24"/>
              </w:rPr>
              <w:t>А</w:t>
            </w:r>
          </w:p>
        </w:tc>
        <w:tc>
          <w:tcPr>
            <w:tcW w:w="3118" w:type="dxa"/>
            <w:vAlign w:val="center"/>
          </w:tcPr>
          <w:p w14:paraId="1C3D6F72" w14:textId="6D3E203F" w:rsidR="00A87233" w:rsidRPr="00A87233" w:rsidRDefault="00A87233" w:rsidP="00721167">
            <w:pPr>
              <w:jc w:val="center"/>
              <w:rPr>
                <w:rFonts w:ascii="Times New Roman" w:hAnsi="Times New Roman" w:cs="Times New Roman"/>
                <w:sz w:val="24"/>
                <w:szCs w:val="24"/>
              </w:rPr>
            </w:pPr>
            <w:r w:rsidRPr="00A87233">
              <w:rPr>
                <w:rFonts w:ascii="Times New Roman" w:hAnsi="Times New Roman" w:cs="Times New Roman"/>
                <w:sz w:val="24"/>
                <w:szCs w:val="24"/>
              </w:rPr>
              <w:t>відмінно</w:t>
            </w:r>
          </w:p>
        </w:tc>
        <w:tc>
          <w:tcPr>
            <w:tcW w:w="2807" w:type="dxa"/>
            <w:vMerge w:val="restart"/>
          </w:tcPr>
          <w:p w14:paraId="7BE92ADF" w14:textId="77777777" w:rsidR="00A87233" w:rsidRPr="00A87233" w:rsidRDefault="00A87233" w:rsidP="00721167">
            <w:pPr>
              <w:jc w:val="center"/>
              <w:rPr>
                <w:rFonts w:ascii="Times New Roman" w:hAnsi="Times New Roman" w:cs="Times New Roman"/>
                <w:sz w:val="24"/>
                <w:szCs w:val="24"/>
              </w:rPr>
            </w:pPr>
            <w:r w:rsidRPr="00A87233">
              <w:rPr>
                <w:rFonts w:ascii="Times New Roman" w:hAnsi="Times New Roman" w:cs="Times New Roman"/>
                <w:sz w:val="24"/>
                <w:szCs w:val="24"/>
              </w:rPr>
              <w:t>зараховано</w:t>
            </w:r>
          </w:p>
        </w:tc>
      </w:tr>
      <w:tr w:rsidR="00A87233" w:rsidRPr="00A87233" w14:paraId="0F2BCF25" w14:textId="77777777" w:rsidTr="00754060">
        <w:trPr>
          <w:trHeight w:val="194"/>
        </w:trPr>
        <w:tc>
          <w:tcPr>
            <w:tcW w:w="2268" w:type="dxa"/>
            <w:vAlign w:val="center"/>
          </w:tcPr>
          <w:p w14:paraId="2391812D" w14:textId="77777777" w:rsidR="00A87233" w:rsidRPr="00A87233" w:rsidRDefault="00A87233" w:rsidP="00721167">
            <w:pPr>
              <w:jc w:val="center"/>
              <w:rPr>
                <w:rFonts w:ascii="Times New Roman" w:hAnsi="Times New Roman" w:cs="Times New Roman"/>
                <w:sz w:val="24"/>
                <w:szCs w:val="24"/>
              </w:rPr>
            </w:pPr>
            <w:r w:rsidRPr="00A87233">
              <w:rPr>
                <w:rFonts w:ascii="Times New Roman" w:hAnsi="Times New Roman" w:cs="Times New Roman"/>
                <w:sz w:val="24"/>
                <w:szCs w:val="24"/>
              </w:rPr>
              <w:t>170-179,9</w:t>
            </w:r>
          </w:p>
        </w:tc>
        <w:tc>
          <w:tcPr>
            <w:tcW w:w="1418" w:type="dxa"/>
            <w:vAlign w:val="center"/>
          </w:tcPr>
          <w:p w14:paraId="20154F5A" w14:textId="77777777" w:rsidR="00A87233" w:rsidRPr="00A87233" w:rsidRDefault="00A87233" w:rsidP="00721167">
            <w:pPr>
              <w:jc w:val="center"/>
              <w:rPr>
                <w:rFonts w:ascii="Times New Roman" w:hAnsi="Times New Roman" w:cs="Times New Roman"/>
                <w:b/>
                <w:sz w:val="24"/>
                <w:szCs w:val="24"/>
              </w:rPr>
            </w:pPr>
            <w:r w:rsidRPr="00A87233">
              <w:rPr>
                <w:rFonts w:ascii="Times New Roman" w:hAnsi="Times New Roman" w:cs="Times New Roman"/>
                <w:b/>
                <w:sz w:val="24"/>
                <w:szCs w:val="24"/>
              </w:rPr>
              <w:t>В</w:t>
            </w:r>
          </w:p>
        </w:tc>
        <w:tc>
          <w:tcPr>
            <w:tcW w:w="3118" w:type="dxa"/>
            <w:vMerge w:val="restart"/>
            <w:vAlign w:val="center"/>
          </w:tcPr>
          <w:p w14:paraId="6C91E56B" w14:textId="0367FE70" w:rsidR="00A87233" w:rsidRPr="00A87233" w:rsidRDefault="00A87233" w:rsidP="00721167">
            <w:pPr>
              <w:jc w:val="center"/>
              <w:rPr>
                <w:rFonts w:ascii="Times New Roman" w:hAnsi="Times New Roman" w:cs="Times New Roman"/>
                <w:sz w:val="24"/>
                <w:szCs w:val="24"/>
              </w:rPr>
            </w:pPr>
            <w:r w:rsidRPr="00A87233">
              <w:rPr>
                <w:rFonts w:ascii="Times New Roman" w:hAnsi="Times New Roman" w:cs="Times New Roman"/>
                <w:sz w:val="24"/>
                <w:szCs w:val="24"/>
              </w:rPr>
              <w:t>добре</w:t>
            </w:r>
          </w:p>
        </w:tc>
        <w:tc>
          <w:tcPr>
            <w:tcW w:w="2807" w:type="dxa"/>
            <w:vMerge/>
          </w:tcPr>
          <w:p w14:paraId="341B1CC7" w14:textId="77777777" w:rsidR="00A87233" w:rsidRPr="00A87233" w:rsidRDefault="00A87233" w:rsidP="00721167">
            <w:pPr>
              <w:jc w:val="center"/>
              <w:rPr>
                <w:rFonts w:ascii="Times New Roman" w:hAnsi="Times New Roman" w:cs="Times New Roman"/>
                <w:sz w:val="24"/>
                <w:szCs w:val="24"/>
              </w:rPr>
            </w:pPr>
          </w:p>
        </w:tc>
      </w:tr>
      <w:tr w:rsidR="00A87233" w:rsidRPr="00A87233" w14:paraId="34D8A7B6" w14:textId="77777777" w:rsidTr="00754060">
        <w:tc>
          <w:tcPr>
            <w:tcW w:w="2268" w:type="dxa"/>
            <w:vAlign w:val="center"/>
          </w:tcPr>
          <w:p w14:paraId="1EB6718B" w14:textId="77777777" w:rsidR="00A87233" w:rsidRPr="00A87233" w:rsidRDefault="00A87233" w:rsidP="00721167">
            <w:pPr>
              <w:jc w:val="center"/>
              <w:rPr>
                <w:rFonts w:ascii="Times New Roman" w:hAnsi="Times New Roman" w:cs="Times New Roman"/>
                <w:sz w:val="24"/>
                <w:szCs w:val="24"/>
              </w:rPr>
            </w:pPr>
            <w:r w:rsidRPr="00A87233">
              <w:rPr>
                <w:rFonts w:ascii="Times New Roman" w:hAnsi="Times New Roman" w:cs="Times New Roman"/>
                <w:sz w:val="24"/>
                <w:szCs w:val="24"/>
              </w:rPr>
              <w:t>160-169,9</w:t>
            </w:r>
          </w:p>
        </w:tc>
        <w:tc>
          <w:tcPr>
            <w:tcW w:w="1418" w:type="dxa"/>
            <w:vAlign w:val="center"/>
          </w:tcPr>
          <w:p w14:paraId="582EB6B0" w14:textId="77777777" w:rsidR="00A87233" w:rsidRPr="00A87233" w:rsidRDefault="00A87233" w:rsidP="00721167">
            <w:pPr>
              <w:jc w:val="center"/>
              <w:rPr>
                <w:rFonts w:ascii="Times New Roman" w:hAnsi="Times New Roman" w:cs="Times New Roman"/>
                <w:b/>
                <w:sz w:val="24"/>
                <w:szCs w:val="24"/>
              </w:rPr>
            </w:pPr>
            <w:r w:rsidRPr="00A87233">
              <w:rPr>
                <w:rFonts w:ascii="Times New Roman" w:hAnsi="Times New Roman" w:cs="Times New Roman"/>
                <w:b/>
                <w:sz w:val="24"/>
                <w:szCs w:val="24"/>
              </w:rPr>
              <w:t>С</w:t>
            </w:r>
          </w:p>
        </w:tc>
        <w:tc>
          <w:tcPr>
            <w:tcW w:w="3118" w:type="dxa"/>
            <w:vMerge/>
            <w:vAlign w:val="center"/>
          </w:tcPr>
          <w:p w14:paraId="13236BEF" w14:textId="77777777" w:rsidR="00A87233" w:rsidRPr="00A87233" w:rsidRDefault="00A87233" w:rsidP="00721167">
            <w:pPr>
              <w:jc w:val="center"/>
              <w:rPr>
                <w:rFonts w:ascii="Times New Roman" w:hAnsi="Times New Roman" w:cs="Times New Roman"/>
                <w:sz w:val="24"/>
                <w:szCs w:val="24"/>
              </w:rPr>
            </w:pPr>
          </w:p>
        </w:tc>
        <w:tc>
          <w:tcPr>
            <w:tcW w:w="2807" w:type="dxa"/>
            <w:vMerge/>
          </w:tcPr>
          <w:p w14:paraId="50F07C2D" w14:textId="77777777" w:rsidR="00A87233" w:rsidRPr="00A87233" w:rsidRDefault="00A87233" w:rsidP="00721167">
            <w:pPr>
              <w:jc w:val="center"/>
              <w:rPr>
                <w:rFonts w:ascii="Times New Roman" w:hAnsi="Times New Roman" w:cs="Times New Roman"/>
                <w:sz w:val="24"/>
                <w:szCs w:val="24"/>
              </w:rPr>
            </w:pPr>
          </w:p>
        </w:tc>
      </w:tr>
      <w:tr w:rsidR="00A87233" w:rsidRPr="00A87233" w14:paraId="75E85DEA" w14:textId="77777777" w:rsidTr="00754060">
        <w:tc>
          <w:tcPr>
            <w:tcW w:w="2268" w:type="dxa"/>
            <w:vAlign w:val="center"/>
          </w:tcPr>
          <w:p w14:paraId="76A6B107" w14:textId="77777777" w:rsidR="00A87233" w:rsidRPr="00A87233" w:rsidRDefault="00A87233" w:rsidP="00721167">
            <w:pPr>
              <w:jc w:val="center"/>
              <w:rPr>
                <w:rFonts w:ascii="Times New Roman" w:hAnsi="Times New Roman" w:cs="Times New Roman"/>
                <w:sz w:val="24"/>
                <w:szCs w:val="24"/>
              </w:rPr>
            </w:pPr>
            <w:r w:rsidRPr="00A87233">
              <w:rPr>
                <w:rFonts w:ascii="Times New Roman" w:hAnsi="Times New Roman" w:cs="Times New Roman"/>
                <w:sz w:val="24"/>
                <w:szCs w:val="24"/>
              </w:rPr>
              <w:t>141-159,9</w:t>
            </w:r>
          </w:p>
        </w:tc>
        <w:tc>
          <w:tcPr>
            <w:tcW w:w="1418" w:type="dxa"/>
            <w:vAlign w:val="center"/>
          </w:tcPr>
          <w:p w14:paraId="73E2576B" w14:textId="77777777" w:rsidR="00A87233" w:rsidRPr="00A87233" w:rsidRDefault="00A87233" w:rsidP="00721167">
            <w:pPr>
              <w:jc w:val="center"/>
              <w:rPr>
                <w:rFonts w:ascii="Times New Roman" w:hAnsi="Times New Roman" w:cs="Times New Roman"/>
                <w:b/>
                <w:sz w:val="24"/>
                <w:szCs w:val="24"/>
              </w:rPr>
            </w:pPr>
            <w:r w:rsidRPr="00A87233">
              <w:rPr>
                <w:rFonts w:ascii="Times New Roman" w:hAnsi="Times New Roman" w:cs="Times New Roman"/>
                <w:b/>
                <w:sz w:val="24"/>
                <w:szCs w:val="24"/>
              </w:rPr>
              <w:t>D</w:t>
            </w:r>
          </w:p>
        </w:tc>
        <w:tc>
          <w:tcPr>
            <w:tcW w:w="3118" w:type="dxa"/>
            <w:vAlign w:val="center"/>
          </w:tcPr>
          <w:p w14:paraId="4D40AA11" w14:textId="77777777" w:rsidR="00A87233" w:rsidRPr="00A87233" w:rsidRDefault="00A87233" w:rsidP="00721167">
            <w:pPr>
              <w:jc w:val="center"/>
              <w:rPr>
                <w:rFonts w:ascii="Times New Roman" w:hAnsi="Times New Roman" w:cs="Times New Roman"/>
                <w:sz w:val="24"/>
                <w:szCs w:val="24"/>
              </w:rPr>
            </w:pPr>
            <w:r w:rsidRPr="00A87233">
              <w:rPr>
                <w:rFonts w:ascii="Times New Roman" w:hAnsi="Times New Roman" w:cs="Times New Roman"/>
                <w:sz w:val="24"/>
                <w:szCs w:val="24"/>
              </w:rPr>
              <w:t>задовільно</w:t>
            </w:r>
          </w:p>
        </w:tc>
        <w:tc>
          <w:tcPr>
            <w:tcW w:w="2807" w:type="dxa"/>
            <w:vMerge/>
          </w:tcPr>
          <w:p w14:paraId="44C9344E" w14:textId="77777777" w:rsidR="00A87233" w:rsidRPr="00A87233" w:rsidRDefault="00A87233" w:rsidP="00721167">
            <w:pPr>
              <w:jc w:val="center"/>
              <w:rPr>
                <w:rFonts w:ascii="Times New Roman" w:hAnsi="Times New Roman" w:cs="Times New Roman"/>
                <w:sz w:val="24"/>
                <w:szCs w:val="24"/>
              </w:rPr>
            </w:pPr>
          </w:p>
        </w:tc>
      </w:tr>
      <w:tr w:rsidR="00A87233" w:rsidRPr="00A87233" w14:paraId="18ED0410" w14:textId="77777777" w:rsidTr="00754060">
        <w:tc>
          <w:tcPr>
            <w:tcW w:w="2268" w:type="dxa"/>
            <w:vAlign w:val="center"/>
          </w:tcPr>
          <w:p w14:paraId="6E67C215" w14:textId="77777777" w:rsidR="00A87233" w:rsidRPr="00A87233" w:rsidRDefault="00A87233" w:rsidP="00721167">
            <w:pPr>
              <w:jc w:val="center"/>
              <w:rPr>
                <w:rFonts w:ascii="Times New Roman" w:hAnsi="Times New Roman" w:cs="Times New Roman"/>
                <w:sz w:val="24"/>
                <w:szCs w:val="24"/>
              </w:rPr>
            </w:pPr>
            <w:r w:rsidRPr="00A87233">
              <w:rPr>
                <w:rFonts w:ascii="Times New Roman" w:hAnsi="Times New Roman" w:cs="Times New Roman"/>
                <w:sz w:val="24"/>
                <w:szCs w:val="24"/>
              </w:rPr>
              <w:t>122-140,99</w:t>
            </w:r>
          </w:p>
        </w:tc>
        <w:tc>
          <w:tcPr>
            <w:tcW w:w="1418" w:type="dxa"/>
            <w:vAlign w:val="center"/>
          </w:tcPr>
          <w:p w14:paraId="1D8D8502" w14:textId="4798B161" w:rsidR="00A87233" w:rsidRPr="00A87233" w:rsidRDefault="00A87233" w:rsidP="00721167">
            <w:pPr>
              <w:jc w:val="center"/>
              <w:rPr>
                <w:rFonts w:ascii="Times New Roman" w:hAnsi="Times New Roman" w:cs="Times New Roman"/>
                <w:b/>
                <w:sz w:val="24"/>
                <w:szCs w:val="24"/>
              </w:rPr>
            </w:pPr>
            <w:r w:rsidRPr="00A87233">
              <w:rPr>
                <w:rFonts w:ascii="Times New Roman" w:hAnsi="Times New Roman" w:cs="Times New Roman"/>
                <w:b/>
                <w:sz w:val="24"/>
                <w:szCs w:val="24"/>
              </w:rPr>
              <w:t>Е</w:t>
            </w:r>
          </w:p>
        </w:tc>
        <w:tc>
          <w:tcPr>
            <w:tcW w:w="3118" w:type="dxa"/>
            <w:vAlign w:val="center"/>
          </w:tcPr>
          <w:p w14:paraId="59346E6C" w14:textId="77777777" w:rsidR="00A87233" w:rsidRPr="00A87233" w:rsidRDefault="00A87233" w:rsidP="00721167">
            <w:pPr>
              <w:jc w:val="center"/>
              <w:rPr>
                <w:rFonts w:ascii="Times New Roman" w:hAnsi="Times New Roman" w:cs="Times New Roman"/>
                <w:sz w:val="24"/>
                <w:szCs w:val="24"/>
              </w:rPr>
            </w:pPr>
            <w:r w:rsidRPr="00A87233">
              <w:rPr>
                <w:rFonts w:ascii="Times New Roman" w:hAnsi="Times New Roman" w:cs="Times New Roman"/>
                <w:sz w:val="24"/>
                <w:szCs w:val="24"/>
              </w:rPr>
              <w:t>задовільно</w:t>
            </w:r>
          </w:p>
        </w:tc>
        <w:tc>
          <w:tcPr>
            <w:tcW w:w="2807" w:type="dxa"/>
          </w:tcPr>
          <w:p w14:paraId="4B7D1720" w14:textId="77777777" w:rsidR="00A87233" w:rsidRPr="00A87233" w:rsidRDefault="00A87233" w:rsidP="00721167">
            <w:pPr>
              <w:jc w:val="center"/>
              <w:rPr>
                <w:rFonts w:ascii="Times New Roman" w:hAnsi="Times New Roman" w:cs="Times New Roman"/>
                <w:sz w:val="24"/>
                <w:szCs w:val="24"/>
              </w:rPr>
            </w:pPr>
            <w:r w:rsidRPr="00A87233">
              <w:rPr>
                <w:rFonts w:ascii="Times New Roman" w:hAnsi="Times New Roman" w:cs="Times New Roman"/>
                <w:sz w:val="24"/>
                <w:szCs w:val="24"/>
              </w:rPr>
              <w:t>-</w:t>
            </w:r>
          </w:p>
        </w:tc>
      </w:tr>
      <w:tr w:rsidR="00754060" w:rsidRPr="00A87233" w14:paraId="3E9220F1" w14:textId="77777777" w:rsidTr="00754060">
        <w:tc>
          <w:tcPr>
            <w:tcW w:w="2268" w:type="dxa"/>
            <w:vAlign w:val="center"/>
          </w:tcPr>
          <w:p w14:paraId="510FCB48" w14:textId="30560B30" w:rsidR="00754060" w:rsidRPr="00A87233" w:rsidRDefault="00754060" w:rsidP="00754060">
            <w:pPr>
              <w:ind w:left="180"/>
              <w:jc w:val="center"/>
              <w:rPr>
                <w:rFonts w:ascii="Times New Roman" w:hAnsi="Times New Roman" w:cs="Times New Roman"/>
                <w:sz w:val="24"/>
                <w:szCs w:val="24"/>
              </w:rPr>
            </w:pPr>
            <w:r w:rsidRPr="00A87233">
              <w:rPr>
                <w:rFonts w:ascii="Times New Roman" w:hAnsi="Times New Roman" w:cs="Times New Roman"/>
                <w:sz w:val="24"/>
                <w:szCs w:val="24"/>
              </w:rPr>
              <w:t>0-1</w:t>
            </w:r>
            <w:r>
              <w:rPr>
                <w:rFonts w:ascii="Times New Roman" w:hAnsi="Times New Roman" w:cs="Times New Roman"/>
                <w:sz w:val="24"/>
                <w:szCs w:val="24"/>
              </w:rPr>
              <w:t>21</w:t>
            </w:r>
            <w:r w:rsidRPr="00A87233">
              <w:rPr>
                <w:rFonts w:ascii="Times New Roman" w:hAnsi="Times New Roman" w:cs="Times New Roman"/>
                <w:sz w:val="24"/>
                <w:szCs w:val="24"/>
              </w:rPr>
              <w:t>,99</w:t>
            </w:r>
          </w:p>
        </w:tc>
        <w:tc>
          <w:tcPr>
            <w:tcW w:w="1418" w:type="dxa"/>
            <w:vAlign w:val="center"/>
          </w:tcPr>
          <w:p w14:paraId="65F65C79" w14:textId="77777777" w:rsidR="00754060" w:rsidRPr="00A87233" w:rsidRDefault="00754060" w:rsidP="00754060">
            <w:pPr>
              <w:jc w:val="center"/>
              <w:rPr>
                <w:rFonts w:ascii="Times New Roman" w:hAnsi="Times New Roman" w:cs="Times New Roman"/>
                <w:b/>
                <w:sz w:val="24"/>
                <w:szCs w:val="24"/>
              </w:rPr>
            </w:pPr>
            <w:r w:rsidRPr="00A87233">
              <w:rPr>
                <w:rFonts w:ascii="Times New Roman" w:hAnsi="Times New Roman" w:cs="Times New Roman"/>
                <w:b/>
                <w:sz w:val="24"/>
                <w:szCs w:val="24"/>
              </w:rPr>
              <w:t>FX</w:t>
            </w:r>
          </w:p>
        </w:tc>
        <w:tc>
          <w:tcPr>
            <w:tcW w:w="3118" w:type="dxa"/>
            <w:vAlign w:val="center"/>
          </w:tcPr>
          <w:p w14:paraId="37468D90" w14:textId="77777777" w:rsidR="00754060" w:rsidRPr="00A87233" w:rsidRDefault="00754060" w:rsidP="00754060">
            <w:pPr>
              <w:jc w:val="center"/>
              <w:rPr>
                <w:rFonts w:ascii="Times New Roman" w:hAnsi="Times New Roman" w:cs="Times New Roman"/>
                <w:sz w:val="24"/>
                <w:szCs w:val="24"/>
              </w:rPr>
            </w:pPr>
            <w:r w:rsidRPr="00A87233">
              <w:rPr>
                <w:rFonts w:ascii="Times New Roman" w:hAnsi="Times New Roman" w:cs="Times New Roman"/>
                <w:sz w:val="24"/>
                <w:szCs w:val="24"/>
              </w:rPr>
              <w:t>незадовільно з можливістю повторного складання</w:t>
            </w:r>
          </w:p>
        </w:tc>
        <w:tc>
          <w:tcPr>
            <w:tcW w:w="2807" w:type="dxa"/>
          </w:tcPr>
          <w:p w14:paraId="28B18D9A" w14:textId="77777777" w:rsidR="00754060" w:rsidRPr="00A87233" w:rsidRDefault="00754060" w:rsidP="00754060">
            <w:pPr>
              <w:jc w:val="center"/>
              <w:rPr>
                <w:rFonts w:ascii="Times New Roman" w:hAnsi="Times New Roman" w:cs="Times New Roman"/>
                <w:sz w:val="24"/>
                <w:szCs w:val="24"/>
              </w:rPr>
            </w:pPr>
            <w:r w:rsidRPr="00A87233">
              <w:rPr>
                <w:rFonts w:ascii="Times New Roman" w:hAnsi="Times New Roman" w:cs="Times New Roman"/>
                <w:sz w:val="24"/>
                <w:szCs w:val="24"/>
              </w:rPr>
              <w:t>не зараховано з можливістю повторного складання</w:t>
            </w:r>
          </w:p>
        </w:tc>
      </w:tr>
      <w:tr w:rsidR="00754060" w:rsidRPr="00A87233" w14:paraId="759B1662" w14:textId="77777777" w:rsidTr="00754060">
        <w:trPr>
          <w:trHeight w:val="708"/>
        </w:trPr>
        <w:tc>
          <w:tcPr>
            <w:tcW w:w="2268" w:type="dxa"/>
            <w:vAlign w:val="center"/>
          </w:tcPr>
          <w:p w14:paraId="070688C8" w14:textId="06BA318C" w:rsidR="00754060" w:rsidRPr="00A87233" w:rsidRDefault="00754060" w:rsidP="00754060">
            <w:pPr>
              <w:ind w:left="180"/>
              <w:jc w:val="center"/>
              <w:rPr>
                <w:rFonts w:ascii="Times New Roman" w:hAnsi="Times New Roman" w:cs="Times New Roman"/>
                <w:sz w:val="24"/>
                <w:szCs w:val="24"/>
              </w:rPr>
            </w:pPr>
          </w:p>
        </w:tc>
        <w:tc>
          <w:tcPr>
            <w:tcW w:w="1418" w:type="dxa"/>
            <w:vAlign w:val="center"/>
          </w:tcPr>
          <w:p w14:paraId="20BA2239" w14:textId="77777777" w:rsidR="00754060" w:rsidRPr="00A87233" w:rsidRDefault="00754060" w:rsidP="00754060">
            <w:pPr>
              <w:jc w:val="center"/>
              <w:rPr>
                <w:rFonts w:ascii="Times New Roman" w:hAnsi="Times New Roman" w:cs="Times New Roman"/>
                <w:b/>
                <w:sz w:val="24"/>
                <w:szCs w:val="24"/>
              </w:rPr>
            </w:pPr>
            <w:r w:rsidRPr="00A87233">
              <w:rPr>
                <w:rFonts w:ascii="Times New Roman" w:hAnsi="Times New Roman" w:cs="Times New Roman"/>
                <w:b/>
                <w:sz w:val="24"/>
                <w:szCs w:val="24"/>
              </w:rPr>
              <w:t>F</w:t>
            </w:r>
          </w:p>
        </w:tc>
        <w:tc>
          <w:tcPr>
            <w:tcW w:w="3118" w:type="dxa"/>
            <w:vAlign w:val="center"/>
          </w:tcPr>
          <w:p w14:paraId="1FBF95B6" w14:textId="77777777" w:rsidR="00754060" w:rsidRPr="00A87233" w:rsidRDefault="00754060" w:rsidP="00754060">
            <w:pPr>
              <w:jc w:val="center"/>
              <w:rPr>
                <w:rFonts w:ascii="Times New Roman" w:hAnsi="Times New Roman" w:cs="Times New Roman"/>
                <w:sz w:val="24"/>
                <w:szCs w:val="24"/>
              </w:rPr>
            </w:pPr>
            <w:r w:rsidRPr="00A87233">
              <w:rPr>
                <w:rFonts w:ascii="Times New Roman" w:hAnsi="Times New Roman" w:cs="Times New Roman"/>
                <w:sz w:val="24"/>
                <w:szCs w:val="24"/>
              </w:rPr>
              <w:t>незадовільно з обов’язковим повторним вивченням дисципліни</w:t>
            </w:r>
          </w:p>
        </w:tc>
        <w:tc>
          <w:tcPr>
            <w:tcW w:w="2807" w:type="dxa"/>
          </w:tcPr>
          <w:p w14:paraId="13DF3904" w14:textId="77777777" w:rsidR="00754060" w:rsidRPr="00A87233" w:rsidRDefault="00754060" w:rsidP="00754060">
            <w:pPr>
              <w:jc w:val="center"/>
              <w:rPr>
                <w:rFonts w:ascii="Times New Roman" w:hAnsi="Times New Roman" w:cs="Times New Roman"/>
                <w:sz w:val="24"/>
                <w:szCs w:val="24"/>
              </w:rPr>
            </w:pPr>
            <w:r w:rsidRPr="00A87233">
              <w:rPr>
                <w:rFonts w:ascii="Times New Roman" w:hAnsi="Times New Roman" w:cs="Times New Roman"/>
                <w:sz w:val="24"/>
                <w:szCs w:val="24"/>
              </w:rPr>
              <w:t>не зараховано з обов’язковим повторним вивченням дисципліни</w:t>
            </w:r>
          </w:p>
        </w:tc>
      </w:tr>
    </w:tbl>
    <w:p w14:paraId="59B695D3" w14:textId="77777777" w:rsidR="00A87233" w:rsidRPr="00A87233" w:rsidRDefault="00A87233" w:rsidP="00A87233">
      <w:pPr>
        <w:pStyle w:val="a4"/>
        <w:jc w:val="both"/>
        <w:rPr>
          <w:rFonts w:ascii="Times New Roman" w:hAnsi="Times New Roman" w:cs="Times New Roman"/>
          <w:sz w:val="24"/>
          <w:szCs w:val="24"/>
        </w:rPr>
      </w:pPr>
    </w:p>
    <w:p w14:paraId="4C9EB2F7" w14:textId="77777777" w:rsidR="00A87233" w:rsidRPr="00A87233" w:rsidRDefault="00A87233" w:rsidP="00DF7FD9">
      <w:pPr>
        <w:pStyle w:val="a4"/>
        <w:numPr>
          <w:ilvl w:val="0"/>
          <w:numId w:val="5"/>
        </w:numPr>
        <w:ind w:left="360"/>
        <w:jc w:val="both"/>
        <w:rPr>
          <w:rFonts w:ascii="Times New Roman" w:hAnsi="Times New Roman" w:cs="Times New Roman"/>
          <w:sz w:val="24"/>
          <w:szCs w:val="24"/>
        </w:rPr>
      </w:pPr>
      <w:r w:rsidRPr="00A87233">
        <w:rPr>
          <w:rFonts w:ascii="Times New Roman" w:hAnsi="Times New Roman" w:cs="Times New Roman"/>
          <w:b/>
          <w:bCs/>
          <w:sz w:val="24"/>
          <w:szCs w:val="24"/>
        </w:rPr>
        <w:t>Політика навчальної дисципліни/курсу</w:t>
      </w:r>
      <w:r w:rsidRPr="00A87233">
        <w:rPr>
          <w:rFonts w:ascii="Times New Roman" w:hAnsi="Times New Roman" w:cs="Times New Roman"/>
          <w:sz w:val="24"/>
          <w:szCs w:val="24"/>
        </w:rPr>
        <w:t xml:space="preserve"> </w:t>
      </w:r>
    </w:p>
    <w:p w14:paraId="7F449C79" w14:textId="6175B0A9" w:rsidR="00A87233" w:rsidRPr="00A87233" w:rsidRDefault="00A87233" w:rsidP="00A87233">
      <w:pPr>
        <w:autoSpaceDE w:val="0"/>
        <w:autoSpaceDN w:val="0"/>
        <w:adjustRightInd w:val="0"/>
        <w:jc w:val="both"/>
        <w:rPr>
          <w:rFonts w:ascii="Times New Roman" w:eastAsia="Calibri" w:hAnsi="Times New Roman" w:cs="Times New Roman"/>
          <w:color w:val="000000"/>
          <w:sz w:val="24"/>
          <w:szCs w:val="24"/>
        </w:rPr>
      </w:pPr>
      <w:r w:rsidRPr="00A87233">
        <w:rPr>
          <w:rFonts w:ascii="Times New Roman" w:eastAsia="Calibri" w:hAnsi="Times New Roman" w:cs="Times New Roman"/>
          <w:color w:val="000000"/>
          <w:sz w:val="24"/>
          <w:szCs w:val="24"/>
        </w:rPr>
        <w:t xml:space="preserve">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w:t>
      </w:r>
      <w:proofErr w:type="spellStart"/>
      <w:r w:rsidRPr="00A87233">
        <w:rPr>
          <w:rFonts w:ascii="Times New Roman" w:eastAsia="Calibri" w:hAnsi="Times New Roman" w:cs="Times New Roman"/>
          <w:color w:val="000000"/>
          <w:sz w:val="24"/>
          <w:szCs w:val="24"/>
        </w:rPr>
        <w:t>студентоцентрованою</w:t>
      </w:r>
      <w:proofErr w:type="spellEnd"/>
      <w:r w:rsidRPr="00A87233">
        <w:rPr>
          <w:rFonts w:ascii="Times New Roman" w:eastAsia="Calibri" w:hAnsi="Times New Roman" w:cs="Times New Roman"/>
          <w:color w:val="000000"/>
          <w:sz w:val="24"/>
          <w:szCs w:val="24"/>
        </w:rPr>
        <w:t>,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ім.</w:t>
      </w:r>
      <w:r w:rsidR="00754060">
        <w:rPr>
          <w:rFonts w:ascii="Times New Roman" w:eastAsia="Calibri" w:hAnsi="Times New Roman" w:cs="Times New Roman"/>
          <w:color w:val="000000"/>
          <w:sz w:val="24"/>
          <w:szCs w:val="24"/>
        </w:rPr>
        <w:t xml:space="preserve"> </w:t>
      </w:r>
      <w:r w:rsidRPr="00A87233">
        <w:rPr>
          <w:rFonts w:ascii="Times New Roman" w:eastAsia="Calibri" w:hAnsi="Times New Roman" w:cs="Times New Roman"/>
          <w:color w:val="000000"/>
          <w:sz w:val="24"/>
          <w:szCs w:val="24"/>
        </w:rPr>
        <w:t>М.І.</w:t>
      </w:r>
      <w:r w:rsidR="00754060">
        <w:rPr>
          <w:rFonts w:ascii="Times New Roman" w:eastAsia="Calibri" w:hAnsi="Times New Roman" w:cs="Times New Roman"/>
          <w:color w:val="000000"/>
          <w:sz w:val="24"/>
          <w:szCs w:val="24"/>
        </w:rPr>
        <w:t xml:space="preserve"> </w:t>
      </w:r>
      <w:r w:rsidRPr="00A87233">
        <w:rPr>
          <w:rFonts w:ascii="Times New Roman" w:eastAsia="Calibri" w:hAnsi="Times New Roman" w:cs="Times New Roman"/>
          <w:color w:val="000000"/>
          <w:sz w:val="24"/>
          <w:szCs w:val="24"/>
        </w:rPr>
        <w:t xml:space="preserve">Пирогова та засадах академічної доброчесності. </w:t>
      </w:r>
    </w:p>
    <w:p w14:paraId="0633B9A2" w14:textId="7E7BCBDF" w:rsidR="00A87233" w:rsidRPr="00A87233" w:rsidRDefault="00A87233" w:rsidP="00A87233">
      <w:pPr>
        <w:jc w:val="both"/>
        <w:rPr>
          <w:rFonts w:ascii="Times New Roman" w:hAnsi="Times New Roman" w:cs="Times New Roman"/>
          <w:sz w:val="24"/>
          <w:szCs w:val="24"/>
        </w:rPr>
      </w:pPr>
      <w:r w:rsidRPr="00A87233">
        <w:rPr>
          <w:rFonts w:ascii="Times New Roman" w:hAnsi="Times New Roman" w:cs="Times New Roman"/>
          <w:b/>
          <w:bCs/>
          <w:sz w:val="24"/>
          <w:szCs w:val="24"/>
        </w:rPr>
        <w:t>Дотримання правил розпорядку ВНМУ, техніки безпеки</w:t>
      </w:r>
      <w:r w:rsidRPr="00A87233">
        <w:rPr>
          <w:rFonts w:ascii="Times New Roman" w:hAnsi="Times New Roman" w:cs="Times New Roman"/>
          <w:sz w:val="24"/>
          <w:szCs w:val="24"/>
        </w:rPr>
        <w:t xml:space="preserve"> на практичних заняттях. </w:t>
      </w:r>
    </w:p>
    <w:p w14:paraId="09F239E6" w14:textId="4128B07F" w:rsidR="00A87233" w:rsidRDefault="00A87233" w:rsidP="00A87233">
      <w:pPr>
        <w:autoSpaceDE w:val="0"/>
        <w:autoSpaceDN w:val="0"/>
        <w:adjustRightInd w:val="0"/>
        <w:jc w:val="both"/>
        <w:rPr>
          <w:rFonts w:ascii="Times New Roman" w:eastAsia="Calibri" w:hAnsi="Times New Roman" w:cs="Times New Roman"/>
          <w:color w:val="000000"/>
          <w:sz w:val="24"/>
          <w:szCs w:val="24"/>
        </w:rPr>
      </w:pPr>
      <w:r w:rsidRPr="00A87233">
        <w:rPr>
          <w:rFonts w:ascii="Times New Roman" w:hAnsi="Times New Roman" w:cs="Times New Roman"/>
          <w:b/>
          <w:bCs/>
          <w:sz w:val="24"/>
          <w:szCs w:val="24"/>
        </w:rPr>
        <w:t xml:space="preserve">Вимоги щодо підготовки до практичних занять. </w:t>
      </w:r>
      <w:r w:rsidRPr="00A87233">
        <w:rPr>
          <w:rFonts w:ascii="Times New Roman" w:eastAsia="Calibri" w:hAnsi="Times New Roman" w:cs="Times New Roman"/>
          <w:color w:val="000000"/>
          <w:sz w:val="24"/>
          <w:szCs w:val="24"/>
        </w:rPr>
        <w:t xml:space="preserve">Студент повинен вчасно приходити </w:t>
      </w:r>
      <w:r>
        <w:rPr>
          <w:rFonts w:ascii="Times New Roman" w:eastAsia="Calibri" w:hAnsi="Times New Roman" w:cs="Times New Roman"/>
          <w:color w:val="000000"/>
          <w:sz w:val="24"/>
          <w:szCs w:val="24"/>
        </w:rPr>
        <w:t xml:space="preserve">на практичне заняття, теоретично </w:t>
      </w:r>
      <w:r w:rsidRPr="00A87233">
        <w:rPr>
          <w:rFonts w:ascii="Times New Roman" w:eastAsia="Calibri" w:hAnsi="Times New Roman" w:cs="Times New Roman"/>
          <w:color w:val="000000"/>
          <w:sz w:val="24"/>
          <w:szCs w:val="24"/>
        </w:rPr>
        <w:t xml:space="preserve">підготовленим </w:t>
      </w:r>
      <w:r>
        <w:rPr>
          <w:rFonts w:ascii="Times New Roman" w:eastAsia="Calibri" w:hAnsi="Times New Roman" w:cs="Times New Roman"/>
          <w:color w:val="000000"/>
          <w:sz w:val="24"/>
          <w:szCs w:val="24"/>
        </w:rPr>
        <w:t>згідно теми</w:t>
      </w:r>
      <w:r w:rsidR="00606D12">
        <w:rPr>
          <w:rFonts w:ascii="Times New Roman" w:eastAsia="Calibri" w:hAnsi="Times New Roman" w:cs="Times New Roman"/>
          <w:color w:val="000000"/>
          <w:sz w:val="24"/>
          <w:szCs w:val="24"/>
        </w:rPr>
        <w:t xml:space="preserve">. </w:t>
      </w:r>
    </w:p>
    <w:p w14:paraId="35DE00AC" w14:textId="77777777" w:rsidR="007D7BF9" w:rsidRPr="007D7BF9" w:rsidRDefault="007D7BF9" w:rsidP="007D7BF9">
      <w:pPr>
        <w:ind w:hanging="2"/>
        <w:jc w:val="both"/>
        <w:rPr>
          <w:rFonts w:ascii="Times New Roman" w:hAnsi="Times New Roman" w:cs="Times New Roman"/>
          <w:color w:val="000000"/>
          <w:sz w:val="24"/>
          <w:szCs w:val="24"/>
        </w:rPr>
      </w:pPr>
      <w:r w:rsidRPr="007D7BF9">
        <w:rPr>
          <w:rFonts w:ascii="Times New Roman" w:hAnsi="Times New Roman" w:cs="Times New Roman"/>
          <w:color w:val="000000"/>
          <w:sz w:val="24"/>
          <w:szCs w:val="24"/>
        </w:rPr>
        <w:lastRenderedPageBreak/>
        <w:t>На заняття слід приходити вчасно, без запізнення. Студент, який запізнився більше, ніж на 10 хвилин на заняття, не допускається до останнього і повинен його відпрацювати в установленому порядку.</w:t>
      </w:r>
    </w:p>
    <w:p w14:paraId="20CC9490" w14:textId="77777777" w:rsidR="007D7BF9" w:rsidRPr="007D7BF9" w:rsidRDefault="007D7BF9" w:rsidP="007D7BF9">
      <w:pPr>
        <w:ind w:hanging="2"/>
        <w:jc w:val="both"/>
        <w:rPr>
          <w:rFonts w:ascii="Times New Roman" w:hAnsi="Times New Roman" w:cs="Times New Roman"/>
          <w:color w:val="000000"/>
          <w:sz w:val="24"/>
          <w:szCs w:val="24"/>
        </w:rPr>
      </w:pPr>
      <w:r w:rsidRPr="007D7BF9">
        <w:rPr>
          <w:rFonts w:ascii="Times New Roman" w:hAnsi="Times New Roman" w:cs="Times New Roman"/>
          <w:color w:val="000000"/>
          <w:sz w:val="24"/>
          <w:szCs w:val="24"/>
        </w:rPr>
        <w:t>На практичних заняттях студент має бути одягнений в робочу форму (медичний халат, шапочка). Студенти, які не мають робочої форми, не допускаються до заняття.</w:t>
      </w:r>
    </w:p>
    <w:p w14:paraId="636C1620" w14:textId="77777777" w:rsidR="007D7BF9" w:rsidRPr="007D7BF9" w:rsidRDefault="007D7BF9" w:rsidP="007D7BF9">
      <w:pPr>
        <w:ind w:hanging="2"/>
        <w:jc w:val="both"/>
        <w:rPr>
          <w:rFonts w:ascii="Times New Roman" w:hAnsi="Times New Roman" w:cs="Times New Roman"/>
          <w:color w:val="000000"/>
          <w:sz w:val="24"/>
          <w:szCs w:val="24"/>
        </w:rPr>
      </w:pPr>
      <w:r w:rsidRPr="007D7BF9">
        <w:rPr>
          <w:rFonts w:ascii="Times New Roman" w:hAnsi="Times New Roman" w:cs="Times New Roman"/>
          <w:color w:val="000000"/>
          <w:sz w:val="24"/>
          <w:szCs w:val="24"/>
        </w:rPr>
        <w:t>Студент повинен дотримуватись правил безпеки на практичних заняттях та під час знаходження у приміщеннях кафедри.</w:t>
      </w:r>
    </w:p>
    <w:p w14:paraId="4499C435" w14:textId="77777777" w:rsidR="007D7BF9" w:rsidRPr="007D7BF9" w:rsidRDefault="007D7BF9" w:rsidP="007D7BF9">
      <w:pPr>
        <w:ind w:hanging="2"/>
        <w:jc w:val="both"/>
        <w:rPr>
          <w:rFonts w:ascii="Times New Roman" w:hAnsi="Times New Roman" w:cs="Times New Roman"/>
          <w:color w:val="000000"/>
          <w:sz w:val="24"/>
          <w:szCs w:val="24"/>
        </w:rPr>
      </w:pPr>
      <w:r w:rsidRPr="007D7BF9">
        <w:rPr>
          <w:rFonts w:ascii="Times New Roman" w:hAnsi="Times New Roman" w:cs="Times New Roman"/>
          <w:color w:val="000000"/>
          <w:sz w:val="24"/>
          <w:szCs w:val="24"/>
        </w:rPr>
        <w:t>Під час обговорення теоретичних питань студенти мають демонструвати толерантність, ввічливість та повагу до своїх колег та викладача; при виконанні практичних завдань робоче місце має зберігатись у порядку та бути прибраним після виконання практичної роботи.</w:t>
      </w:r>
    </w:p>
    <w:p w14:paraId="1C15E44A" w14:textId="77777777" w:rsidR="007D7BF9" w:rsidRPr="007D7BF9" w:rsidRDefault="00A87233" w:rsidP="007D7BF9">
      <w:pPr>
        <w:ind w:hanging="2"/>
        <w:jc w:val="both"/>
        <w:rPr>
          <w:rFonts w:ascii="Times New Roman" w:hAnsi="Times New Roman" w:cs="Times New Roman"/>
          <w:color w:val="000000"/>
          <w:sz w:val="24"/>
        </w:rPr>
      </w:pPr>
      <w:r w:rsidRPr="00A87233">
        <w:rPr>
          <w:rFonts w:ascii="Times New Roman" w:hAnsi="Times New Roman" w:cs="Times New Roman"/>
          <w:b/>
          <w:bCs/>
          <w:sz w:val="24"/>
          <w:szCs w:val="24"/>
        </w:rPr>
        <w:t xml:space="preserve">Використання мобільних телефонів та інших електронних девайсів. </w:t>
      </w:r>
      <w:r w:rsidR="007D7BF9" w:rsidRPr="007D7BF9">
        <w:rPr>
          <w:rFonts w:ascii="Times New Roman" w:hAnsi="Times New Roman" w:cs="Times New Roman"/>
          <w:sz w:val="24"/>
        </w:rPr>
        <w:t xml:space="preserve">Використання мобільних телефонів та інших електронних пристроїв на занятті допускається тільки під час електронного тестування або опитування. </w:t>
      </w:r>
    </w:p>
    <w:p w14:paraId="229C68FF" w14:textId="5B8ED1BE" w:rsidR="00A87233" w:rsidRPr="00A87233" w:rsidRDefault="00A87233" w:rsidP="00A87233">
      <w:pPr>
        <w:autoSpaceDE w:val="0"/>
        <w:autoSpaceDN w:val="0"/>
        <w:adjustRightInd w:val="0"/>
        <w:jc w:val="both"/>
        <w:rPr>
          <w:rFonts w:ascii="Times New Roman" w:eastAsia="Calibri" w:hAnsi="Times New Roman" w:cs="Times New Roman"/>
          <w:color w:val="000000"/>
          <w:sz w:val="24"/>
          <w:szCs w:val="24"/>
        </w:rPr>
      </w:pPr>
      <w:r w:rsidRPr="00A87233">
        <w:rPr>
          <w:rFonts w:ascii="Times New Roman" w:hAnsi="Times New Roman" w:cs="Times New Roman"/>
          <w:b/>
          <w:bCs/>
          <w:sz w:val="24"/>
          <w:szCs w:val="24"/>
        </w:rPr>
        <w:t xml:space="preserve">Академічна доброчесність. </w:t>
      </w:r>
      <w:r w:rsidRPr="00A87233">
        <w:rPr>
          <w:rFonts w:ascii="Times New Roman" w:hAnsi="Times New Roman" w:cs="Times New Roman"/>
          <w:sz w:val="24"/>
          <w:szCs w:val="24"/>
        </w:rPr>
        <w:t>Під час вивчення дисципліни студент має керуватись Кодексом академічної доброчесності ВНМУ ім.</w:t>
      </w:r>
      <w:r w:rsidR="00754060">
        <w:rPr>
          <w:rFonts w:ascii="Times New Roman" w:hAnsi="Times New Roman" w:cs="Times New Roman"/>
          <w:sz w:val="24"/>
          <w:szCs w:val="24"/>
        </w:rPr>
        <w:t xml:space="preserve"> </w:t>
      </w:r>
      <w:r w:rsidRPr="00A87233">
        <w:rPr>
          <w:rFonts w:ascii="Times New Roman" w:hAnsi="Times New Roman" w:cs="Times New Roman"/>
          <w:sz w:val="24"/>
          <w:szCs w:val="24"/>
        </w:rPr>
        <w:t>М.І.</w:t>
      </w:r>
      <w:r w:rsidR="00754060">
        <w:rPr>
          <w:rFonts w:ascii="Times New Roman" w:hAnsi="Times New Roman" w:cs="Times New Roman"/>
          <w:sz w:val="24"/>
          <w:szCs w:val="24"/>
        </w:rPr>
        <w:t xml:space="preserve"> </w:t>
      </w:r>
      <w:r w:rsidRPr="00A87233">
        <w:rPr>
          <w:rFonts w:ascii="Times New Roman" w:hAnsi="Times New Roman" w:cs="Times New Roman"/>
          <w:sz w:val="24"/>
          <w:szCs w:val="24"/>
        </w:rPr>
        <w:t>Пирогова (</w:t>
      </w:r>
      <w:hyperlink r:id="rId13" w:history="1">
        <w:r w:rsidRPr="00A87233">
          <w:rPr>
            <w:rStyle w:val="a5"/>
            <w:rFonts w:ascii="Times New Roman" w:hAnsi="Times New Roman"/>
            <w:sz w:val="24"/>
            <w:szCs w:val="24"/>
          </w:rPr>
          <w:t>https://www.vnmu.edu.ua/</w:t>
        </w:r>
      </w:hyperlink>
      <w:r w:rsidRPr="00A87233">
        <w:rPr>
          <w:rFonts w:ascii="Times New Roman" w:hAnsi="Times New Roman" w:cs="Times New Roman"/>
          <w:sz w:val="24"/>
          <w:szCs w:val="24"/>
        </w:rPr>
        <w:t xml:space="preserve"> загальна інформація/ Основні документи/ Кодекс академічної доброчесності).  </w:t>
      </w:r>
      <w:r w:rsidRPr="00A87233">
        <w:rPr>
          <w:rFonts w:ascii="Times New Roman" w:eastAsia="Calibri" w:hAnsi="Times New Roman" w:cs="Times New Roman"/>
          <w:color w:val="000000"/>
          <w:sz w:val="24"/>
          <w:szCs w:val="24"/>
        </w:rPr>
        <w:t>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r w:rsidR="00606D12">
        <w:rPr>
          <w:rFonts w:ascii="Times New Roman" w:eastAsia="Calibri" w:hAnsi="Times New Roman" w:cs="Times New Roman"/>
          <w:color w:val="000000"/>
          <w:sz w:val="24"/>
          <w:szCs w:val="24"/>
        </w:rPr>
        <w:t>)</w:t>
      </w:r>
      <w:r w:rsidRPr="00A87233">
        <w:rPr>
          <w:rFonts w:ascii="Times New Roman" w:eastAsia="Calibri" w:hAnsi="Times New Roman" w:cs="Times New Roman"/>
          <w:color w:val="000000"/>
          <w:sz w:val="24"/>
          <w:szCs w:val="24"/>
        </w:rPr>
        <w:t>.</w:t>
      </w:r>
    </w:p>
    <w:p w14:paraId="4F90E832" w14:textId="52904D17" w:rsidR="007D7BF9" w:rsidRDefault="00A87233" w:rsidP="007D7BF9">
      <w:pPr>
        <w:ind w:hanging="2"/>
        <w:jc w:val="both"/>
        <w:rPr>
          <w:color w:val="000000"/>
          <w:sz w:val="24"/>
        </w:rPr>
      </w:pPr>
      <w:r w:rsidRPr="00A87233">
        <w:rPr>
          <w:rFonts w:ascii="Times New Roman" w:hAnsi="Times New Roman" w:cs="Times New Roman"/>
          <w:b/>
          <w:bCs/>
          <w:sz w:val="24"/>
          <w:szCs w:val="24"/>
        </w:rPr>
        <w:t xml:space="preserve">Пропуски занять. </w:t>
      </w:r>
      <w:r w:rsidRPr="00A87233">
        <w:rPr>
          <w:rFonts w:ascii="Times New Roman" w:hAnsi="Times New Roman" w:cs="Times New Roman"/>
          <w:sz w:val="24"/>
          <w:szCs w:val="24"/>
        </w:rPr>
        <w:t>Пропущені заняття відпрацьовуються в порядку, установленому в Положенні про організацію освітнього процесу у ВНМУ ім.</w:t>
      </w:r>
      <w:r w:rsidR="00754060">
        <w:rPr>
          <w:rFonts w:ascii="Times New Roman" w:hAnsi="Times New Roman" w:cs="Times New Roman"/>
          <w:sz w:val="24"/>
          <w:szCs w:val="24"/>
        </w:rPr>
        <w:t xml:space="preserve"> </w:t>
      </w:r>
      <w:r w:rsidRPr="00A87233">
        <w:rPr>
          <w:rFonts w:ascii="Times New Roman" w:hAnsi="Times New Roman" w:cs="Times New Roman"/>
          <w:sz w:val="24"/>
          <w:szCs w:val="24"/>
        </w:rPr>
        <w:t>М.І.</w:t>
      </w:r>
      <w:r w:rsidR="00754060">
        <w:rPr>
          <w:rFonts w:ascii="Times New Roman" w:hAnsi="Times New Roman" w:cs="Times New Roman"/>
          <w:sz w:val="24"/>
          <w:szCs w:val="24"/>
        </w:rPr>
        <w:t xml:space="preserve"> </w:t>
      </w:r>
      <w:r w:rsidRPr="00A87233">
        <w:rPr>
          <w:rFonts w:ascii="Times New Roman" w:hAnsi="Times New Roman" w:cs="Times New Roman"/>
          <w:sz w:val="24"/>
          <w:szCs w:val="24"/>
        </w:rPr>
        <w:t xml:space="preserve">Пирогова (посилання </w:t>
      </w:r>
      <w:hyperlink r:id="rId14" w:history="1">
        <w:r w:rsidRPr="00A87233">
          <w:rPr>
            <w:rStyle w:val="a5"/>
            <w:rFonts w:ascii="Times New Roman" w:hAnsi="Times New Roman"/>
            <w:sz w:val="24"/>
            <w:szCs w:val="24"/>
          </w:rPr>
          <w:t>https://www.vnmu.edu.ua/ Загальна</w:t>
        </w:r>
      </w:hyperlink>
      <w:r w:rsidRPr="00A87233">
        <w:rPr>
          <w:rFonts w:ascii="Times New Roman" w:hAnsi="Times New Roman" w:cs="Times New Roman"/>
          <w:sz w:val="24"/>
          <w:szCs w:val="24"/>
        </w:rPr>
        <w:t xml:space="preserve"> інформація/Основні документи) у час, визначений графіком </w:t>
      </w:r>
      <w:proofErr w:type="spellStart"/>
      <w:r w:rsidRPr="00A87233">
        <w:rPr>
          <w:rFonts w:ascii="Times New Roman" w:hAnsi="Times New Roman" w:cs="Times New Roman"/>
          <w:sz w:val="24"/>
          <w:szCs w:val="24"/>
        </w:rPr>
        <w:t>відпрацювань</w:t>
      </w:r>
      <w:proofErr w:type="spellEnd"/>
      <w:r w:rsidRPr="00A87233">
        <w:rPr>
          <w:rFonts w:ascii="Times New Roman" w:hAnsi="Times New Roman" w:cs="Times New Roman"/>
          <w:sz w:val="24"/>
          <w:szCs w:val="24"/>
        </w:rPr>
        <w:t xml:space="preserve"> (опублікований на сайті кафедри </w:t>
      </w:r>
      <w:hyperlink r:id="rId15" w:history="1">
        <w:r w:rsidRPr="00A87233">
          <w:rPr>
            <w:rStyle w:val="a5"/>
            <w:rFonts w:ascii="Times New Roman" w:hAnsi="Times New Roman"/>
            <w:sz w:val="24"/>
            <w:szCs w:val="24"/>
          </w:rPr>
          <w:t>https://www.vnmu.edu.ua/</w:t>
        </w:r>
      </w:hyperlink>
      <w:r w:rsidRPr="00A87233">
        <w:rPr>
          <w:rFonts w:ascii="Times New Roman" w:hAnsi="Times New Roman" w:cs="Times New Roman"/>
          <w:sz w:val="24"/>
          <w:szCs w:val="24"/>
        </w:rPr>
        <w:t xml:space="preserve"> кафедра </w:t>
      </w:r>
      <w:r w:rsidR="005643C5">
        <w:rPr>
          <w:rFonts w:ascii="Times New Roman" w:hAnsi="Times New Roman" w:cs="Times New Roman"/>
          <w:sz w:val="24"/>
          <w:szCs w:val="24"/>
        </w:rPr>
        <w:t>акушерства і гінекології №</w:t>
      </w:r>
      <w:r w:rsidR="00754060">
        <w:rPr>
          <w:rFonts w:ascii="Times New Roman" w:hAnsi="Times New Roman" w:cs="Times New Roman"/>
          <w:sz w:val="24"/>
          <w:szCs w:val="24"/>
        </w:rPr>
        <w:t xml:space="preserve"> </w:t>
      </w:r>
      <w:r w:rsidR="005643C5">
        <w:rPr>
          <w:rFonts w:ascii="Times New Roman" w:hAnsi="Times New Roman" w:cs="Times New Roman"/>
          <w:sz w:val="24"/>
          <w:szCs w:val="24"/>
        </w:rPr>
        <w:t>2</w:t>
      </w:r>
      <w:r w:rsidRPr="00A87233">
        <w:rPr>
          <w:rFonts w:ascii="Times New Roman" w:hAnsi="Times New Roman" w:cs="Times New Roman"/>
          <w:sz w:val="24"/>
          <w:szCs w:val="24"/>
        </w:rPr>
        <w:t>) черговому викладачу.</w:t>
      </w:r>
      <w:r w:rsidRPr="00A87233">
        <w:rPr>
          <w:rFonts w:ascii="Times New Roman" w:eastAsia="Calibri" w:hAnsi="Times New Roman" w:cs="Times New Roman"/>
          <w:color w:val="000000"/>
          <w:sz w:val="24"/>
          <w:szCs w:val="24"/>
        </w:rPr>
        <w:t xml:space="preserve"> </w:t>
      </w:r>
      <w:r w:rsidR="007D7BF9" w:rsidRPr="007D7BF9">
        <w:rPr>
          <w:rFonts w:ascii="Times New Roman" w:hAnsi="Times New Roman" w:cs="Times New Roman"/>
          <w:color w:val="000000"/>
          <w:sz w:val="24"/>
        </w:rPr>
        <w:t>Для відпрацювання пропущеного заняття студент має пройти тестування та письмово чи усно відповісти на питання до теми заняття. Відпрацювання пропущених лекцій здійснюється після надання конспекту лекційного матеріалу, або написання реферату, чи підготовки власної презентації з теми пропущеної лекції.</w:t>
      </w:r>
    </w:p>
    <w:p w14:paraId="4A71623B" w14:textId="2D86BD25" w:rsidR="00A87233" w:rsidRPr="00A87233" w:rsidRDefault="00A87233" w:rsidP="00A87233">
      <w:pPr>
        <w:autoSpaceDE w:val="0"/>
        <w:autoSpaceDN w:val="0"/>
        <w:adjustRightInd w:val="0"/>
        <w:jc w:val="both"/>
        <w:rPr>
          <w:rFonts w:ascii="Times New Roman" w:eastAsia="Calibri" w:hAnsi="Times New Roman" w:cs="Times New Roman"/>
          <w:color w:val="000000"/>
          <w:sz w:val="24"/>
          <w:szCs w:val="24"/>
        </w:rPr>
      </w:pPr>
      <w:r w:rsidRPr="00A87233">
        <w:rPr>
          <w:rFonts w:ascii="Times New Roman" w:hAnsi="Times New Roman" w:cs="Times New Roman"/>
          <w:b/>
          <w:bCs/>
          <w:sz w:val="24"/>
          <w:szCs w:val="24"/>
        </w:rPr>
        <w:t>Порядок допуску до підсумкового контролю</w:t>
      </w:r>
      <w:r w:rsidRPr="00A87233">
        <w:rPr>
          <w:rFonts w:ascii="Times New Roman" w:hAnsi="Times New Roman" w:cs="Times New Roman"/>
          <w:sz w:val="24"/>
          <w:szCs w:val="24"/>
        </w:rPr>
        <w:t xml:space="preserve"> з дисципліни наведений в Положенні про організацію освітнього процесу у ВНМУ ім.</w:t>
      </w:r>
      <w:r w:rsidR="00754060">
        <w:rPr>
          <w:rFonts w:ascii="Times New Roman" w:hAnsi="Times New Roman" w:cs="Times New Roman"/>
          <w:sz w:val="24"/>
          <w:szCs w:val="24"/>
        </w:rPr>
        <w:t xml:space="preserve"> </w:t>
      </w:r>
      <w:r w:rsidRPr="00A87233">
        <w:rPr>
          <w:rFonts w:ascii="Times New Roman" w:hAnsi="Times New Roman" w:cs="Times New Roman"/>
          <w:sz w:val="24"/>
          <w:szCs w:val="24"/>
        </w:rPr>
        <w:t>М.І.</w:t>
      </w:r>
      <w:r w:rsidR="00754060">
        <w:rPr>
          <w:rFonts w:ascii="Times New Roman" w:hAnsi="Times New Roman" w:cs="Times New Roman"/>
          <w:sz w:val="24"/>
          <w:szCs w:val="24"/>
        </w:rPr>
        <w:t xml:space="preserve"> </w:t>
      </w:r>
      <w:r w:rsidRPr="00A87233">
        <w:rPr>
          <w:rFonts w:ascii="Times New Roman" w:hAnsi="Times New Roman" w:cs="Times New Roman"/>
          <w:sz w:val="24"/>
          <w:szCs w:val="24"/>
        </w:rPr>
        <w:t xml:space="preserve">Пирогова (посилання </w:t>
      </w:r>
      <w:hyperlink r:id="rId16" w:history="1">
        <w:r w:rsidRPr="00A87233">
          <w:rPr>
            <w:rStyle w:val="a5"/>
            <w:rFonts w:ascii="Times New Roman" w:hAnsi="Times New Roman"/>
            <w:sz w:val="24"/>
            <w:szCs w:val="24"/>
          </w:rPr>
          <w:t>https://www.vnmu.edu.ua/ Загальна</w:t>
        </w:r>
      </w:hyperlink>
      <w:r w:rsidRPr="00A87233">
        <w:rPr>
          <w:rFonts w:ascii="Times New Roman" w:hAnsi="Times New Roman" w:cs="Times New Roman"/>
          <w:sz w:val="24"/>
          <w:szCs w:val="24"/>
        </w:rPr>
        <w:t xml:space="preserve"> інформація/Основні документи).</w:t>
      </w:r>
      <w:r w:rsidRPr="00A87233">
        <w:rPr>
          <w:rFonts w:ascii="Times New Roman" w:eastAsia="Calibri" w:hAnsi="Times New Roman" w:cs="Times New Roman"/>
          <w:color w:val="000000"/>
          <w:sz w:val="24"/>
          <w:szCs w:val="24"/>
        </w:rPr>
        <w:t xml:space="preserve"> До підсумкового контролю допускаються студенти, які не мають пропущених невідпрацьованих практичних занять та лекцій та отримали середню традиційну оцінку не менше «3».</w:t>
      </w:r>
    </w:p>
    <w:p w14:paraId="7AD24D71" w14:textId="634C1D8A" w:rsidR="00A87233" w:rsidRPr="00A87233" w:rsidRDefault="00A87233" w:rsidP="00A87233">
      <w:pPr>
        <w:autoSpaceDE w:val="0"/>
        <w:autoSpaceDN w:val="0"/>
        <w:adjustRightInd w:val="0"/>
        <w:jc w:val="both"/>
        <w:rPr>
          <w:rFonts w:ascii="Times New Roman" w:hAnsi="Times New Roman" w:cs="Times New Roman"/>
          <w:sz w:val="24"/>
          <w:szCs w:val="24"/>
        </w:rPr>
      </w:pPr>
      <w:r w:rsidRPr="00A87233">
        <w:rPr>
          <w:rFonts w:ascii="Times New Roman" w:hAnsi="Times New Roman" w:cs="Times New Roman"/>
          <w:b/>
          <w:bCs/>
          <w:sz w:val="24"/>
          <w:szCs w:val="24"/>
        </w:rPr>
        <w:t xml:space="preserve">Додаткові індивідуальні бали. </w:t>
      </w:r>
      <w:r w:rsidRPr="00A87233">
        <w:rPr>
          <w:rFonts w:ascii="Times New Roman" w:hAnsi="Times New Roman" w:cs="Times New Roman"/>
          <w:sz w:val="24"/>
          <w:szCs w:val="24"/>
        </w:rPr>
        <w:t>Індивідуальні бали з дисципліни (від 1 до 12)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ім.</w:t>
      </w:r>
      <w:r w:rsidR="00754060">
        <w:rPr>
          <w:rFonts w:ascii="Times New Roman" w:hAnsi="Times New Roman" w:cs="Times New Roman"/>
          <w:sz w:val="24"/>
          <w:szCs w:val="24"/>
        </w:rPr>
        <w:t xml:space="preserve"> </w:t>
      </w:r>
      <w:r w:rsidRPr="00A87233">
        <w:rPr>
          <w:rFonts w:ascii="Times New Roman" w:hAnsi="Times New Roman" w:cs="Times New Roman"/>
          <w:sz w:val="24"/>
          <w:szCs w:val="24"/>
        </w:rPr>
        <w:t>М.І.</w:t>
      </w:r>
      <w:r w:rsidR="00754060">
        <w:rPr>
          <w:rFonts w:ascii="Times New Roman" w:hAnsi="Times New Roman" w:cs="Times New Roman"/>
          <w:sz w:val="24"/>
          <w:szCs w:val="24"/>
        </w:rPr>
        <w:t xml:space="preserve"> </w:t>
      </w:r>
      <w:r w:rsidRPr="00A87233">
        <w:rPr>
          <w:rFonts w:ascii="Times New Roman" w:hAnsi="Times New Roman" w:cs="Times New Roman"/>
          <w:sz w:val="24"/>
          <w:szCs w:val="24"/>
        </w:rPr>
        <w:t xml:space="preserve">Пирогова (посилання </w:t>
      </w:r>
      <w:hyperlink r:id="rId17" w:history="1">
        <w:r w:rsidRPr="00A87233">
          <w:rPr>
            <w:rStyle w:val="a5"/>
            <w:rFonts w:ascii="Times New Roman" w:hAnsi="Times New Roman"/>
            <w:sz w:val="24"/>
            <w:szCs w:val="24"/>
          </w:rPr>
          <w:t>https://www.vnmu.edu.ua/ Загальна</w:t>
        </w:r>
      </w:hyperlink>
      <w:r w:rsidRPr="00A87233">
        <w:rPr>
          <w:rFonts w:ascii="Times New Roman" w:hAnsi="Times New Roman" w:cs="Times New Roman"/>
          <w:sz w:val="24"/>
          <w:szCs w:val="24"/>
        </w:rPr>
        <w:t xml:space="preserve"> інформація/Основні документи).</w:t>
      </w:r>
    </w:p>
    <w:p w14:paraId="70F1EA59" w14:textId="3D4ADE79" w:rsidR="00A87233" w:rsidRPr="00A87233" w:rsidRDefault="00A87233" w:rsidP="00A87233">
      <w:pPr>
        <w:autoSpaceDE w:val="0"/>
        <w:autoSpaceDN w:val="0"/>
        <w:adjustRightInd w:val="0"/>
        <w:jc w:val="both"/>
        <w:rPr>
          <w:rFonts w:ascii="Times New Roman" w:hAnsi="Times New Roman" w:cs="Times New Roman"/>
          <w:sz w:val="24"/>
          <w:szCs w:val="24"/>
        </w:rPr>
      </w:pPr>
      <w:r w:rsidRPr="00A87233">
        <w:rPr>
          <w:rFonts w:ascii="Times New Roman" w:hAnsi="Times New Roman" w:cs="Times New Roman"/>
          <w:b/>
          <w:bCs/>
          <w:sz w:val="24"/>
          <w:szCs w:val="24"/>
        </w:rPr>
        <w:t xml:space="preserve">Вирішення конфліктних питань. </w:t>
      </w:r>
      <w:r w:rsidRPr="00A87233">
        <w:rPr>
          <w:rFonts w:ascii="Times New Roman" w:eastAsia="Calibri" w:hAnsi="Times New Roman" w:cs="Times New Roman"/>
          <w:color w:val="000000"/>
          <w:sz w:val="24"/>
          <w:szCs w:val="24"/>
        </w:rPr>
        <w:t>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w:t>
      </w:r>
      <w:r w:rsidR="00754060">
        <w:rPr>
          <w:rFonts w:ascii="Times New Roman" w:eastAsia="Calibri" w:hAnsi="Times New Roman" w:cs="Times New Roman"/>
          <w:color w:val="000000"/>
          <w:sz w:val="24"/>
          <w:szCs w:val="24"/>
        </w:rPr>
        <w:t xml:space="preserve"> </w:t>
      </w:r>
      <w:r w:rsidRPr="00A87233">
        <w:rPr>
          <w:rFonts w:ascii="Times New Roman" w:eastAsia="Calibri" w:hAnsi="Times New Roman" w:cs="Times New Roman"/>
          <w:color w:val="000000"/>
          <w:sz w:val="24"/>
          <w:szCs w:val="24"/>
        </w:rPr>
        <w:t>М.І.</w:t>
      </w:r>
      <w:r w:rsidR="00754060">
        <w:rPr>
          <w:rFonts w:ascii="Times New Roman" w:eastAsia="Calibri" w:hAnsi="Times New Roman" w:cs="Times New Roman"/>
          <w:color w:val="000000"/>
          <w:sz w:val="24"/>
          <w:szCs w:val="24"/>
        </w:rPr>
        <w:t xml:space="preserve"> </w:t>
      </w:r>
      <w:r w:rsidRPr="00A87233">
        <w:rPr>
          <w:rFonts w:ascii="Times New Roman" w:eastAsia="Calibri" w:hAnsi="Times New Roman" w:cs="Times New Roman"/>
          <w:color w:val="000000"/>
          <w:sz w:val="24"/>
          <w:szCs w:val="24"/>
        </w:rPr>
        <w:t>Пирогова (</w:t>
      </w:r>
      <w:hyperlink r:id="rId18" w:history="1">
        <w:r w:rsidRPr="00A87233">
          <w:rPr>
            <w:rStyle w:val="a5"/>
            <w:rFonts w:ascii="Times New Roman" w:hAnsi="Times New Roman"/>
            <w:sz w:val="24"/>
            <w:szCs w:val="24"/>
          </w:rPr>
          <w:t>https://www.vnmu.edu.ua/ Загальна</w:t>
        </w:r>
      </w:hyperlink>
      <w:r w:rsidRPr="00A87233">
        <w:rPr>
          <w:rFonts w:ascii="Times New Roman" w:hAnsi="Times New Roman" w:cs="Times New Roman"/>
          <w:sz w:val="24"/>
          <w:szCs w:val="24"/>
        </w:rPr>
        <w:t xml:space="preserve"> інформація/Основні документи).</w:t>
      </w:r>
    </w:p>
    <w:p w14:paraId="0BB853BE" w14:textId="6FE3F9B4" w:rsidR="00A87233" w:rsidRPr="00A87233" w:rsidRDefault="00A87233" w:rsidP="00A87233">
      <w:pPr>
        <w:autoSpaceDE w:val="0"/>
        <w:autoSpaceDN w:val="0"/>
        <w:adjustRightInd w:val="0"/>
        <w:jc w:val="both"/>
        <w:rPr>
          <w:rFonts w:ascii="Times New Roman" w:hAnsi="Times New Roman" w:cs="Times New Roman"/>
          <w:sz w:val="24"/>
          <w:szCs w:val="24"/>
        </w:rPr>
      </w:pPr>
      <w:r w:rsidRPr="00A87233">
        <w:rPr>
          <w:rFonts w:ascii="Times New Roman" w:hAnsi="Times New Roman" w:cs="Times New Roman"/>
          <w:b/>
          <w:bCs/>
          <w:sz w:val="24"/>
          <w:szCs w:val="24"/>
        </w:rPr>
        <w:t xml:space="preserve">Політика в умовах дистанційного навчання. </w:t>
      </w:r>
      <w:r w:rsidRPr="00A87233">
        <w:rPr>
          <w:rFonts w:ascii="Times New Roman" w:hAnsi="Times New Roman" w:cs="Times New Roman"/>
          <w:sz w:val="24"/>
          <w:szCs w:val="24"/>
        </w:rPr>
        <w:t>Порядок дистанційного навчання регулюється Положенням про запровадження елементів дистанційного навчання у ВНМУ ім.</w:t>
      </w:r>
      <w:r w:rsidR="00754060">
        <w:rPr>
          <w:rFonts w:ascii="Times New Roman" w:hAnsi="Times New Roman" w:cs="Times New Roman"/>
          <w:sz w:val="24"/>
          <w:szCs w:val="24"/>
        </w:rPr>
        <w:t xml:space="preserve"> </w:t>
      </w:r>
      <w:r w:rsidRPr="00A87233">
        <w:rPr>
          <w:rFonts w:ascii="Times New Roman" w:hAnsi="Times New Roman" w:cs="Times New Roman"/>
          <w:sz w:val="24"/>
          <w:szCs w:val="24"/>
        </w:rPr>
        <w:t>М.І.</w:t>
      </w:r>
      <w:r w:rsidR="00754060">
        <w:rPr>
          <w:rFonts w:ascii="Times New Roman" w:hAnsi="Times New Roman" w:cs="Times New Roman"/>
          <w:sz w:val="24"/>
          <w:szCs w:val="24"/>
        </w:rPr>
        <w:t xml:space="preserve"> </w:t>
      </w:r>
      <w:r w:rsidRPr="00A87233">
        <w:rPr>
          <w:rFonts w:ascii="Times New Roman" w:hAnsi="Times New Roman" w:cs="Times New Roman"/>
          <w:sz w:val="24"/>
          <w:szCs w:val="24"/>
        </w:rPr>
        <w:t xml:space="preserve">Пирогова </w:t>
      </w:r>
      <w:r w:rsidRPr="00A87233">
        <w:rPr>
          <w:rFonts w:ascii="Times New Roman" w:hAnsi="Times New Roman" w:cs="Times New Roman"/>
          <w:sz w:val="24"/>
          <w:szCs w:val="24"/>
        </w:rPr>
        <w:lastRenderedPageBreak/>
        <w:t>(</w:t>
      </w:r>
      <w:hyperlink r:id="rId19" w:history="1">
        <w:r w:rsidRPr="00A87233">
          <w:rPr>
            <w:rStyle w:val="a5"/>
            <w:rFonts w:ascii="Times New Roman" w:hAnsi="Times New Roman"/>
            <w:sz w:val="24"/>
            <w:szCs w:val="24"/>
          </w:rPr>
          <w:t>https://www.vnmu.edu.ua/ Загальна</w:t>
        </w:r>
      </w:hyperlink>
      <w:r w:rsidRPr="00A87233">
        <w:rPr>
          <w:rFonts w:ascii="Times New Roman" w:hAnsi="Times New Roman" w:cs="Times New Roman"/>
          <w:sz w:val="24"/>
          <w:szCs w:val="24"/>
        </w:rPr>
        <w:t xml:space="preserve"> інформація/Основні документи). Основними навчальними платформами для проведення навчальних занять є </w:t>
      </w:r>
      <w:r w:rsidRPr="00A87233">
        <w:rPr>
          <w:rFonts w:ascii="Times New Roman" w:hAnsi="Times New Roman" w:cs="Times New Roman"/>
          <w:sz w:val="24"/>
          <w:szCs w:val="24"/>
          <w:lang w:val="en-US"/>
        </w:rPr>
        <w:t>Microsoft</w:t>
      </w:r>
      <w:r w:rsidRPr="00A87233">
        <w:rPr>
          <w:rFonts w:ascii="Times New Roman" w:hAnsi="Times New Roman" w:cs="Times New Roman"/>
          <w:sz w:val="24"/>
          <w:szCs w:val="24"/>
        </w:rPr>
        <w:t xml:space="preserve"> </w:t>
      </w:r>
      <w:r w:rsidRPr="00A87233">
        <w:rPr>
          <w:rFonts w:ascii="Times New Roman" w:hAnsi="Times New Roman" w:cs="Times New Roman"/>
          <w:sz w:val="24"/>
          <w:szCs w:val="24"/>
          <w:lang w:val="en-US"/>
        </w:rPr>
        <w:t>Team</w:t>
      </w:r>
      <w:r w:rsidRPr="00A87233">
        <w:rPr>
          <w:rFonts w:ascii="Times New Roman" w:hAnsi="Times New Roman" w:cs="Times New Roman"/>
          <w:sz w:val="24"/>
          <w:szCs w:val="24"/>
        </w:rPr>
        <w:t xml:space="preserve">, </w:t>
      </w:r>
      <w:r w:rsidRPr="00A87233">
        <w:rPr>
          <w:rFonts w:ascii="Times New Roman" w:hAnsi="Times New Roman" w:cs="Times New Roman"/>
          <w:sz w:val="24"/>
          <w:szCs w:val="24"/>
          <w:lang w:val="en-US"/>
        </w:rPr>
        <w:t>Google</w:t>
      </w:r>
      <w:r w:rsidRPr="00A87233">
        <w:rPr>
          <w:rFonts w:ascii="Times New Roman" w:hAnsi="Times New Roman" w:cs="Times New Roman"/>
          <w:sz w:val="24"/>
          <w:szCs w:val="24"/>
        </w:rPr>
        <w:t xml:space="preserve"> </w:t>
      </w:r>
      <w:r w:rsidRPr="00A87233">
        <w:rPr>
          <w:rFonts w:ascii="Times New Roman" w:hAnsi="Times New Roman" w:cs="Times New Roman"/>
          <w:sz w:val="24"/>
          <w:szCs w:val="24"/>
          <w:lang w:val="en-US"/>
        </w:rPr>
        <w:t>Meets</w:t>
      </w:r>
      <w:r w:rsidRPr="00A87233">
        <w:rPr>
          <w:rFonts w:ascii="Times New Roman" w:hAnsi="Times New Roman" w:cs="Times New Roman"/>
          <w:sz w:val="24"/>
          <w:szCs w:val="24"/>
        </w:rPr>
        <w:t xml:space="preserve">. Порядок проведення практичних занять та лекцій, </w:t>
      </w:r>
      <w:proofErr w:type="spellStart"/>
      <w:r w:rsidRPr="00A87233">
        <w:rPr>
          <w:rFonts w:ascii="Times New Roman" w:hAnsi="Times New Roman" w:cs="Times New Roman"/>
          <w:sz w:val="24"/>
          <w:szCs w:val="24"/>
        </w:rPr>
        <w:t>відпрацювань</w:t>
      </w:r>
      <w:proofErr w:type="spellEnd"/>
      <w:r w:rsidRPr="00A87233">
        <w:rPr>
          <w:rFonts w:ascii="Times New Roman" w:hAnsi="Times New Roman" w:cs="Times New Roman"/>
          <w:sz w:val="24"/>
          <w:szCs w:val="24"/>
        </w:rPr>
        <w:t xml:space="preserve"> та консультацій під час дистанційного навчання оприлюднюється на веб-сторінці кафедри (</w:t>
      </w:r>
      <w:hyperlink r:id="rId20" w:history="1">
        <w:r w:rsidRPr="00A87233">
          <w:rPr>
            <w:rStyle w:val="a5"/>
            <w:rFonts w:ascii="Times New Roman" w:hAnsi="Times New Roman"/>
            <w:sz w:val="24"/>
            <w:szCs w:val="24"/>
          </w:rPr>
          <w:t xml:space="preserve">https://www.vnmu.edu.ua/ </w:t>
        </w:r>
      </w:hyperlink>
      <w:r w:rsidRPr="00A87233">
        <w:rPr>
          <w:rFonts w:ascii="Times New Roman" w:hAnsi="Times New Roman" w:cs="Times New Roman"/>
          <w:sz w:val="24"/>
          <w:szCs w:val="24"/>
        </w:rPr>
        <w:t xml:space="preserve">кафедра </w:t>
      </w:r>
      <w:r w:rsidR="000D2C40">
        <w:rPr>
          <w:rFonts w:ascii="Times New Roman" w:hAnsi="Times New Roman" w:cs="Times New Roman"/>
          <w:sz w:val="24"/>
          <w:szCs w:val="24"/>
        </w:rPr>
        <w:t>акушерства та гінекології № 2</w:t>
      </w:r>
      <w:r w:rsidRPr="00A87233">
        <w:rPr>
          <w:rFonts w:ascii="Times New Roman" w:hAnsi="Times New Roman" w:cs="Times New Roman"/>
          <w:sz w:val="24"/>
          <w:szCs w:val="24"/>
        </w:rPr>
        <w:t xml:space="preserve">/ Студенту або </w:t>
      </w:r>
      <w:hyperlink r:id="rId21" w:history="1">
        <w:r w:rsidRPr="00A87233">
          <w:rPr>
            <w:rStyle w:val="a5"/>
            <w:rFonts w:ascii="Times New Roman" w:hAnsi="Times New Roman"/>
            <w:sz w:val="24"/>
            <w:szCs w:val="24"/>
          </w:rPr>
          <w:t xml:space="preserve">https://www.vnmu.edu.ua/ </w:t>
        </w:r>
      </w:hyperlink>
      <w:r w:rsidRPr="00A87233">
        <w:rPr>
          <w:rFonts w:ascii="Times New Roman" w:hAnsi="Times New Roman" w:cs="Times New Roman"/>
          <w:sz w:val="24"/>
          <w:szCs w:val="24"/>
        </w:rPr>
        <w:t xml:space="preserve">кафедра </w:t>
      </w:r>
      <w:r w:rsidR="00E33F65">
        <w:rPr>
          <w:rFonts w:ascii="Times New Roman" w:hAnsi="Times New Roman" w:cs="Times New Roman"/>
          <w:sz w:val="24"/>
          <w:szCs w:val="24"/>
        </w:rPr>
        <w:t>акушерства та гінекології № 2/</w:t>
      </w:r>
      <w:r w:rsidRPr="00A87233">
        <w:rPr>
          <w:rFonts w:ascii="Times New Roman" w:hAnsi="Times New Roman" w:cs="Times New Roman"/>
          <w:sz w:val="24"/>
          <w:szCs w:val="24"/>
        </w:rPr>
        <w:t xml:space="preserve"> Новини).</w:t>
      </w:r>
    </w:p>
    <w:p w14:paraId="397159CB" w14:textId="77777777" w:rsidR="00A87233" w:rsidRDefault="00A87233" w:rsidP="00A87233">
      <w:pPr>
        <w:autoSpaceDE w:val="0"/>
        <w:autoSpaceDN w:val="0"/>
        <w:adjustRightInd w:val="0"/>
        <w:jc w:val="both"/>
        <w:rPr>
          <w:rFonts w:ascii="Times New Roman" w:hAnsi="Times New Roman" w:cs="Times New Roman"/>
          <w:sz w:val="24"/>
          <w:szCs w:val="24"/>
        </w:rPr>
      </w:pPr>
      <w:r w:rsidRPr="00A87233">
        <w:rPr>
          <w:rFonts w:ascii="Times New Roman" w:hAnsi="Times New Roman" w:cs="Times New Roman"/>
          <w:b/>
          <w:bCs/>
          <w:sz w:val="24"/>
          <w:szCs w:val="24"/>
        </w:rPr>
        <w:t xml:space="preserve">Зворотній зв’язок </w:t>
      </w:r>
      <w:r w:rsidRPr="00A87233">
        <w:rPr>
          <w:rFonts w:ascii="Times New Roman" w:hAnsi="Times New Roman" w:cs="Times New Roman"/>
          <w:sz w:val="24"/>
          <w:szCs w:val="24"/>
        </w:rPr>
        <w:t>з викладачем</w:t>
      </w:r>
      <w:r w:rsidRPr="00A87233">
        <w:rPr>
          <w:rFonts w:ascii="Times New Roman" w:hAnsi="Times New Roman" w:cs="Times New Roman"/>
          <w:b/>
          <w:bCs/>
          <w:sz w:val="24"/>
          <w:szCs w:val="24"/>
        </w:rPr>
        <w:t xml:space="preserve"> </w:t>
      </w:r>
      <w:r w:rsidRPr="00A87233">
        <w:rPr>
          <w:rFonts w:ascii="Times New Roman" w:hAnsi="Times New Roman" w:cs="Times New Roman"/>
          <w:sz w:val="24"/>
          <w:szCs w:val="24"/>
        </w:rPr>
        <w:t>здійснюється</w:t>
      </w:r>
      <w:r w:rsidRPr="00A87233">
        <w:rPr>
          <w:rFonts w:ascii="Times New Roman" w:hAnsi="Times New Roman" w:cs="Times New Roman"/>
          <w:b/>
          <w:bCs/>
          <w:sz w:val="24"/>
          <w:szCs w:val="24"/>
        </w:rPr>
        <w:t xml:space="preserve"> </w:t>
      </w:r>
      <w:r w:rsidRPr="00A87233">
        <w:rPr>
          <w:rFonts w:ascii="Times New Roman" w:hAnsi="Times New Roman" w:cs="Times New Roman"/>
          <w:sz w:val="24"/>
          <w:szCs w:val="24"/>
        </w:rPr>
        <w:t>через месенджери (</w:t>
      </w:r>
      <w:r w:rsidRPr="00A87233">
        <w:rPr>
          <w:rFonts w:ascii="Times New Roman" w:hAnsi="Times New Roman" w:cs="Times New Roman"/>
          <w:sz w:val="24"/>
          <w:szCs w:val="24"/>
          <w:lang w:val="en-US"/>
        </w:rPr>
        <w:t>Viber</w:t>
      </w:r>
      <w:r w:rsidRPr="00A87233">
        <w:rPr>
          <w:rFonts w:ascii="Times New Roman" w:hAnsi="Times New Roman" w:cs="Times New Roman"/>
          <w:sz w:val="24"/>
          <w:szCs w:val="24"/>
        </w:rPr>
        <w:t xml:space="preserve">, </w:t>
      </w:r>
      <w:r w:rsidRPr="00A87233">
        <w:rPr>
          <w:rFonts w:ascii="Times New Roman" w:hAnsi="Times New Roman" w:cs="Times New Roman"/>
          <w:sz w:val="24"/>
          <w:szCs w:val="24"/>
          <w:lang w:val="en-US"/>
        </w:rPr>
        <w:t>Telegram</w:t>
      </w:r>
      <w:r w:rsidRPr="00A87233">
        <w:rPr>
          <w:rFonts w:ascii="Times New Roman" w:hAnsi="Times New Roman" w:cs="Times New Roman"/>
          <w:sz w:val="24"/>
          <w:szCs w:val="24"/>
        </w:rPr>
        <w:t xml:space="preserve">, </w:t>
      </w:r>
      <w:r w:rsidRPr="00A87233">
        <w:rPr>
          <w:rFonts w:ascii="Times New Roman" w:hAnsi="Times New Roman" w:cs="Times New Roman"/>
          <w:sz w:val="24"/>
          <w:szCs w:val="24"/>
          <w:lang w:val="en-US"/>
        </w:rPr>
        <w:t>WhatsApp</w:t>
      </w:r>
      <w:r w:rsidRPr="00A87233">
        <w:rPr>
          <w:rFonts w:ascii="Times New Roman" w:hAnsi="Times New Roman" w:cs="Times New Roman"/>
          <w:sz w:val="24"/>
          <w:szCs w:val="24"/>
        </w:rPr>
        <w:t>) або електронну пошту (на вибір викладача) в робочий час.</w:t>
      </w:r>
    </w:p>
    <w:p w14:paraId="3E8B0F9B" w14:textId="77777777" w:rsidR="007C435A" w:rsidRPr="007C435A" w:rsidRDefault="007C435A" w:rsidP="007C435A">
      <w:pPr>
        <w:pBdr>
          <w:top w:val="nil"/>
          <w:left w:val="nil"/>
          <w:bottom w:val="nil"/>
          <w:right w:val="nil"/>
          <w:between w:val="nil"/>
        </w:pBdr>
        <w:ind w:hanging="2"/>
        <w:jc w:val="both"/>
        <w:rPr>
          <w:rFonts w:ascii="Times New Roman" w:hAnsi="Times New Roman" w:cs="Times New Roman"/>
          <w:color w:val="000000"/>
          <w:sz w:val="24"/>
        </w:rPr>
      </w:pPr>
      <w:r w:rsidRPr="007C435A">
        <w:rPr>
          <w:rFonts w:ascii="Times New Roman" w:hAnsi="Times New Roman" w:cs="Times New Roman"/>
          <w:b/>
          <w:bCs/>
          <w:sz w:val="24"/>
          <w:lang w:val="ru-UA"/>
        </w:rPr>
        <w:t>Алгоритм дій під</w:t>
      </w:r>
      <w:r w:rsidRPr="007C435A">
        <w:rPr>
          <w:rFonts w:ascii="Times New Roman" w:hAnsi="Times New Roman" w:cs="Times New Roman"/>
          <w:b/>
          <w:bCs/>
          <w:sz w:val="24"/>
        </w:rPr>
        <w:t xml:space="preserve"> </w:t>
      </w:r>
      <w:r w:rsidRPr="007C435A">
        <w:rPr>
          <w:rFonts w:ascii="Times New Roman" w:hAnsi="Times New Roman" w:cs="Times New Roman"/>
          <w:b/>
          <w:bCs/>
          <w:sz w:val="24"/>
          <w:lang w:val="ru-UA"/>
        </w:rPr>
        <w:t>час надходження сигналу «Повітряна тривога»</w:t>
      </w:r>
      <w:r w:rsidRPr="007C435A">
        <w:rPr>
          <w:rFonts w:ascii="Times New Roman" w:hAnsi="Times New Roman" w:cs="Times New Roman"/>
          <w:sz w:val="24"/>
          <w:lang w:val="ru-UA"/>
        </w:rPr>
        <w:t xml:space="preserve"> a6o інших сигналів оповіщення, а саме: переривати заняття, повідомити студентів, організовано під керівництвом викладача, який проводить заняття, студентам прослідувати в укриття i перебувати до скасування сигналу</w:t>
      </w:r>
      <w:r w:rsidRPr="007C435A">
        <w:rPr>
          <w:rFonts w:ascii="Times New Roman" w:hAnsi="Times New Roman" w:cs="Times New Roman"/>
          <w:sz w:val="24"/>
        </w:rPr>
        <w:t>.</w:t>
      </w:r>
    </w:p>
    <w:p w14:paraId="5D5C4F92" w14:textId="77777777" w:rsidR="007C435A" w:rsidRPr="00A87233" w:rsidRDefault="007C435A" w:rsidP="00A87233">
      <w:pPr>
        <w:autoSpaceDE w:val="0"/>
        <w:autoSpaceDN w:val="0"/>
        <w:adjustRightInd w:val="0"/>
        <w:jc w:val="both"/>
        <w:rPr>
          <w:rFonts w:ascii="Times New Roman" w:hAnsi="Times New Roman" w:cs="Times New Roman"/>
          <w:sz w:val="24"/>
          <w:szCs w:val="24"/>
        </w:rPr>
      </w:pPr>
    </w:p>
    <w:p w14:paraId="160F5B31" w14:textId="77777777" w:rsidR="00A87233" w:rsidRPr="00A87233" w:rsidRDefault="00A87233" w:rsidP="00A87233">
      <w:pPr>
        <w:pStyle w:val="a4"/>
        <w:numPr>
          <w:ilvl w:val="0"/>
          <w:numId w:val="6"/>
        </w:numPr>
        <w:autoSpaceDE w:val="0"/>
        <w:autoSpaceDN w:val="0"/>
        <w:adjustRightInd w:val="0"/>
        <w:jc w:val="both"/>
        <w:rPr>
          <w:rFonts w:ascii="Times New Roman" w:hAnsi="Times New Roman" w:cs="Times New Roman"/>
          <w:sz w:val="24"/>
          <w:szCs w:val="24"/>
        </w:rPr>
      </w:pPr>
      <w:r w:rsidRPr="00A87233">
        <w:rPr>
          <w:rFonts w:ascii="Times New Roman" w:hAnsi="Times New Roman" w:cs="Times New Roman"/>
          <w:b/>
          <w:bCs/>
          <w:sz w:val="24"/>
          <w:szCs w:val="24"/>
        </w:rPr>
        <w:t xml:space="preserve">Навчальні ресурси  </w:t>
      </w:r>
    </w:p>
    <w:p w14:paraId="662A2E21" w14:textId="45E4E5C5" w:rsidR="00A87233" w:rsidRPr="00A87233" w:rsidRDefault="00A87233" w:rsidP="00A87233">
      <w:pPr>
        <w:pStyle w:val="a4"/>
        <w:autoSpaceDE w:val="0"/>
        <w:autoSpaceDN w:val="0"/>
        <w:adjustRightInd w:val="0"/>
        <w:jc w:val="both"/>
        <w:rPr>
          <w:rFonts w:ascii="Times New Roman" w:hAnsi="Times New Roman" w:cs="Times New Roman"/>
          <w:sz w:val="24"/>
          <w:szCs w:val="24"/>
        </w:rPr>
      </w:pPr>
      <w:r w:rsidRPr="00A87233">
        <w:rPr>
          <w:rFonts w:ascii="Times New Roman" w:hAnsi="Times New Roman" w:cs="Times New Roman"/>
          <w:sz w:val="24"/>
          <w:szCs w:val="24"/>
        </w:rPr>
        <w:t>Навчально-методичне забезпечення дисципліни оприлюднено на сайті кафедри (</w:t>
      </w:r>
      <w:hyperlink r:id="rId22" w:history="1">
        <w:r w:rsidRPr="00A87233">
          <w:rPr>
            <w:rStyle w:val="a5"/>
            <w:rFonts w:ascii="Times New Roman" w:hAnsi="Times New Roman"/>
            <w:sz w:val="24"/>
            <w:szCs w:val="24"/>
          </w:rPr>
          <w:t xml:space="preserve">https://www.vnmu.edu.ua/ </w:t>
        </w:r>
      </w:hyperlink>
      <w:r w:rsidRPr="00A87233">
        <w:rPr>
          <w:rFonts w:ascii="Times New Roman" w:hAnsi="Times New Roman" w:cs="Times New Roman"/>
          <w:sz w:val="24"/>
          <w:szCs w:val="24"/>
        </w:rPr>
        <w:t xml:space="preserve">кафедра </w:t>
      </w:r>
      <w:r w:rsidR="00CD2014">
        <w:rPr>
          <w:rFonts w:ascii="Times New Roman" w:hAnsi="Times New Roman" w:cs="Times New Roman"/>
          <w:sz w:val="24"/>
          <w:szCs w:val="24"/>
        </w:rPr>
        <w:t>акушерства і гінекології №</w:t>
      </w:r>
      <w:r w:rsidR="00754060">
        <w:rPr>
          <w:rFonts w:ascii="Times New Roman" w:hAnsi="Times New Roman" w:cs="Times New Roman"/>
          <w:sz w:val="24"/>
          <w:szCs w:val="24"/>
        </w:rPr>
        <w:t xml:space="preserve"> </w:t>
      </w:r>
      <w:r w:rsidR="00CD2014">
        <w:rPr>
          <w:rFonts w:ascii="Times New Roman" w:hAnsi="Times New Roman" w:cs="Times New Roman"/>
          <w:sz w:val="24"/>
          <w:szCs w:val="24"/>
        </w:rPr>
        <w:t xml:space="preserve">2 </w:t>
      </w:r>
      <w:r w:rsidRPr="00A87233">
        <w:rPr>
          <w:rFonts w:ascii="Times New Roman" w:hAnsi="Times New Roman" w:cs="Times New Roman"/>
          <w:sz w:val="24"/>
          <w:szCs w:val="24"/>
        </w:rPr>
        <w:t>/Студенту). Консультації проводяться  два рази на тиждень згідно графіку консультацій.</w:t>
      </w:r>
    </w:p>
    <w:p w14:paraId="7B38A531" w14:textId="7CB9F392" w:rsidR="00A87233" w:rsidRPr="00A87233" w:rsidRDefault="00A87233" w:rsidP="00A87233">
      <w:pPr>
        <w:pStyle w:val="a4"/>
        <w:numPr>
          <w:ilvl w:val="0"/>
          <w:numId w:val="6"/>
        </w:numPr>
        <w:jc w:val="both"/>
        <w:rPr>
          <w:rFonts w:ascii="Times New Roman" w:hAnsi="Times New Roman" w:cs="Times New Roman"/>
          <w:sz w:val="24"/>
          <w:szCs w:val="24"/>
        </w:rPr>
      </w:pPr>
      <w:r w:rsidRPr="00A87233">
        <w:rPr>
          <w:rFonts w:ascii="Times New Roman" w:hAnsi="Times New Roman" w:cs="Times New Roman"/>
          <w:b/>
          <w:bCs/>
          <w:sz w:val="24"/>
          <w:szCs w:val="24"/>
        </w:rPr>
        <w:t>Розклад та розподіл груп по викладачам</w:t>
      </w:r>
      <w:r w:rsidRPr="00A87233">
        <w:rPr>
          <w:rFonts w:ascii="Times New Roman" w:hAnsi="Times New Roman" w:cs="Times New Roman"/>
          <w:sz w:val="24"/>
          <w:szCs w:val="24"/>
        </w:rPr>
        <w:t xml:space="preserve"> опублікований на веб-сторінці кафедри (</w:t>
      </w:r>
      <w:hyperlink r:id="rId23" w:history="1">
        <w:r w:rsidRPr="00A87233">
          <w:rPr>
            <w:rStyle w:val="a5"/>
            <w:rFonts w:ascii="Times New Roman" w:hAnsi="Times New Roman"/>
            <w:sz w:val="24"/>
            <w:szCs w:val="24"/>
          </w:rPr>
          <w:t xml:space="preserve">https://www.vnmu.edu.ua/ </w:t>
        </w:r>
      </w:hyperlink>
      <w:r w:rsidRPr="00A87233">
        <w:rPr>
          <w:rFonts w:ascii="Times New Roman" w:hAnsi="Times New Roman" w:cs="Times New Roman"/>
          <w:sz w:val="24"/>
          <w:szCs w:val="24"/>
        </w:rPr>
        <w:t xml:space="preserve">кафедра </w:t>
      </w:r>
      <w:r w:rsidR="00CD2014">
        <w:rPr>
          <w:rFonts w:ascii="Times New Roman" w:hAnsi="Times New Roman" w:cs="Times New Roman"/>
          <w:sz w:val="24"/>
          <w:szCs w:val="24"/>
        </w:rPr>
        <w:t>акушерства і гінекології №</w:t>
      </w:r>
      <w:r w:rsidR="00754060">
        <w:rPr>
          <w:rFonts w:ascii="Times New Roman" w:hAnsi="Times New Roman" w:cs="Times New Roman"/>
          <w:sz w:val="24"/>
          <w:szCs w:val="24"/>
        </w:rPr>
        <w:t xml:space="preserve"> </w:t>
      </w:r>
      <w:r w:rsidR="00CD2014">
        <w:rPr>
          <w:rFonts w:ascii="Times New Roman" w:hAnsi="Times New Roman" w:cs="Times New Roman"/>
          <w:sz w:val="24"/>
          <w:szCs w:val="24"/>
        </w:rPr>
        <w:t xml:space="preserve">2 </w:t>
      </w:r>
      <w:r w:rsidRPr="00A87233">
        <w:rPr>
          <w:rFonts w:ascii="Times New Roman" w:hAnsi="Times New Roman" w:cs="Times New Roman"/>
          <w:sz w:val="24"/>
          <w:szCs w:val="24"/>
        </w:rPr>
        <w:t>/Студенту).</w:t>
      </w:r>
    </w:p>
    <w:p w14:paraId="0525D4D2" w14:textId="41429AB5" w:rsidR="007D7BF9" w:rsidRPr="007D7BF9" w:rsidRDefault="00A87233" w:rsidP="007D7BF9">
      <w:pPr>
        <w:pStyle w:val="a4"/>
        <w:numPr>
          <w:ilvl w:val="0"/>
          <w:numId w:val="6"/>
        </w:numPr>
        <w:jc w:val="both"/>
        <w:rPr>
          <w:rFonts w:ascii="Times New Roman" w:hAnsi="Times New Roman" w:cs="Times New Roman"/>
          <w:b/>
          <w:bCs/>
          <w:sz w:val="24"/>
          <w:szCs w:val="24"/>
        </w:rPr>
      </w:pPr>
      <w:r w:rsidRPr="00A87233">
        <w:rPr>
          <w:rFonts w:ascii="Times New Roman" w:hAnsi="Times New Roman" w:cs="Times New Roman"/>
          <w:b/>
          <w:bCs/>
          <w:sz w:val="24"/>
          <w:szCs w:val="24"/>
        </w:rPr>
        <w:t xml:space="preserve"> Питання до проміжних та підсумкового контролів дисципліни </w:t>
      </w:r>
      <w:r w:rsidRPr="00A87233">
        <w:rPr>
          <w:rFonts w:ascii="Times New Roman" w:hAnsi="Times New Roman" w:cs="Times New Roman"/>
          <w:sz w:val="24"/>
          <w:szCs w:val="24"/>
        </w:rPr>
        <w:t>опубліковані на веб-сторінці кафедри ((</w:t>
      </w:r>
      <w:hyperlink r:id="rId24" w:history="1">
        <w:r w:rsidRPr="00A87233">
          <w:rPr>
            <w:rStyle w:val="a5"/>
            <w:rFonts w:ascii="Times New Roman" w:hAnsi="Times New Roman"/>
            <w:sz w:val="24"/>
            <w:szCs w:val="24"/>
          </w:rPr>
          <w:t xml:space="preserve">https://www.vnmu.edu.ua/ </w:t>
        </w:r>
      </w:hyperlink>
      <w:r w:rsidRPr="00A87233">
        <w:rPr>
          <w:rFonts w:ascii="Times New Roman" w:hAnsi="Times New Roman" w:cs="Times New Roman"/>
          <w:sz w:val="24"/>
          <w:szCs w:val="24"/>
        </w:rPr>
        <w:t xml:space="preserve">кафедра </w:t>
      </w:r>
      <w:r w:rsidR="00CD2014">
        <w:rPr>
          <w:rFonts w:ascii="Times New Roman" w:hAnsi="Times New Roman" w:cs="Times New Roman"/>
          <w:sz w:val="24"/>
          <w:szCs w:val="24"/>
        </w:rPr>
        <w:t>акушерства і гінекології №</w:t>
      </w:r>
      <w:r w:rsidR="00754060">
        <w:rPr>
          <w:rFonts w:ascii="Times New Roman" w:hAnsi="Times New Roman" w:cs="Times New Roman"/>
          <w:sz w:val="24"/>
          <w:szCs w:val="24"/>
        </w:rPr>
        <w:t xml:space="preserve"> </w:t>
      </w:r>
      <w:r w:rsidR="00CD2014">
        <w:rPr>
          <w:rFonts w:ascii="Times New Roman" w:hAnsi="Times New Roman" w:cs="Times New Roman"/>
          <w:sz w:val="24"/>
          <w:szCs w:val="24"/>
        </w:rPr>
        <w:t xml:space="preserve">2 </w:t>
      </w:r>
      <w:r w:rsidRPr="00A87233">
        <w:rPr>
          <w:rFonts w:ascii="Times New Roman" w:hAnsi="Times New Roman" w:cs="Times New Roman"/>
          <w:sz w:val="24"/>
          <w:szCs w:val="24"/>
        </w:rPr>
        <w:t>/ Студенту).</w:t>
      </w:r>
    </w:p>
    <w:p w14:paraId="234ACA82" w14:textId="77777777" w:rsidR="00754060" w:rsidRDefault="00754060" w:rsidP="00754060">
      <w:pPr>
        <w:pStyle w:val="a4"/>
        <w:ind w:left="0"/>
        <w:jc w:val="both"/>
        <w:rPr>
          <w:rFonts w:ascii="Times New Roman" w:hAnsi="Times New Roman" w:cs="Times New Roman"/>
          <w:b/>
          <w:sz w:val="24"/>
          <w:szCs w:val="24"/>
        </w:rPr>
      </w:pPr>
    </w:p>
    <w:p w14:paraId="200B3CDF" w14:textId="77777777" w:rsidR="00A87233" w:rsidRPr="00A87233" w:rsidRDefault="00A87233" w:rsidP="00A87233">
      <w:pPr>
        <w:pStyle w:val="a4"/>
        <w:ind w:left="360"/>
        <w:jc w:val="both"/>
        <w:rPr>
          <w:rFonts w:ascii="Times New Roman" w:hAnsi="Times New Roman" w:cs="Times New Roman"/>
          <w:sz w:val="24"/>
          <w:szCs w:val="24"/>
        </w:rPr>
      </w:pPr>
    </w:p>
    <w:p w14:paraId="053FD285" w14:textId="6D040D64" w:rsidR="00A87233" w:rsidRPr="00A87233" w:rsidRDefault="00A87233" w:rsidP="00754060">
      <w:pPr>
        <w:pStyle w:val="a4"/>
        <w:ind w:left="0"/>
        <w:jc w:val="both"/>
        <w:rPr>
          <w:rFonts w:ascii="Times New Roman" w:hAnsi="Times New Roman" w:cs="Times New Roman"/>
          <w:sz w:val="24"/>
          <w:szCs w:val="24"/>
        </w:rPr>
      </w:pPr>
      <w:proofErr w:type="spellStart"/>
      <w:r w:rsidRPr="00A87233">
        <w:rPr>
          <w:rFonts w:ascii="Times New Roman" w:hAnsi="Times New Roman" w:cs="Times New Roman"/>
          <w:sz w:val="24"/>
          <w:szCs w:val="24"/>
        </w:rPr>
        <w:t>Силабус</w:t>
      </w:r>
      <w:proofErr w:type="spellEnd"/>
      <w:r w:rsidRPr="00A87233">
        <w:rPr>
          <w:rFonts w:ascii="Times New Roman" w:hAnsi="Times New Roman" w:cs="Times New Roman"/>
          <w:sz w:val="24"/>
          <w:szCs w:val="24"/>
        </w:rPr>
        <w:t xml:space="preserve"> з дисципліни </w:t>
      </w:r>
      <w:r w:rsidRPr="0043706A">
        <w:rPr>
          <w:rFonts w:ascii="Times New Roman" w:hAnsi="Times New Roman" w:cs="Times New Roman"/>
          <w:sz w:val="24"/>
          <w:szCs w:val="24"/>
        </w:rPr>
        <w:t>«</w:t>
      </w:r>
      <w:r w:rsidR="007A5E22">
        <w:rPr>
          <w:rFonts w:ascii="Times New Roman" w:hAnsi="Times New Roman" w:cs="Times New Roman"/>
          <w:sz w:val="24"/>
          <w:szCs w:val="24"/>
          <w:lang w:eastAsia="x-none"/>
        </w:rPr>
        <w:t xml:space="preserve">Клінічна </w:t>
      </w:r>
      <w:proofErr w:type="spellStart"/>
      <w:r w:rsidR="007A5E22">
        <w:rPr>
          <w:rFonts w:ascii="Times New Roman" w:hAnsi="Times New Roman" w:cs="Times New Roman"/>
          <w:sz w:val="24"/>
          <w:szCs w:val="24"/>
          <w:lang w:eastAsia="x-none"/>
        </w:rPr>
        <w:t>мамологія</w:t>
      </w:r>
      <w:proofErr w:type="spellEnd"/>
      <w:r w:rsidRPr="00CD2014">
        <w:rPr>
          <w:rFonts w:ascii="Times New Roman" w:hAnsi="Times New Roman" w:cs="Times New Roman"/>
          <w:sz w:val="24"/>
          <w:szCs w:val="24"/>
        </w:rPr>
        <w:t>»</w:t>
      </w:r>
      <w:r w:rsidRPr="00A87233">
        <w:rPr>
          <w:rFonts w:ascii="Times New Roman" w:hAnsi="Times New Roman" w:cs="Times New Roman"/>
          <w:sz w:val="24"/>
          <w:szCs w:val="24"/>
        </w:rPr>
        <w:t xml:space="preserve"> обговорено та затверджено на засіданні кафедри </w:t>
      </w:r>
      <w:r w:rsidR="00CD2014">
        <w:rPr>
          <w:rFonts w:ascii="Times New Roman" w:hAnsi="Times New Roman" w:cs="Times New Roman"/>
          <w:sz w:val="24"/>
          <w:szCs w:val="24"/>
        </w:rPr>
        <w:t>акушерства і гінекології №</w:t>
      </w:r>
      <w:r w:rsidR="00754060">
        <w:rPr>
          <w:rFonts w:ascii="Times New Roman" w:hAnsi="Times New Roman" w:cs="Times New Roman"/>
          <w:sz w:val="24"/>
          <w:szCs w:val="24"/>
        </w:rPr>
        <w:t xml:space="preserve"> </w:t>
      </w:r>
      <w:r w:rsidR="00CD2014">
        <w:rPr>
          <w:rFonts w:ascii="Times New Roman" w:hAnsi="Times New Roman" w:cs="Times New Roman"/>
          <w:sz w:val="24"/>
          <w:szCs w:val="24"/>
        </w:rPr>
        <w:t xml:space="preserve">2 </w:t>
      </w:r>
      <w:r w:rsidRPr="00A87233">
        <w:rPr>
          <w:rFonts w:ascii="Times New Roman" w:hAnsi="Times New Roman" w:cs="Times New Roman"/>
          <w:sz w:val="24"/>
          <w:szCs w:val="24"/>
        </w:rPr>
        <w:t>(протокол №</w:t>
      </w:r>
      <w:r w:rsidR="00CD2014">
        <w:rPr>
          <w:rFonts w:ascii="Times New Roman" w:hAnsi="Times New Roman" w:cs="Times New Roman"/>
          <w:sz w:val="24"/>
          <w:szCs w:val="24"/>
        </w:rPr>
        <w:t xml:space="preserve"> 1</w:t>
      </w:r>
      <w:r w:rsidRPr="00A87233">
        <w:rPr>
          <w:rFonts w:ascii="Times New Roman" w:hAnsi="Times New Roman" w:cs="Times New Roman"/>
          <w:sz w:val="24"/>
          <w:szCs w:val="24"/>
        </w:rPr>
        <w:t>, від «</w:t>
      </w:r>
      <w:r w:rsidR="00754060">
        <w:rPr>
          <w:rFonts w:ascii="Times New Roman" w:hAnsi="Times New Roman" w:cs="Times New Roman"/>
          <w:sz w:val="24"/>
          <w:szCs w:val="24"/>
        </w:rPr>
        <w:t xml:space="preserve"> </w:t>
      </w:r>
      <w:r w:rsidR="00CD2014">
        <w:rPr>
          <w:rFonts w:ascii="Times New Roman" w:hAnsi="Times New Roman" w:cs="Times New Roman"/>
          <w:sz w:val="24"/>
          <w:szCs w:val="24"/>
        </w:rPr>
        <w:t>2</w:t>
      </w:r>
      <w:r w:rsidR="003157B0">
        <w:rPr>
          <w:rFonts w:ascii="Times New Roman" w:hAnsi="Times New Roman" w:cs="Times New Roman"/>
          <w:sz w:val="24"/>
          <w:szCs w:val="24"/>
        </w:rPr>
        <w:t>9</w:t>
      </w:r>
      <w:r w:rsidR="00754060">
        <w:rPr>
          <w:rFonts w:ascii="Times New Roman" w:hAnsi="Times New Roman" w:cs="Times New Roman"/>
          <w:sz w:val="24"/>
          <w:szCs w:val="24"/>
        </w:rPr>
        <w:t xml:space="preserve"> </w:t>
      </w:r>
      <w:r w:rsidRPr="00A87233">
        <w:rPr>
          <w:rFonts w:ascii="Times New Roman" w:hAnsi="Times New Roman" w:cs="Times New Roman"/>
          <w:sz w:val="24"/>
          <w:szCs w:val="24"/>
        </w:rPr>
        <w:t>»</w:t>
      </w:r>
      <w:r w:rsidR="00CD2014">
        <w:rPr>
          <w:rFonts w:ascii="Times New Roman" w:hAnsi="Times New Roman" w:cs="Times New Roman"/>
          <w:sz w:val="24"/>
          <w:szCs w:val="24"/>
        </w:rPr>
        <w:t xml:space="preserve"> серпня </w:t>
      </w:r>
      <w:r w:rsidRPr="00A87233">
        <w:rPr>
          <w:rFonts w:ascii="Times New Roman" w:hAnsi="Times New Roman" w:cs="Times New Roman"/>
          <w:sz w:val="24"/>
          <w:szCs w:val="24"/>
        </w:rPr>
        <w:t>202</w:t>
      </w:r>
      <w:r w:rsidR="003F092E">
        <w:rPr>
          <w:rFonts w:ascii="Times New Roman" w:hAnsi="Times New Roman" w:cs="Times New Roman"/>
          <w:sz w:val="24"/>
          <w:szCs w:val="24"/>
        </w:rPr>
        <w:t>4</w:t>
      </w:r>
      <w:r w:rsidRPr="00A87233">
        <w:rPr>
          <w:rFonts w:ascii="Times New Roman" w:hAnsi="Times New Roman" w:cs="Times New Roman"/>
          <w:sz w:val="24"/>
          <w:szCs w:val="24"/>
        </w:rPr>
        <w:t xml:space="preserve"> року</w:t>
      </w:r>
    </w:p>
    <w:p w14:paraId="7C7BED96" w14:textId="77777777" w:rsidR="00A87233" w:rsidRPr="00A87233" w:rsidRDefault="00A87233" w:rsidP="00754060">
      <w:pPr>
        <w:pStyle w:val="a4"/>
        <w:ind w:left="0"/>
        <w:jc w:val="both"/>
        <w:rPr>
          <w:rFonts w:ascii="Times New Roman" w:hAnsi="Times New Roman" w:cs="Times New Roman"/>
          <w:sz w:val="24"/>
          <w:szCs w:val="24"/>
        </w:rPr>
      </w:pPr>
    </w:p>
    <w:p w14:paraId="2D515943" w14:textId="3B48D9B1" w:rsidR="00754060" w:rsidRDefault="00D2044F" w:rsidP="00D2044F">
      <w:pPr>
        <w:pStyle w:val="a4"/>
        <w:tabs>
          <w:tab w:val="left" w:pos="1095"/>
        </w:tabs>
        <w:ind w:left="0"/>
        <w:jc w:val="both"/>
        <w:rPr>
          <w:rFonts w:ascii="Times New Roman" w:hAnsi="Times New Roman" w:cs="Times New Roman"/>
          <w:sz w:val="24"/>
          <w:szCs w:val="24"/>
        </w:rPr>
      </w:pPr>
      <w:r>
        <w:rPr>
          <w:rFonts w:ascii="Times New Roman" w:hAnsi="Times New Roman" w:cs="Times New Roman"/>
          <w:sz w:val="24"/>
          <w:szCs w:val="24"/>
        </w:rPr>
        <w:tab/>
      </w:r>
    </w:p>
    <w:p w14:paraId="74D42806" w14:textId="77777777" w:rsidR="00D2044F" w:rsidRDefault="00D2044F" w:rsidP="00D2044F">
      <w:pPr>
        <w:pStyle w:val="a4"/>
        <w:tabs>
          <w:tab w:val="left" w:pos="1095"/>
        </w:tabs>
        <w:ind w:left="0"/>
        <w:jc w:val="both"/>
        <w:rPr>
          <w:rFonts w:ascii="Times New Roman" w:hAnsi="Times New Roman" w:cs="Times New Roman"/>
          <w:sz w:val="24"/>
          <w:szCs w:val="24"/>
        </w:rPr>
      </w:pPr>
    </w:p>
    <w:p w14:paraId="60B6E391" w14:textId="77777777" w:rsidR="00754060" w:rsidRDefault="00754060" w:rsidP="00754060">
      <w:pPr>
        <w:pStyle w:val="a4"/>
        <w:ind w:left="0"/>
        <w:jc w:val="both"/>
        <w:rPr>
          <w:rFonts w:ascii="Times New Roman" w:hAnsi="Times New Roman" w:cs="Times New Roman"/>
          <w:sz w:val="24"/>
          <w:szCs w:val="24"/>
        </w:rPr>
      </w:pPr>
    </w:p>
    <w:p w14:paraId="39569951" w14:textId="0195BE13" w:rsidR="00A87233" w:rsidRPr="005F1CCB" w:rsidRDefault="00A87233" w:rsidP="00754060">
      <w:pPr>
        <w:pStyle w:val="a4"/>
        <w:ind w:left="0"/>
        <w:jc w:val="both"/>
        <w:rPr>
          <w:rFonts w:ascii="Times New Roman" w:hAnsi="Times New Roman" w:cs="Times New Roman"/>
          <w:sz w:val="24"/>
          <w:szCs w:val="24"/>
        </w:rPr>
      </w:pPr>
      <w:r w:rsidRPr="00A87233">
        <w:rPr>
          <w:rFonts w:ascii="Times New Roman" w:hAnsi="Times New Roman" w:cs="Times New Roman"/>
          <w:sz w:val="24"/>
          <w:szCs w:val="24"/>
        </w:rPr>
        <w:t>Відповідальний за курс</w:t>
      </w:r>
      <w:r w:rsidRPr="00A87233">
        <w:rPr>
          <w:rFonts w:ascii="Times New Roman" w:hAnsi="Times New Roman" w:cs="Times New Roman"/>
          <w:sz w:val="24"/>
          <w:szCs w:val="24"/>
        </w:rPr>
        <w:tab/>
        <w:t>___</w:t>
      </w:r>
      <w:r w:rsidR="005F1CCB">
        <w:rPr>
          <w:rFonts w:ascii="Times New Roman" w:hAnsi="Times New Roman" w:cs="Times New Roman"/>
          <w:sz w:val="24"/>
          <w:szCs w:val="24"/>
        </w:rPr>
        <w:t>__</w:t>
      </w:r>
      <w:r w:rsidRPr="00A87233">
        <w:rPr>
          <w:rFonts w:ascii="Times New Roman" w:hAnsi="Times New Roman" w:cs="Times New Roman"/>
          <w:sz w:val="24"/>
          <w:szCs w:val="24"/>
        </w:rPr>
        <w:t>____</w:t>
      </w:r>
      <w:r w:rsidR="00754060">
        <w:rPr>
          <w:rFonts w:ascii="Times New Roman" w:hAnsi="Times New Roman" w:cs="Times New Roman"/>
          <w:sz w:val="24"/>
          <w:szCs w:val="24"/>
        </w:rPr>
        <w:t>___</w:t>
      </w:r>
      <w:r w:rsidRPr="00A87233">
        <w:rPr>
          <w:rFonts w:ascii="Times New Roman" w:hAnsi="Times New Roman" w:cs="Times New Roman"/>
          <w:sz w:val="24"/>
          <w:szCs w:val="24"/>
        </w:rPr>
        <w:t xml:space="preserve">____ </w:t>
      </w:r>
      <w:r w:rsidRPr="00A87233">
        <w:rPr>
          <w:rFonts w:ascii="Times New Roman" w:hAnsi="Times New Roman" w:cs="Times New Roman"/>
          <w:sz w:val="24"/>
          <w:szCs w:val="24"/>
        </w:rPr>
        <w:tab/>
      </w:r>
      <w:r w:rsidR="005F1CCB">
        <w:rPr>
          <w:rFonts w:ascii="Times New Roman" w:hAnsi="Times New Roman" w:cs="Times New Roman"/>
          <w:sz w:val="24"/>
          <w:szCs w:val="24"/>
        </w:rPr>
        <w:t xml:space="preserve">      </w:t>
      </w:r>
      <w:r w:rsidR="007A5E22">
        <w:rPr>
          <w:rFonts w:ascii="Times New Roman" w:hAnsi="Times New Roman" w:cs="Times New Roman"/>
          <w:sz w:val="24"/>
          <w:szCs w:val="24"/>
        </w:rPr>
        <w:t xml:space="preserve">доцент, </w:t>
      </w:r>
      <w:proofErr w:type="spellStart"/>
      <w:r w:rsidR="007A5E22">
        <w:rPr>
          <w:rFonts w:ascii="Times New Roman" w:hAnsi="Times New Roman" w:cs="Times New Roman"/>
          <w:sz w:val="24"/>
          <w:szCs w:val="24"/>
        </w:rPr>
        <w:t>к.м.н</w:t>
      </w:r>
      <w:proofErr w:type="spellEnd"/>
      <w:r w:rsidR="007A5E22">
        <w:rPr>
          <w:rFonts w:ascii="Times New Roman" w:hAnsi="Times New Roman" w:cs="Times New Roman"/>
          <w:sz w:val="24"/>
          <w:szCs w:val="24"/>
        </w:rPr>
        <w:t xml:space="preserve">. </w:t>
      </w:r>
      <w:proofErr w:type="spellStart"/>
      <w:r w:rsidR="007A5E22">
        <w:rPr>
          <w:rFonts w:ascii="Times New Roman" w:hAnsi="Times New Roman" w:cs="Times New Roman"/>
          <w:sz w:val="24"/>
          <w:szCs w:val="24"/>
        </w:rPr>
        <w:t>Косьяненко</w:t>
      </w:r>
      <w:proofErr w:type="spellEnd"/>
      <w:r w:rsidR="007A5E22">
        <w:rPr>
          <w:rFonts w:ascii="Times New Roman" w:hAnsi="Times New Roman" w:cs="Times New Roman"/>
          <w:sz w:val="24"/>
          <w:szCs w:val="24"/>
        </w:rPr>
        <w:t xml:space="preserve"> С.М.</w:t>
      </w:r>
    </w:p>
    <w:p w14:paraId="4A447BC9" w14:textId="7AAA6757" w:rsidR="00A87233" w:rsidRPr="00754060" w:rsidRDefault="00A87233" w:rsidP="00754060">
      <w:pPr>
        <w:pStyle w:val="a4"/>
        <w:ind w:left="0"/>
        <w:jc w:val="both"/>
        <w:rPr>
          <w:rFonts w:ascii="Times New Roman" w:hAnsi="Times New Roman" w:cs="Times New Roman"/>
        </w:rPr>
      </w:pPr>
      <w:r w:rsidRPr="00A87233">
        <w:rPr>
          <w:rFonts w:ascii="Times New Roman" w:hAnsi="Times New Roman" w:cs="Times New Roman"/>
          <w:sz w:val="24"/>
          <w:szCs w:val="24"/>
        </w:rPr>
        <w:tab/>
      </w:r>
      <w:r w:rsidRPr="00A87233">
        <w:rPr>
          <w:rFonts w:ascii="Times New Roman" w:hAnsi="Times New Roman" w:cs="Times New Roman"/>
          <w:sz w:val="24"/>
          <w:szCs w:val="24"/>
        </w:rPr>
        <w:tab/>
      </w:r>
      <w:r w:rsidRPr="00A87233">
        <w:rPr>
          <w:rFonts w:ascii="Times New Roman" w:hAnsi="Times New Roman" w:cs="Times New Roman"/>
          <w:sz w:val="24"/>
          <w:szCs w:val="24"/>
        </w:rPr>
        <w:tab/>
      </w:r>
      <w:r w:rsidRPr="00A87233">
        <w:rPr>
          <w:rFonts w:ascii="Times New Roman" w:hAnsi="Times New Roman" w:cs="Times New Roman"/>
          <w:sz w:val="24"/>
          <w:szCs w:val="24"/>
        </w:rPr>
        <w:tab/>
      </w:r>
      <w:r w:rsidR="005F1CCB">
        <w:rPr>
          <w:rFonts w:ascii="Times New Roman" w:hAnsi="Times New Roman" w:cs="Times New Roman"/>
          <w:sz w:val="24"/>
          <w:szCs w:val="24"/>
        </w:rPr>
        <w:t xml:space="preserve">    </w:t>
      </w:r>
      <w:r w:rsidR="00754060" w:rsidRPr="00754060">
        <w:rPr>
          <w:rFonts w:ascii="Times New Roman" w:hAnsi="Times New Roman" w:cs="Times New Roman"/>
        </w:rPr>
        <w:t xml:space="preserve">      </w:t>
      </w:r>
      <w:r w:rsidRPr="00754060">
        <w:rPr>
          <w:rFonts w:ascii="Times New Roman" w:hAnsi="Times New Roman" w:cs="Times New Roman"/>
          <w:i/>
          <w:iCs/>
        </w:rPr>
        <w:t>(підпис)</w:t>
      </w:r>
    </w:p>
    <w:p w14:paraId="6B47B394" w14:textId="0A106E63" w:rsidR="00754060" w:rsidRDefault="00754060" w:rsidP="00754060">
      <w:pPr>
        <w:pStyle w:val="a4"/>
        <w:ind w:left="0"/>
        <w:jc w:val="both"/>
        <w:rPr>
          <w:rFonts w:ascii="Times New Roman" w:hAnsi="Times New Roman" w:cs="Times New Roman"/>
          <w:sz w:val="24"/>
          <w:szCs w:val="24"/>
        </w:rPr>
      </w:pPr>
    </w:p>
    <w:p w14:paraId="33677759" w14:textId="235A71B1" w:rsidR="00D2044F" w:rsidRDefault="00D2044F" w:rsidP="00754060">
      <w:pPr>
        <w:pStyle w:val="a4"/>
        <w:ind w:left="0"/>
        <w:jc w:val="both"/>
        <w:rPr>
          <w:rFonts w:ascii="Times New Roman" w:hAnsi="Times New Roman" w:cs="Times New Roman"/>
          <w:sz w:val="24"/>
          <w:szCs w:val="24"/>
        </w:rPr>
      </w:pPr>
    </w:p>
    <w:p w14:paraId="5FC85D67" w14:textId="458E8637" w:rsidR="00D2044F" w:rsidRDefault="00D2044F" w:rsidP="00754060">
      <w:pPr>
        <w:pStyle w:val="a4"/>
        <w:ind w:left="0"/>
        <w:jc w:val="both"/>
        <w:rPr>
          <w:rFonts w:ascii="Times New Roman" w:hAnsi="Times New Roman" w:cs="Times New Roman"/>
          <w:sz w:val="24"/>
          <w:szCs w:val="24"/>
        </w:rPr>
      </w:pPr>
    </w:p>
    <w:p w14:paraId="404DB32C" w14:textId="4494DABC" w:rsidR="00A87233" w:rsidRPr="00A87233" w:rsidRDefault="00A87233" w:rsidP="00754060">
      <w:pPr>
        <w:pStyle w:val="a4"/>
        <w:ind w:left="0"/>
        <w:jc w:val="both"/>
        <w:rPr>
          <w:rFonts w:ascii="Times New Roman" w:hAnsi="Times New Roman" w:cs="Times New Roman"/>
          <w:sz w:val="24"/>
          <w:szCs w:val="24"/>
        </w:rPr>
      </w:pPr>
      <w:r w:rsidRPr="00A87233">
        <w:rPr>
          <w:rFonts w:ascii="Times New Roman" w:hAnsi="Times New Roman" w:cs="Times New Roman"/>
          <w:sz w:val="24"/>
          <w:szCs w:val="24"/>
        </w:rPr>
        <w:t xml:space="preserve">Завідувач кафедри       </w:t>
      </w:r>
      <w:r w:rsidR="00754060">
        <w:rPr>
          <w:rFonts w:ascii="Times New Roman" w:hAnsi="Times New Roman" w:cs="Times New Roman"/>
          <w:sz w:val="24"/>
          <w:szCs w:val="24"/>
        </w:rPr>
        <w:tab/>
      </w:r>
      <w:r w:rsidRPr="00A87233">
        <w:rPr>
          <w:rFonts w:ascii="Times New Roman" w:hAnsi="Times New Roman" w:cs="Times New Roman"/>
          <w:sz w:val="24"/>
          <w:szCs w:val="24"/>
        </w:rPr>
        <w:t>__</w:t>
      </w:r>
      <w:r w:rsidR="005F1CCB">
        <w:rPr>
          <w:rFonts w:ascii="Times New Roman" w:hAnsi="Times New Roman" w:cs="Times New Roman"/>
          <w:sz w:val="24"/>
          <w:szCs w:val="24"/>
        </w:rPr>
        <w:t>__</w:t>
      </w:r>
      <w:r w:rsidRPr="00A87233">
        <w:rPr>
          <w:rFonts w:ascii="Times New Roman" w:hAnsi="Times New Roman" w:cs="Times New Roman"/>
          <w:sz w:val="24"/>
          <w:szCs w:val="24"/>
        </w:rPr>
        <w:t>_</w:t>
      </w:r>
      <w:r w:rsidR="00754060">
        <w:rPr>
          <w:rFonts w:ascii="Times New Roman" w:hAnsi="Times New Roman" w:cs="Times New Roman"/>
          <w:sz w:val="24"/>
          <w:szCs w:val="24"/>
        </w:rPr>
        <w:t>___</w:t>
      </w:r>
      <w:r w:rsidRPr="00A87233">
        <w:rPr>
          <w:rFonts w:ascii="Times New Roman" w:hAnsi="Times New Roman" w:cs="Times New Roman"/>
          <w:sz w:val="24"/>
          <w:szCs w:val="24"/>
        </w:rPr>
        <w:t>_</w:t>
      </w:r>
      <w:r w:rsidR="003F092E">
        <w:rPr>
          <w:rFonts w:ascii="Times New Roman" w:hAnsi="Times New Roman" w:cs="Times New Roman"/>
          <w:noProof/>
          <w:sz w:val="24"/>
          <w:szCs w:val="24"/>
        </w:rPr>
        <w:drawing>
          <wp:inline distT="0" distB="0" distL="0" distR="0" wp14:anchorId="1D983C7C" wp14:editId="00DB7504">
            <wp:extent cx="304800" cy="609600"/>
            <wp:effectExtent l="0" t="0" r="0" b="0"/>
            <wp:docPr id="168417075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170751" name="Рисунок 1684170751"/>
                    <pic:cNvPicPr/>
                  </pic:nvPicPr>
                  <pic:blipFill>
                    <a:blip r:embed="rId25">
                      <a:extLst>
                        <a:ext uri="{28A0092B-C50C-407E-A947-70E740481C1C}">
                          <a14:useLocalDpi xmlns:a14="http://schemas.microsoft.com/office/drawing/2010/main" val="0"/>
                        </a:ext>
                      </a:extLst>
                    </a:blip>
                    <a:stretch>
                      <a:fillRect/>
                    </a:stretch>
                  </pic:blipFill>
                  <pic:spPr>
                    <a:xfrm>
                      <a:off x="0" y="0"/>
                      <a:ext cx="304800" cy="609600"/>
                    </a:xfrm>
                    <a:prstGeom prst="rect">
                      <a:avLst/>
                    </a:prstGeom>
                  </pic:spPr>
                </pic:pic>
              </a:graphicData>
            </a:graphic>
          </wp:inline>
        </w:drawing>
      </w:r>
      <w:r w:rsidRPr="00A87233">
        <w:rPr>
          <w:rFonts w:ascii="Times New Roman" w:hAnsi="Times New Roman" w:cs="Times New Roman"/>
          <w:sz w:val="24"/>
          <w:szCs w:val="24"/>
        </w:rPr>
        <w:t xml:space="preserve">_______ </w:t>
      </w:r>
      <w:r w:rsidRPr="00A87233">
        <w:rPr>
          <w:rFonts w:ascii="Times New Roman" w:hAnsi="Times New Roman" w:cs="Times New Roman"/>
          <w:sz w:val="24"/>
          <w:szCs w:val="24"/>
        </w:rPr>
        <w:tab/>
      </w:r>
      <w:r w:rsidR="005F1CCB">
        <w:rPr>
          <w:rFonts w:ascii="Times New Roman" w:hAnsi="Times New Roman" w:cs="Times New Roman"/>
          <w:sz w:val="24"/>
          <w:szCs w:val="24"/>
        </w:rPr>
        <w:t xml:space="preserve">       </w:t>
      </w:r>
      <w:r w:rsidR="00CD2014">
        <w:rPr>
          <w:rFonts w:ascii="Times New Roman" w:hAnsi="Times New Roman" w:cs="Times New Roman"/>
          <w:sz w:val="24"/>
          <w:szCs w:val="24"/>
        </w:rPr>
        <w:t>проф</w:t>
      </w:r>
      <w:r w:rsidR="005F1CCB">
        <w:rPr>
          <w:rFonts w:ascii="Times New Roman" w:hAnsi="Times New Roman" w:cs="Times New Roman"/>
          <w:sz w:val="24"/>
          <w:szCs w:val="24"/>
        </w:rPr>
        <w:t>есор</w:t>
      </w:r>
      <w:r w:rsidR="00CD2014">
        <w:rPr>
          <w:rFonts w:ascii="Times New Roman" w:hAnsi="Times New Roman" w:cs="Times New Roman"/>
          <w:sz w:val="24"/>
          <w:szCs w:val="24"/>
        </w:rPr>
        <w:t xml:space="preserve">, </w:t>
      </w:r>
      <w:proofErr w:type="spellStart"/>
      <w:r w:rsidR="00CD2014">
        <w:rPr>
          <w:rFonts w:ascii="Times New Roman" w:hAnsi="Times New Roman" w:cs="Times New Roman"/>
          <w:sz w:val="24"/>
          <w:szCs w:val="24"/>
        </w:rPr>
        <w:t>д.м</w:t>
      </w:r>
      <w:r w:rsidR="00B215A8">
        <w:rPr>
          <w:rFonts w:ascii="Times New Roman" w:hAnsi="Times New Roman" w:cs="Times New Roman"/>
          <w:sz w:val="24"/>
          <w:szCs w:val="24"/>
        </w:rPr>
        <w:t>ед</w:t>
      </w:r>
      <w:r w:rsidR="00CD2014">
        <w:rPr>
          <w:rFonts w:ascii="Times New Roman" w:hAnsi="Times New Roman" w:cs="Times New Roman"/>
          <w:sz w:val="24"/>
          <w:szCs w:val="24"/>
        </w:rPr>
        <w:t>.н</w:t>
      </w:r>
      <w:proofErr w:type="spellEnd"/>
      <w:r w:rsidR="00CD2014">
        <w:rPr>
          <w:rFonts w:ascii="Times New Roman" w:hAnsi="Times New Roman" w:cs="Times New Roman"/>
          <w:sz w:val="24"/>
          <w:szCs w:val="24"/>
        </w:rPr>
        <w:t xml:space="preserve">. </w:t>
      </w:r>
      <w:proofErr w:type="spellStart"/>
      <w:r w:rsidR="00CD2014">
        <w:rPr>
          <w:rFonts w:ascii="Times New Roman" w:hAnsi="Times New Roman" w:cs="Times New Roman"/>
          <w:sz w:val="24"/>
          <w:szCs w:val="24"/>
        </w:rPr>
        <w:t>Булавенко</w:t>
      </w:r>
      <w:proofErr w:type="spellEnd"/>
      <w:r w:rsidR="00CD2014">
        <w:rPr>
          <w:rFonts w:ascii="Times New Roman" w:hAnsi="Times New Roman" w:cs="Times New Roman"/>
          <w:sz w:val="24"/>
          <w:szCs w:val="24"/>
        </w:rPr>
        <w:t xml:space="preserve"> О.В.</w:t>
      </w:r>
    </w:p>
    <w:p w14:paraId="23D38A0E" w14:textId="768810AB" w:rsidR="001B7BE9" w:rsidRPr="00754060" w:rsidRDefault="00A87233" w:rsidP="00754060">
      <w:pPr>
        <w:pStyle w:val="a4"/>
        <w:ind w:left="0"/>
        <w:jc w:val="both"/>
        <w:rPr>
          <w:rFonts w:ascii="Times New Roman" w:hAnsi="Times New Roman" w:cs="Times New Roman"/>
        </w:rPr>
      </w:pPr>
      <w:r w:rsidRPr="00A87233">
        <w:rPr>
          <w:rFonts w:ascii="Times New Roman" w:hAnsi="Times New Roman" w:cs="Times New Roman"/>
          <w:sz w:val="24"/>
          <w:szCs w:val="24"/>
        </w:rPr>
        <w:tab/>
      </w:r>
      <w:r w:rsidRPr="00A87233">
        <w:rPr>
          <w:rFonts w:ascii="Times New Roman" w:hAnsi="Times New Roman" w:cs="Times New Roman"/>
          <w:sz w:val="24"/>
          <w:szCs w:val="24"/>
        </w:rPr>
        <w:tab/>
      </w:r>
      <w:r w:rsidRPr="00A87233">
        <w:rPr>
          <w:rFonts w:ascii="Times New Roman" w:hAnsi="Times New Roman" w:cs="Times New Roman"/>
          <w:sz w:val="24"/>
          <w:szCs w:val="24"/>
        </w:rPr>
        <w:tab/>
      </w:r>
      <w:r w:rsidRPr="00A87233">
        <w:rPr>
          <w:rFonts w:ascii="Times New Roman" w:hAnsi="Times New Roman" w:cs="Times New Roman"/>
          <w:sz w:val="24"/>
          <w:szCs w:val="24"/>
        </w:rPr>
        <w:tab/>
      </w:r>
      <w:r w:rsidR="005F1CCB">
        <w:rPr>
          <w:rFonts w:ascii="Times New Roman" w:hAnsi="Times New Roman" w:cs="Times New Roman"/>
          <w:sz w:val="24"/>
          <w:szCs w:val="24"/>
        </w:rPr>
        <w:t xml:space="preserve">      </w:t>
      </w:r>
      <w:r w:rsidR="00754060" w:rsidRPr="00754060">
        <w:rPr>
          <w:rFonts w:ascii="Times New Roman" w:hAnsi="Times New Roman" w:cs="Times New Roman"/>
        </w:rPr>
        <w:t xml:space="preserve">    </w:t>
      </w:r>
      <w:r w:rsidRPr="00754060">
        <w:rPr>
          <w:rFonts w:ascii="Times New Roman" w:hAnsi="Times New Roman" w:cs="Times New Roman"/>
          <w:i/>
          <w:iCs/>
        </w:rPr>
        <w:t>(підпис)</w:t>
      </w:r>
      <w:bookmarkEnd w:id="1"/>
    </w:p>
    <w:sectPr w:rsidR="001B7BE9" w:rsidRPr="00754060">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5EF8B" w14:textId="77777777" w:rsidR="008F65F2" w:rsidRDefault="008F65F2" w:rsidP="00E404FF">
      <w:pPr>
        <w:spacing w:after="0" w:line="240" w:lineRule="auto"/>
      </w:pPr>
      <w:r>
        <w:separator/>
      </w:r>
    </w:p>
  </w:endnote>
  <w:endnote w:type="continuationSeparator" w:id="0">
    <w:p w14:paraId="4A9FA269" w14:textId="77777777" w:rsidR="008F65F2" w:rsidRDefault="008F65F2" w:rsidP="00E404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Noto Sans Symbols">
    <w:altName w:val="Calibri"/>
    <w:panose1 w:val="020B0604020202020204"/>
    <w:charset w:val="00"/>
    <w:family w:val="auto"/>
    <w:pitch w:val="default"/>
  </w:font>
  <w:font w:name="Calibri">
    <w:panose1 w:val="020F0502020204030204"/>
    <w:charset w:val="CC"/>
    <w:family w:val="swiss"/>
    <w:pitch w:val="variable"/>
    <w:sig w:usb0="E1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Gungsuh">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A76B5" w14:textId="77777777" w:rsidR="008F65F2" w:rsidRDefault="008F65F2" w:rsidP="00E404FF">
      <w:pPr>
        <w:spacing w:after="0" w:line="240" w:lineRule="auto"/>
      </w:pPr>
      <w:r>
        <w:separator/>
      </w:r>
    </w:p>
  </w:footnote>
  <w:footnote w:type="continuationSeparator" w:id="0">
    <w:p w14:paraId="4661C6A0" w14:textId="77777777" w:rsidR="008F65F2" w:rsidRDefault="008F65F2" w:rsidP="00E404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66AA6"/>
    <w:multiLevelType w:val="hybridMultilevel"/>
    <w:tmpl w:val="CEDA3BB6"/>
    <w:lvl w:ilvl="0" w:tplc="03E23392">
      <w:start w:val="1"/>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 w15:restartNumberingAfterBreak="0">
    <w:nsid w:val="0B8F1907"/>
    <w:multiLevelType w:val="hybridMultilevel"/>
    <w:tmpl w:val="BAF866C2"/>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25A97FB9"/>
    <w:multiLevelType w:val="hybridMultilevel"/>
    <w:tmpl w:val="7CBE2A10"/>
    <w:lvl w:ilvl="0" w:tplc="0BDA0282">
      <w:start w:val="1"/>
      <w:numFmt w:val="decimal"/>
      <w:lvlText w:val="%1."/>
      <w:lvlJc w:val="left"/>
      <w:pPr>
        <w:ind w:left="720" w:hanging="360"/>
      </w:pPr>
      <w:rPr>
        <w:rFonts w:hint="default"/>
        <w:b/>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27551E0A"/>
    <w:multiLevelType w:val="hybridMultilevel"/>
    <w:tmpl w:val="15607D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5461C2"/>
    <w:multiLevelType w:val="hybridMultilevel"/>
    <w:tmpl w:val="D868D0C2"/>
    <w:lvl w:ilvl="0" w:tplc="1D8A9586">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5" w15:restartNumberingAfterBreak="0">
    <w:nsid w:val="32B20825"/>
    <w:multiLevelType w:val="hybridMultilevel"/>
    <w:tmpl w:val="666A71DC"/>
    <w:lvl w:ilvl="0" w:tplc="86E0DE8A">
      <w:start w:val="1"/>
      <w:numFmt w:val="decimal"/>
      <w:lvlText w:val="%1."/>
      <w:lvlJc w:val="left"/>
      <w:pPr>
        <w:ind w:left="644"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4B7A4BAB"/>
    <w:multiLevelType w:val="hybridMultilevel"/>
    <w:tmpl w:val="9C8A0042"/>
    <w:lvl w:ilvl="0" w:tplc="FBA0E75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15:restartNumberingAfterBreak="0">
    <w:nsid w:val="4D056F42"/>
    <w:multiLevelType w:val="hybridMultilevel"/>
    <w:tmpl w:val="9C8A0042"/>
    <w:lvl w:ilvl="0" w:tplc="FBA0E75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15:restartNumberingAfterBreak="0">
    <w:nsid w:val="5E3445BC"/>
    <w:multiLevelType w:val="hybridMultilevel"/>
    <w:tmpl w:val="EE4ED718"/>
    <w:lvl w:ilvl="0" w:tplc="6B5C1912">
      <w:start w:val="1"/>
      <w:numFmt w:val="decimal"/>
      <w:lvlText w:val="%1."/>
      <w:lvlJc w:val="left"/>
      <w:pPr>
        <w:tabs>
          <w:tab w:val="num" w:pos="567"/>
        </w:tabs>
        <w:ind w:left="567" w:hanging="56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4C532A0"/>
    <w:multiLevelType w:val="hybridMultilevel"/>
    <w:tmpl w:val="0394A268"/>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6A2A1E37"/>
    <w:multiLevelType w:val="hybridMultilevel"/>
    <w:tmpl w:val="7A1CFAB0"/>
    <w:lvl w:ilvl="0" w:tplc="BCB27942">
      <w:start w:val="1"/>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6A45DE"/>
    <w:multiLevelType w:val="multilevel"/>
    <w:tmpl w:val="148A6F40"/>
    <w:lvl w:ilvl="0">
      <w:start w:val="1"/>
      <w:numFmt w:val="bullet"/>
      <w:lvlText w:val="-"/>
      <w:lvlJc w:val="left"/>
      <w:pPr>
        <w:ind w:left="927" w:hanging="360"/>
      </w:pPr>
      <w:rPr>
        <w:rFonts w:ascii="Times New Roman" w:eastAsia="Times New Roman" w:hAnsi="Times New Roman" w:cs="Times New Roman"/>
        <w:vertAlign w:val="baseline"/>
      </w:rPr>
    </w:lvl>
    <w:lvl w:ilvl="1">
      <w:start w:val="1"/>
      <w:numFmt w:val="bullet"/>
      <w:lvlText w:val="o"/>
      <w:lvlJc w:val="left"/>
      <w:pPr>
        <w:ind w:left="1647" w:hanging="360"/>
      </w:pPr>
      <w:rPr>
        <w:rFonts w:ascii="Courier New" w:eastAsia="Courier New" w:hAnsi="Courier New" w:cs="Courier New"/>
        <w:vertAlign w:val="baseline"/>
      </w:rPr>
    </w:lvl>
    <w:lvl w:ilvl="2">
      <w:start w:val="1"/>
      <w:numFmt w:val="bullet"/>
      <w:lvlText w:val="▪"/>
      <w:lvlJc w:val="left"/>
      <w:pPr>
        <w:ind w:left="2367" w:hanging="360"/>
      </w:pPr>
      <w:rPr>
        <w:rFonts w:ascii="Noto Sans Symbols" w:eastAsia="Noto Sans Symbols" w:hAnsi="Noto Sans Symbols" w:cs="Noto Sans Symbols"/>
        <w:vertAlign w:val="baseline"/>
      </w:rPr>
    </w:lvl>
    <w:lvl w:ilvl="3">
      <w:start w:val="1"/>
      <w:numFmt w:val="bullet"/>
      <w:lvlText w:val="●"/>
      <w:lvlJc w:val="left"/>
      <w:pPr>
        <w:ind w:left="3087" w:hanging="360"/>
      </w:pPr>
      <w:rPr>
        <w:rFonts w:ascii="Noto Sans Symbols" w:eastAsia="Noto Sans Symbols" w:hAnsi="Noto Sans Symbols" w:cs="Noto Sans Symbols"/>
        <w:vertAlign w:val="baseline"/>
      </w:rPr>
    </w:lvl>
    <w:lvl w:ilvl="4">
      <w:start w:val="1"/>
      <w:numFmt w:val="bullet"/>
      <w:lvlText w:val="o"/>
      <w:lvlJc w:val="left"/>
      <w:pPr>
        <w:ind w:left="3807" w:hanging="360"/>
      </w:pPr>
      <w:rPr>
        <w:rFonts w:ascii="Courier New" w:eastAsia="Courier New" w:hAnsi="Courier New" w:cs="Courier New"/>
        <w:vertAlign w:val="baseline"/>
      </w:rPr>
    </w:lvl>
    <w:lvl w:ilvl="5">
      <w:start w:val="1"/>
      <w:numFmt w:val="bullet"/>
      <w:lvlText w:val="▪"/>
      <w:lvlJc w:val="left"/>
      <w:pPr>
        <w:ind w:left="4527" w:hanging="360"/>
      </w:pPr>
      <w:rPr>
        <w:rFonts w:ascii="Noto Sans Symbols" w:eastAsia="Noto Sans Symbols" w:hAnsi="Noto Sans Symbols" w:cs="Noto Sans Symbols"/>
        <w:vertAlign w:val="baseline"/>
      </w:rPr>
    </w:lvl>
    <w:lvl w:ilvl="6">
      <w:start w:val="1"/>
      <w:numFmt w:val="bullet"/>
      <w:lvlText w:val="●"/>
      <w:lvlJc w:val="left"/>
      <w:pPr>
        <w:ind w:left="5247" w:hanging="360"/>
      </w:pPr>
      <w:rPr>
        <w:rFonts w:ascii="Noto Sans Symbols" w:eastAsia="Noto Sans Symbols" w:hAnsi="Noto Sans Symbols" w:cs="Noto Sans Symbols"/>
        <w:vertAlign w:val="baseline"/>
      </w:rPr>
    </w:lvl>
    <w:lvl w:ilvl="7">
      <w:start w:val="1"/>
      <w:numFmt w:val="bullet"/>
      <w:lvlText w:val="o"/>
      <w:lvlJc w:val="left"/>
      <w:pPr>
        <w:ind w:left="5967" w:hanging="360"/>
      </w:pPr>
      <w:rPr>
        <w:rFonts w:ascii="Courier New" w:eastAsia="Courier New" w:hAnsi="Courier New" w:cs="Courier New"/>
        <w:vertAlign w:val="baseline"/>
      </w:rPr>
    </w:lvl>
    <w:lvl w:ilvl="8">
      <w:start w:val="1"/>
      <w:numFmt w:val="bullet"/>
      <w:lvlText w:val="▪"/>
      <w:lvlJc w:val="left"/>
      <w:pPr>
        <w:ind w:left="6687" w:hanging="360"/>
      </w:pPr>
      <w:rPr>
        <w:rFonts w:ascii="Noto Sans Symbols" w:eastAsia="Noto Sans Symbols" w:hAnsi="Noto Sans Symbols" w:cs="Noto Sans Symbols"/>
        <w:vertAlign w:val="baseline"/>
      </w:rPr>
    </w:lvl>
  </w:abstractNum>
  <w:abstractNum w:abstractNumId="12" w15:restartNumberingAfterBreak="0">
    <w:nsid w:val="7A544244"/>
    <w:multiLevelType w:val="multilevel"/>
    <w:tmpl w:val="D6340A54"/>
    <w:lvl w:ilvl="0">
      <w:start w:val="3"/>
      <w:numFmt w:val="bullet"/>
      <w:lvlText w:val="-"/>
      <w:lvlJc w:val="left"/>
      <w:pPr>
        <w:ind w:left="720" w:hanging="360"/>
      </w:pPr>
      <w:rPr>
        <w:rFonts w:ascii="Times New Roman" w:eastAsia="Times New Roman" w:hAnsi="Times New Roman" w:cs="Times New Roman"/>
        <w:i/>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7EEA20DA"/>
    <w:multiLevelType w:val="hybridMultilevel"/>
    <w:tmpl w:val="0BEA5F14"/>
    <w:lvl w:ilvl="0" w:tplc="4444501E">
      <w:start w:val="1"/>
      <w:numFmt w:val="decimal"/>
      <w:lvlText w:val="%1."/>
      <w:lvlJc w:val="left"/>
      <w:pPr>
        <w:tabs>
          <w:tab w:val="num" w:pos="567"/>
        </w:tabs>
        <w:ind w:left="567" w:hanging="567"/>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16cid:durableId="1101418572">
    <w:abstractNumId w:val="9"/>
  </w:num>
  <w:num w:numId="2" w16cid:durableId="593325603">
    <w:abstractNumId w:val="6"/>
  </w:num>
  <w:num w:numId="3" w16cid:durableId="1332374322">
    <w:abstractNumId w:val="10"/>
  </w:num>
  <w:num w:numId="4" w16cid:durableId="172300578">
    <w:abstractNumId w:val="7"/>
  </w:num>
  <w:num w:numId="5" w16cid:durableId="76901128">
    <w:abstractNumId w:val="2"/>
  </w:num>
  <w:num w:numId="6" w16cid:durableId="1426804325">
    <w:abstractNumId w:val="5"/>
  </w:num>
  <w:num w:numId="7" w16cid:durableId="1606115002">
    <w:abstractNumId w:val="12"/>
  </w:num>
  <w:num w:numId="8" w16cid:durableId="2050304010">
    <w:abstractNumId w:val="4"/>
  </w:num>
  <w:num w:numId="9" w16cid:durableId="1663586534">
    <w:abstractNumId w:val="13"/>
  </w:num>
  <w:num w:numId="10" w16cid:durableId="14434986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905426">
    <w:abstractNumId w:val="1"/>
  </w:num>
  <w:num w:numId="12" w16cid:durableId="449278610">
    <w:abstractNumId w:val="0"/>
  </w:num>
  <w:num w:numId="13" w16cid:durableId="842743442">
    <w:abstractNumId w:val="3"/>
  </w:num>
  <w:num w:numId="14" w16cid:durableId="2154328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034"/>
    <w:rsid w:val="000C32B5"/>
    <w:rsid w:val="000D0DE2"/>
    <w:rsid w:val="000D2C40"/>
    <w:rsid w:val="000D7355"/>
    <w:rsid w:val="000F4725"/>
    <w:rsid w:val="001072D8"/>
    <w:rsid w:val="00124F75"/>
    <w:rsid w:val="00135148"/>
    <w:rsid w:val="00175F84"/>
    <w:rsid w:val="001B7BE9"/>
    <w:rsid w:val="001E7C62"/>
    <w:rsid w:val="00216179"/>
    <w:rsid w:val="002D40B4"/>
    <w:rsid w:val="003157B0"/>
    <w:rsid w:val="003417AF"/>
    <w:rsid w:val="003450FF"/>
    <w:rsid w:val="0035479B"/>
    <w:rsid w:val="00360B0A"/>
    <w:rsid w:val="003A60F0"/>
    <w:rsid w:val="003F092E"/>
    <w:rsid w:val="0043706A"/>
    <w:rsid w:val="0049067E"/>
    <w:rsid w:val="004E1FBF"/>
    <w:rsid w:val="005122EF"/>
    <w:rsid w:val="005643C5"/>
    <w:rsid w:val="00570AE4"/>
    <w:rsid w:val="00590AFC"/>
    <w:rsid w:val="005F1CCB"/>
    <w:rsid w:val="006057EB"/>
    <w:rsid w:val="00606D12"/>
    <w:rsid w:val="0062160D"/>
    <w:rsid w:val="00667F07"/>
    <w:rsid w:val="006920C8"/>
    <w:rsid w:val="00696DD0"/>
    <w:rsid w:val="006B588D"/>
    <w:rsid w:val="006E1EF9"/>
    <w:rsid w:val="00721167"/>
    <w:rsid w:val="0072726A"/>
    <w:rsid w:val="00733EB0"/>
    <w:rsid w:val="00754060"/>
    <w:rsid w:val="0075662A"/>
    <w:rsid w:val="0077704E"/>
    <w:rsid w:val="007A2855"/>
    <w:rsid w:val="007A5E22"/>
    <w:rsid w:val="007C435A"/>
    <w:rsid w:val="007D7BF9"/>
    <w:rsid w:val="00800664"/>
    <w:rsid w:val="0085338B"/>
    <w:rsid w:val="00854B08"/>
    <w:rsid w:val="00875D86"/>
    <w:rsid w:val="008942DA"/>
    <w:rsid w:val="008C422C"/>
    <w:rsid w:val="008F65F2"/>
    <w:rsid w:val="009151DE"/>
    <w:rsid w:val="00947263"/>
    <w:rsid w:val="009544EF"/>
    <w:rsid w:val="00983606"/>
    <w:rsid w:val="009B7976"/>
    <w:rsid w:val="009D7F0B"/>
    <w:rsid w:val="00A87233"/>
    <w:rsid w:val="00AB56F0"/>
    <w:rsid w:val="00AC3B11"/>
    <w:rsid w:val="00B11392"/>
    <w:rsid w:val="00B215A8"/>
    <w:rsid w:val="00B3645F"/>
    <w:rsid w:val="00B55D93"/>
    <w:rsid w:val="00B829A1"/>
    <w:rsid w:val="00CA7A19"/>
    <w:rsid w:val="00CD2014"/>
    <w:rsid w:val="00D2044F"/>
    <w:rsid w:val="00D25998"/>
    <w:rsid w:val="00D55533"/>
    <w:rsid w:val="00D92FDB"/>
    <w:rsid w:val="00DD395D"/>
    <w:rsid w:val="00DF4103"/>
    <w:rsid w:val="00DF7FD9"/>
    <w:rsid w:val="00E12A1F"/>
    <w:rsid w:val="00E25B97"/>
    <w:rsid w:val="00E33F65"/>
    <w:rsid w:val="00E3687C"/>
    <w:rsid w:val="00E404FF"/>
    <w:rsid w:val="00E44DEB"/>
    <w:rsid w:val="00E8051C"/>
    <w:rsid w:val="00EF53C8"/>
    <w:rsid w:val="00F171F0"/>
    <w:rsid w:val="00F1781C"/>
    <w:rsid w:val="00F24098"/>
    <w:rsid w:val="00F31E88"/>
    <w:rsid w:val="00F6326A"/>
    <w:rsid w:val="00FA0034"/>
    <w:rsid w:val="00FF3583"/>
    <w:rsid w:val="00FF5C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4F8EC"/>
  <w15:chartTrackingRefBased/>
  <w15:docId w15:val="{7B8DF650-F6E4-470D-92F8-550770C8B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qFormat/>
    <w:rsid w:val="00E404FF"/>
    <w:pPr>
      <w:keepNext/>
      <w:keepLines/>
      <w:spacing w:before="40" w:after="0" w:line="240" w:lineRule="auto"/>
      <w:outlineLvl w:val="1"/>
    </w:pPr>
    <w:rPr>
      <w:rFonts w:ascii="Calibri" w:eastAsia="MS Gothic" w:hAnsi="Calibri" w:cs="Times New Roman"/>
      <w:color w:val="365F91"/>
      <w:sz w:val="26"/>
      <w:szCs w:val="26"/>
      <w:lang w:val="x-none"/>
    </w:rPr>
  </w:style>
  <w:style w:type="paragraph" w:styleId="3">
    <w:name w:val="heading 3"/>
    <w:basedOn w:val="a"/>
    <w:next w:val="a"/>
    <w:link w:val="30"/>
    <w:qFormat/>
    <w:rsid w:val="00E404FF"/>
    <w:pPr>
      <w:keepNext/>
      <w:keepLines/>
      <w:spacing w:before="40" w:after="0" w:line="240" w:lineRule="auto"/>
      <w:outlineLvl w:val="2"/>
    </w:pPr>
    <w:rPr>
      <w:rFonts w:ascii="Calibri" w:eastAsia="MS Gothic" w:hAnsi="Calibri" w:cs="Times New Roman"/>
      <w:color w:val="243F60"/>
      <w:sz w:val="24"/>
      <w:szCs w:val="24"/>
      <w:lang w:val="x-none"/>
    </w:rPr>
  </w:style>
  <w:style w:type="paragraph" w:styleId="4">
    <w:name w:val="heading 4"/>
    <w:basedOn w:val="a"/>
    <w:next w:val="a"/>
    <w:link w:val="40"/>
    <w:qFormat/>
    <w:rsid w:val="00E404FF"/>
    <w:pPr>
      <w:keepNext/>
      <w:keepLines/>
      <w:spacing w:before="40" w:after="0" w:line="240" w:lineRule="auto"/>
      <w:outlineLvl w:val="3"/>
    </w:pPr>
    <w:rPr>
      <w:rFonts w:ascii="Calibri" w:eastAsia="MS Gothic" w:hAnsi="Calibri" w:cs="Times New Roman"/>
      <w:i/>
      <w:iCs/>
      <w:color w:val="365F91"/>
      <w:sz w:val="24"/>
      <w:szCs w:val="24"/>
      <w:lang w:val="x-none"/>
    </w:rPr>
  </w:style>
  <w:style w:type="paragraph" w:styleId="5">
    <w:name w:val="heading 5"/>
    <w:basedOn w:val="a"/>
    <w:next w:val="a"/>
    <w:link w:val="50"/>
    <w:qFormat/>
    <w:rsid w:val="00E404FF"/>
    <w:pPr>
      <w:keepNext/>
      <w:keepLines/>
      <w:spacing w:before="40" w:after="0" w:line="240" w:lineRule="auto"/>
      <w:outlineLvl w:val="4"/>
    </w:pPr>
    <w:rPr>
      <w:rFonts w:ascii="Calibri" w:eastAsia="MS Gothic" w:hAnsi="Calibri" w:cs="Times New Roman"/>
      <w:color w:val="365F91"/>
      <w:sz w:val="24"/>
      <w:szCs w:val="24"/>
      <w:lang w:val="x-none"/>
    </w:rPr>
  </w:style>
  <w:style w:type="paragraph" w:styleId="6">
    <w:name w:val="heading 6"/>
    <w:basedOn w:val="a"/>
    <w:next w:val="a"/>
    <w:link w:val="60"/>
    <w:qFormat/>
    <w:rsid w:val="00E404FF"/>
    <w:pPr>
      <w:keepNext/>
      <w:keepLines/>
      <w:spacing w:before="40" w:after="0" w:line="240" w:lineRule="auto"/>
      <w:outlineLvl w:val="5"/>
    </w:pPr>
    <w:rPr>
      <w:rFonts w:ascii="Calibri" w:eastAsia="MS Gothic" w:hAnsi="Calibri" w:cs="Times New Roman"/>
      <w:color w:val="243F60"/>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A00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A0034"/>
    <w:pPr>
      <w:ind w:left="720"/>
      <w:contextualSpacing/>
    </w:pPr>
  </w:style>
  <w:style w:type="character" w:customStyle="1" w:styleId="20">
    <w:name w:val="Заголовок 2 Знак"/>
    <w:basedOn w:val="a0"/>
    <w:link w:val="2"/>
    <w:rsid w:val="00E404FF"/>
    <w:rPr>
      <w:rFonts w:ascii="Calibri" w:eastAsia="MS Gothic" w:hAnsi="Calibri" w:cs="Times New Roman"/>
      <w:color w:val="365F91"/>
      <w:sz w:val="26"/>
      <w:szCs w:val="26"/>
      <w:lang w:val="x-none"/>
    </w:rPr>
  </w:style>
  <w:style w:type="character" w:customStyle="1" w:styleId="30">
    <w:name w:val="Заголовок 3 Знак"/>
    <w:basedOn w:val="a0"/>
    <w:link w:val="3"/>
    <w:rsid w:val="00E404FF"/>
    <w:rPr>
      <w:rFonts w:ascii="Calibri" w:eastAsia="MS Gothic" w:hAnsi="Calibri" w:cs="Times New Roman"/>
      <w:color w:val="243F60"/>
      <w:sz w:val="24"/>
      <w:szCs w:val="24"/>
      <w:lang w:val="x-none"/>
    </w:rPr>
  </w:style>
  <w:style w:type="character" w:customStyle="1" w:styleId="40">
    <w:name w:val="Заголовок 4 Знак"/>
    <w:basedOn w:val="a0"/>
    <w:link w:val="4"/>
    <w:rsid w:val="00E404FF"/>
    <w:rPr>
      <w:rFonts w:ascii="Calibri" w:eastAsia="MS Gothic" w:hAnsi="Calibri" w:cs="Times New Roman"/>
      <w:i/>
      <w:iCs/>
      <w:color w:val="365F91"/>
      <w:sz w:val="24"/>
      <w:szCs w:val="24"/>
      <w:lang w:val="x-none"/>
    </w:rPr>
  </w:style>
  <w:style w:type="character" w:customStyle="1" w:styleId="50">
    <w:name w:val="Заголовок 5 Знак"/>
    <w:basedOn w:val="a0"/>
    <w:link w:val="5"/>
    <w:rsid w:val="00E404FF"/>
    <w:rPr>
      <w:rFonts w:ascii="Calibri" w:eastAsia="MS Gothic" w:hAnsi="Calibri" w:cs="Times New Roman"/>
      <w:color w:val="365F91"/>
      <w:sz w:val="24"/>
      <w:szCs w:val="24"/>
      <w:lang w:val="x-none"/>
    </w:rPr>
  </w:style>
  <w:style w:type="character" w:customStyle="1" w:styleId="60">
    <w:name w:val="Заголовок 6 Знак"/>
    <w:basedOn w:val="a0"/>
    <w:link w:val="6"/>
    <w:rsid w:val="00E404FF"/>
    <w:rPr>
      <w:rFonts w:ascii="Calibri" w:eastAsia="MS Gothic" w:hAnsi="Calibri" w:cs="Times New Roman"/>
      <w:color w:val="243F60"/>
      <w:sz w:val="24"/>
      <w:szCs w:val="24"/>
      <w:lang w:val="x-none"/>
    </w:rPr>
  </w:style>
  <w:style w:type="character" w:styleId="a5">
    <w:name w:val="Hyperlink"/>
    <w:uiPriority w:val="99"/>
    <w:rsid w:val="00E404FF"/>
    <w:rPr>
      <w:rFonts w:cs="Times New Roman"/>
      <w:color w:val="0000FF"/>
      <w:u w:val="single"/>
    </w:rPr>
  </w:style>
  <w:style w:type="paragraph" w:styleId="a6">
    <w:name w:val="Normal (Web)"/>
    <w:basedOn w:val="a"/>
    <w:rsid w:val="00E404FF"/>
    <w:pPr>
      <w:spacing w:before="100" w:beforeAutospacing="1" w:after="100" w:afterAutospacing="1" w:line="240" w:lineRule="auto"/>
    </w:pPr>
    <w:rPr>
      <w:rFonts w:ascii="Times" w:eastAsia="MS Mincho" w:hAnsi="Times" w:cs="Times New Roman"/>
      <w:sz w:val="20"/>
      <w:szCs w:val="20"/>
      <w:lang w:val="en-US"/>
    </w:rPr>
  </w:style>
  <w:style w:type="character" w:customStyle="1" w:styleId="s1">
    <w:name w:val="s1"/>
    <w:rsid w:val="00E404FF"/>
  </w:style>
  <w:style w:type="paragraph" w:styleId="a7">
    <w:name w:val="footnote text"/>
    <w:basedOn w:val="a"/>
    <w:link w:val="a8"/>
    <w:semiHidden/>
    <w:rsid w:val="00E404FF"/>
    <w:pPr>
      <w:spacing w:after="0" w:line="240" w:lineRule="auto"/>
    </w:pPr>
    <w:rPr>
      <w:rFonts w:ascii="Times New Roman" w:eastAsia="MS Mincho" w:hAnsi="Times New Roman" w:cs="Times New Roman"/>
      <w:sz w:val="20"/>
      <w:szCs w:val="20"/>
      <w:lang w:val="x-none"/>
    </w:rPr>
  </w:style>
  <w:style w:type="character" w:customStyle="1" w:styleId="a8">
    <w:name w:val="Текст сноски Знак"/>
    <w:basedOn w:val="a0"/>
    <w:link w:val="a7"/>
    <w:semiHidden/>
    <w:rsid w:val="00E404FF"/>
    <w:rPr>
      <w:rFonts w:ascii="Times New Roman" w:eastAsia="MS Mincho" w:hAnsi="Times New Roman" w:cs="Times New Roman"/>
      <w:sz w:val="20"/>
      <w:szCs w:val="20"/>
      <w:lang w:val="x-none"/>
    </w:rPr>
  </w:style>
  <w:style w:type="character" w:styleId="a9">
    <w:name w:val="footnote reference"/>
    <w:semiHidden/>
    <w:rsid w:val="00E404FF"/>
    <w:rPr>
      <w:rFonts w:cs="Times New Roman"/>
      <w:vertAlign w:val="superscript"/>
    </w:rPr>
  </w:style>
  <w:style w:type="paragraph" w:styleId="aa">
    <w:name w:val="Body Text"/>
    <w:basedOn w:val="a"/>
    <w:link w:val="ab"/>
    <w:rsid w:val="006B588D"/>
    <w:pPr>
      <w:spacing w:after="120" w:line="240" w:lineRule="auto"/>
    </w:pPr>
    <w:rPr>
      <w:rFonts w:ascii="Times New Roman" w:eastAsia="Times New Roman" w:hAnsi="Times New Roman" w:cs="Times New Roman"/>
      <w:sz w:val="28"/>
      <w:szCs w:val="24"/>
      <w:lang w:val="ru-RU" w:eastAsia="ru-RU"/>
    </w:rPr>
  </w:style>
  <w:style w:type="character" w:customStyle="1" w:styleId="ab">
    <w:name w:val="Основной текст Знак"/>
    <w:basedOn w:val="a0"/>
    <w:link w:val="aa"/>
    <w:rsid w:val="006B588D"/>
    <w:rPr>
      <w:rFonts w:ascii="Times New Roman" w:eastAsia="Times New Roman" w:hAnsi="Times New Roman" w:cs="Times New Roman"/>
      <w:sz w:val="28"/>
      <w:szCs w:val="24"/>
      <w:lang w:val="ru-RU" w:eastAsia="ru-RU"/>
    </w:rPr>
  </w:style>
  <w:style w:type="character" w:styleId="ac">
    <w:name w:val="FollowedHyperlink"/>
    <w:basedOn w:val="a0"/>
    <w:uiPriority w:val="99"/>
    <w:semiHidden/>
    <w:unhideWhenUsed/>
    <w:rsid w:val="00CD2014"/>
    <w:rPr>
      <w:color w:val="954F72" w:themeColor="followedHyperlink"/>
      <w:u w:val="single"/>
    </w:rPr>
  </w:style>
  <w:style w:type="paragraph" w:styleId="ad">
    <w:name w:val="No Spacing"/>
    <w:uiPriority w:val="1"/>
    <w:qFormat/>
    <w:rsid w:val="005643C5"/>
    <w:pPr>
      <w:spacing w:after="0" w:line="240" w:lineRule="auto"/>
    </w:pPr>
    <w:rPr>
      <w:rFonts w:ascii="Times New Roman" w:eastAsia="Times New Roman" w:hAnsi="Times New Roman" w:cs="Times New Roman"/>
      <w:sz w:val="28"/>
      <w:szCs w:val="24"/>
      <w:lang w:val="ru-RU" w:eastAsia="ru-RU"/>
    </w:rPr>
  </w:style>
  <w:style w:type="character" w:customStyle="1" w:styleId="apple-converted-space">
    <w:name w:val="apple-converted-space"/>
    <w:basedOn w:val="a0"/>
    <w:rsid w:val="007D7B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vnmu.edu.ua/" TargetMode="External"/><Relationship Id="rId18" Type="http://schemas.openxmlformats.org/officeDocument/2006/relationships/hyperlink" Target="https://www.vnmu.edu.ua/%20&#1047;&#1072;&#1075;&#1072;&#1083;&#1100;&#1085;&#1072;"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vnmu.edu.ua/%20&#1047;&#1072;&#1075;&#1072;&#1083;&#1100;&#1085;&#1072;" TargetMode="External"/><Relationship Id="rId7" Type="http://schemas.openxmlformats.org/officeDocument/2006/relationships/image" Target="media/image1.png"/><Relationship Id="rId12" Type="http://schemas.openxmlformats.org/officeDocument/2006/relationships/hyperlink" Target="https://www.vnmu.edu.ua/&#1047;&#1072;&#1075;&#1072;&#1083;&#1100;&#1085;&#1072;" TargetMode="External"/><Relationship Id="rId17" Type="http://schemas.openxmlformats.org/officeDocument/2006/relationships/hyperlink" Target="https://www.vnmu.edu.ua/%20&#1047;&#1072;&#1075;&#1072;&#1083;&#1100;&#1085;&#1072;" TargetMode="External"/><Relationship Id="rId25"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www.vnmu.edu.ua/%20&#1047;&#1072;&#1075;&#1072;&#1083;&#1100;&#1085;&#1072;" TargetMode="External"/><Relationship Id="rId20" Type="http://schemas.openxmlformats.org/officeDocument/2006/relationships/hyperlink" Target="https://www.vnmu.edu.ua/%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nmu.edu.ua/&#1047;&#1072;&#1075;&#1072;&#1083;&#1100;&#1085;&#1072;" TargetMode="External"/><Relationship Id="rId24" Type="http://schemas.openxmlformats.org/officeDocument/2006/relationships/hyperlink" Target="https://www.vnmu.edu.ua/%20" TargetMode="External"/><Relationship Id="rId5" Type="http://schemas.openxmlformats.org/officeDocument/2006/relationships/footnotes" Target="footnotes.xml"/><Relationship Id="rId15" Type="http://schemas.openxmlformats.org/officeDocument/2006/relationships/hyperlink" Target="https://www.vnmu.edu.ua/" TargetMode="External"/><Relationship Id="rId23" Type="http://schemas.openxmlformats.org/officeDocument/2006/relationships/hyperlink" Target="https://www.vnmu.edu.ua/%20" TargetMode="External"/><Relationship Id="rId10" Type="http://schemas.openxmlformats.org/officeDocument/2006/relationships/hyperlink" Target="https://www.vnmu.edu.ua/&#1047;&#1072;&#1075;&#1072;&#1083;&#1100;&#1085;&#1072;" TargetMode="External"/><Relationship Id="rId19" Type="http://schemas.openxmlformats.org/officeDocument/2006/relationships/hyperlink" Target="https://www.vnmu.edu.ua/%20&#1047;&#1072;&#1075;&#1072;&#1083;&#1100;&#1085;&#1072;" TargetMode="External"/><Relationship Id="rId4" Type="http://schemas.openxmlformats.org/officeDocument/2006/relationships/webSettings" Target="webSettings.xml"/><Relationship Id="rId9" Type="http://schemas.openxmlformats.org/officeDocument/2006/relationships/hyperlink" Target="https://www.vnmu.edu.ua/" TargetMode="External"/><Relationship Id="rId14" Type="http://schemas.openxmlformats.org/officeDocument/2006/relationships/hyperlink" Target="https://www.vnmu.edu.ua/%20&#1047;&#1072;&#1075;&#1072;&#1083;&#1100;&#1085;&#1072;" TargetMode="External"/><Relationship Id="rId22" Type="http://schemas.openxmlformats.org/officeDocument/2006/relationships/hyperlink" Target="https://www.vnmu.edu.ua/%20"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TotalTime>
  <Pages>8</Pages>
  <Words>2923</Words>
  <Characters>16664</Characters>
  <Application>Microsoft Office Word</Application>
  <DocSecurity>0</DocSecurity>
  <Lines>138</Lines>
  <Paragraphs>39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Вовк Ірина Миколаївна</dc:creator>
  <cp:keywords/>
  <dc:description/>
  <cp:lastModifiedBy>Microsoft Office User</cp:lastModifiedBy>
  <cp:revision>24</cp:revision>
  <dcterms:created xsi:type="dcterms:W3CDTF">2021-08-25T11:50:00Z</dcterms:created>
  <dcterms:modified xsi:type="dcterms:W3CDTF">2024-09-24T12:55:00Z</dcterms:modified>
</cp:coreProperties>
</file>