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85C" w:rsidRPr="00C14B48" w:rsidRDefault="002510C2" w:rsidP="00EC385C">
      <w:pPr>
        <w:jc w:val="both"/>
        <w:rPr>
          <w:rFonts w:ascii="Times New Roman" w:hAnsi="Times New Roman" w:cs="Times New Roman"/>
          <w:b/>
          <w:sz w:val="28"/>
        </w:rPr>
      </w:pPr>
      <w:r w:rsidRPr="00C14B48">
        <w:rPr>
          <w:rFonts w:ascii="Times New Roman" w:hAnsi="Times New Roman" w:cs="Times New Roman"/>
          <w:b/>
          <w:sz w:val="28"/>
        </w:rPr>
        <w:t>РЕКОМЕНДОВАНА</w:t>
      </w:r>
      <w:r w:rsidRPr="00C14B48">
        <w:rPr>
          <w:rFonts w:ascii="Times New Roman" w:hAnsi="Times New Roman" w:cs="Times New Roman"/>
          <w:b/>
          <w:spacing w:val="-13"/>
          <w:sz w:val="28"/>
        </w:rPr>
        <w:t xml:space="preserve"> </w:t>
      </w:r>
      <w:r w:rsidRPr="00C14B48">
        <w:rPr>
          <w:rFonts w:ascii="Times New Roman" w:hAnsi="Times New Roman" w:cs="Times New Roman"/>
          <w:b/>
          <w:spacing w:val="-2"/>
          <w:sz w:val="28"/>
        </w:rPr>
        <w:t>ЛІТЕРАТУРА</w:t>
      </w:r>
    </w:p>
    <w:p w:rsidR="00EC385C" w:rsidRPr="00C14B48" w:rsidRDefault="00EC385C" w:rsidP="00EC385C">
      <w:pPr>
        <w:pStyle w:val="a5"/>
        <w:numPr>
          <w:ilvl w:val="0"/>
          <w:numId w:val="2"/>
        </w:numPr>
        <w:rPr>
          <w:b/>
          <w:sz w:val="28"/>
        </w:rPr>
      </w:pPr>
      <w:r w:rsidRPr="00C14B48">
        <w:rPr>
          <w:rFonts w:eastAsiaTheme="minorEastAsia"/>
          <w:sz w:val="28"/>
          <w:szCs w:val="28"/>
        </w:rPr>
        <w:t xml:space="preserve">Батіг В.М. Систематизоване викладення змісту навчальної дисципліни «Терапевтична стоматологія». Навчальний посібник. / </w:t>
      </w:r>
      <w:proofErr w:type="spellStart"/>
      <w:r w:rsidRPr="00C14B48">
        <w:rPr>
          <w:rFonts w:eastAsiaTheme="minorEastAsia"/>
          <w:sz w:val="28"/>
          <w:szCs w:val="28"/>
        </w:rPr>
        <w:t>В.М.Батіг</w:t>
      </w:r>
      <w:proofErr w:type="spellEnd"/>
      <w:r w:rsidRPr="00C14B48">
        <w:rPr>
          <w:rFonts w:eastAsiaTheme="minorEastAsia"/>
          <w:sz w:val="28"/>
          <w:szCs w:val="28"/>
        </w:rPr>
        <w:t xml:space="preserve">, </w:t>
      </w:r>
      <w:proofErr w:type="spellStart"/>
      <w:r w:rsidRPr="00C14B48">
        <w:rPr>
          <w:rFonts w:eastAsiaTheme="minorEastAsia"/>
          <w:sz w:val="28"/>
          <w:szCs w:val="28"/>
        </w:rPr>
        <w:t>В.І.С</w:t>
      </w:r>
      <w:r w:rsidRPr="00C14B48">
        <w:rPr>
          <w:sz w:val="28"/>
          <w:szCs w:val="28"/>
        </w:rPr>
        <w:t>трук</w:t>
      </w:r>
      <w:proofErr w:type="spellEnd"/>
      <w:r w:rsidRPr="00C14B48">
        <w:rPr>
          <w:sz w:val="28"/>
          <w:szCs w:val="28"/>
        </w:rPr>
        <w:t>. – Чернівці, 2016. – 227 с.</w:t>
      </w:r>
      <w:r w:rsidR="002510C2" w:rsidRPr="00C14B48">
        <w:rPr>
          <w:sz w:val="28"/>
        </w:rPr>
        <w:tab/>
      </w:r>
    </w:p>
    <w:p w:rsidR="002510C2" w:rsidRPr="00C14B48" w:rsidRDefault="002510C2" w:rsidP="002510C2">
      <w:pPr>
        <w:pStyle w:val="a5"/>
        <w:numPr>
          <w:ilvl w:val="0"/>
          <w:numId w:val="2"/>
        </w:numPr>
        <w:tabs>
          <w:tab w:val="left" w:pos="586"/>
          <w:tab w:val="left" w:pos="723"/>
        </w:tabs>
        <w:ind w:left="0" w:hanging="428"/>
        <w:rPr>
          <w:sz w:val="28"/>
          <w:szCs w:val="28"/>
        </w:rPr>
      </w:pPr>
      <w:r w:rsidRPr="00C14B48">
        <w:rPr>
          <w:sz w:val="28"/>
          <w:szCs w:val="28"/>
        </w:rPr>
        <w:t>Військова</w:t>
      </w:r>
      <w:r w:rsidRPr="00C14B48">
        <w:rPr>
          <w:spacing w:val="-2"/>
          <w:sz w:val="28"/>
          <w:szCs w:val="28"/>
        </w:rPr>
        <w:t xml:space="preserve"> </w:t>
      </w:r>
      <w:r w:rsidRPr="00C14B48">
        <w:rPr>
          <w:sz w:val="28"/>
          <w:szCs w:val="28"/>
        </w:rPr>
        <w:t>стоматологія:</w:t>
      </w:r>
      <w:r w:rsidRPr="00C14B48">
        <w:rPr>
          <w:spacing w:val="-4"/>
          <w:sz w:val="28"/>
          <w:szCs w:val="28"/>
        </w:rPr>
        <w:t xml:space="preserve"> </w:t>
      </w:r>
      <w:r w:rsidRPr="00C14B48">
        <w:rPr>
          <w:sz w:val="28"/>
          <w:szCs w:val="28"/>
        </w:rPr>
        <w:t>підручник/А.М.</w:t>
      </w:r>
      <w:r w:rsidRPr="00C14B48">
        <w:rPr>
          <w:spacing w:val="-3"/>
          <w:sz w:val="28"/>
          <w:szCs w:val="28"/>
        </w:rPr>
        <w:t xml:space="preserve"> </w:t>
      </w:r>
      <w:proofErr w:type="spellStart"/>
      <w:r w:rsidRPr="00C14B48">
        <w:rPr>
          <w:sz w:val="28"/>
          <w:szCs w:val="28"/>
        </w:rPr>
        <w:t>Лихота</w:t>
      </w:r>
      <w:proofErr w:type="spellEnd"/>
      <w:r w:rsidRPr="00C14B48">
        <w:rPr>
          <w:sz w:val="28"/>
          <w:szCs w:val="28"/>
        </w:rPr>
        <w:t>,</w:t>
      </w:r>
      <w:r w:rsidRPr="00C14B48">
        <w:rPr>
          <w:spacing w:val="-3"/>
          <w:sz w:val="28"/>
          <w:szCs w:val="28"/>
        </w:rPr>
        <w:t xml:space="preserve"> </w:t>
      </w:r>
      <w:r w:rsidRPr="00C14B48">
        <w:rPr>
          <w:sz w:val="28"/>
          <w:szCs w:val="28"/>
        </w:rPr>
        <w:t>В.В.</w:t>
      </w:r>
      <w:r w:rsidRPr="00C14B48">
        <w:rPr>
          <w:spacing w:val="-4"/>
          <w:sz w:val="28"/>
          <w:szCs w:val="28"/>
        </w:rPr>
        <w:t xml:space="preserve"> </w:t>
      </w:r>
      <w:r w:rsidRPr="00C14B48">
        <w:rPr>
          <w:sz w:val="28"/>
          <w:szCs w:val="28"/>
        </w:rPr>
        <w:t>Коваленко.-</w:t>
      </w:r>
      <w:r w:rsidRPr="00C14B48">
        <w:rPr>
          <w:spacing w:val="-2"/>
          <w:sz w:val="28"/>
          <w:szCs w:val="28"/>
        </w:rPr>
        <w:t xml:space="preserve"> </w:t>
      </w:r>
      <w:r w:rsidRPr="00C14B48">
        <w:rPr>
          <w:sz w:val="28"/>
          <w:szCs w:val="28"/>
        </w:rPr>
        <w:t>К.:</w:t>
      </w:r>
      <w:r w:rsidRPr="00C14B48">
        <w:rPr>
          <w:spacing w:val="-2"/>
          <w:sz w:val="28"/>
          <w:szCs w:val="28"/>
        </w:rPr>
        <w:t xml:space="preserve"> </w:t>
      </w:r>
      <w:r w:rsidRPr="00C14B48">
        <w:rPr>
          <w:sz w:val="28"/>
          <w:szCs w:val="28"/>
        </w:rPr>
        <w:t xml:space="preserve">УВМА, </w:t>
      </w:r>
      <w:proofErr w:type="spellStart"/>
      <w:r w:rsidRPr="00C14B48">
        <w:rPr>
          <w:sz w:val="28"/>
          <w:szCs w:val="28"/>
        </w:rPr>
        <w:t>АграрМедіаГруп</w:t>
      </w:r>
      <w:proofErr w:type="spellEnd"/>
      <w:r w:rsidRPr="00C14B48">
        <w:rPr>
          <w:sz w:val="28"/>
          <w:szCs w:val="28"/>
        </w:rPr>
        <w:t>, 2016.- 284 с.</w:t>
      </w:r>
    </w:p>
    <w:p w:rsidR="00EC385C" w:rsidRPr="00C14B48" w:rsidRDefault="002510C2" w:rsidP="00EC385C">
      <w:pPr>
        <w:numPr>
          <w:ilvl w:val="0"/>
          <w:numId w:val="2"/>
        </w:numPr>
        <w:tabs>
          <w:tab w:val="num" w:pos="720"/>
          <w:tab w:val="center" w:pos="851"/>
        </w:tabs>
        <w:spacing w:after="0" w:line="240" w:lineRule="auto"/>
        <w:ind w:left="0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r w:rsidRPr="00C14B48">
        <w:rPr>
          <w:rFonts w:ascii="Times New Roman" w:hAnsi="Times New Roman" w:cs="Times New Roman"/>
          <w:spacing w:val="-9"/>
          <w:sz w:val="28"/>
          <w:szCs w:val="28"/>
        </w:rPr>
        <w:t>Додаткові методи обстеження у стоматології: навчальний посібник [</w:t>
      </w:r>
      <w:proofErr w:type="spellStart"/>
      <w:r w:rsidRPr="00C14B48">
        <w:rPr>
          <w:rFonts w:ascii="Times New Roman" w:hAnsi="Times New Roman" w:cs="Times New Roman"/>
          <w:spacing w:val="-9"/>
          <w:sz w:val="28"/>
          <w:szCs w:val="28"/>
        </w:rPr>
        <w:t>Гасюк</w:t>
      </w:r>
      <w:proofErr w:type="spellEnd"/>
      <w:r w:rsidRPr="00C14B48">
        <w:rPr>
          <w:rFonts w:ascii="Times New Roman" w:hAnsi="Times New Roman" w:cs="Times New Roman"/>
          <w:spacing w:val="-9"/>
          <w:sz w:val="28"/>
          <w:szCs w:val="28"/>
        </w:rPr>
        <w:t xml:space="preserve"> Н.В., Черняк В.В., </w:t>
      </w:r>
      <w:proofErr w:type="spellStart"/>
      <w:r w:rsidRPr="00C14B48">
        <w:rPr>
          <w:rFonts w:ascii="Times New Roman" w:hAnsi="Times New Roman" w:cs="Times New Roman"/>
          <w:spacing w:val="-9"/>
          <w:sz w:val="28"/>
          <w:szCs w:val="28"/>
        </w:rPr>
        <w:t>Клітинська</w:t>
      </w:r>
      <w:proofErr w:type="spellEnd"/>
      <w:r w:rsidRPr="00C14B48">
        <w:rPr>
          <w:rFonts w:ascii="Times New Roman" w:hAnsi="Times New Roman" w:cs="Times New Roman"/>
          <w:spacing w:val="-9"/>
          <w:sz w:val="28"/>
          <w:szCs w:val="28"/>
        </w:rPr>
        <w:t xml:space="preserve"> О.В., Бородач В.О. та ін.] – Тернопіль: 2017.- 120 с</w:t>
      </w:r>
      <w:r w:rsidRPr="00C14B48">
        <w:rPr>
          <w:rFonts w:ascii="Times New Roman" w:hAnsi="Times New Roman" w:cs="Times New Roman"/>
          <w:spacing w:val="-9"/>
          <w:sz w:val="28"/>
          <w:szCs w:val="28"/>
        </w:rPr>
        <w:t>.</w:t>
      </w:r>
      <w:r w:rsidR="00EC385C" w:rsidRPr="00C14B48">
        <w:rPr>
          <w:rFonts w:ascii="Times New Roman" w:hAnsi="Times New Roman" w:cs="Times New Roman"/>
          <w:spacing w:val="-9"/>
          <w:sz w:val="28"/>
          <w:szCs w:val="28"/>
        </w:rPr>
        <w:t>.</w:t>
      </w:r>
    </w:p>
    <w:p w:rsidR="002510C2" w:rsidRPr="00C14B48" w:rsidRDefault="002510C2" w:rsidP="00EC385C">
      <w:pPr>
        <w:numPr>
          <w:ilvl w:val="0"/>
          <w:numId w:val="2"/>
        </w:numPr>
        <w:tabs>
          <w:tab w:val="num" w:pos="720"/>
          <w:tab w:val="center" w:pos="851"/>
        </w:tabs>
        <w:spacing w:after="0" w:line="240" w:lineRule="auto"/>
        <w:ind w:left="0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r w:rsidRPr="00C14B48">
        <w:rPr>
          <w:rFonts w:ascii="Times New Roman" w:hAnsi="Times New Roman" w:cs="Times New Roman"/>
          <w:sz w:val="28"/>
          <w:szCs w:val="28"/>
        </w:rPr>
        <w:t xml:space="preserve">Захворювання слизової оболонки ротової порожнини: навчальний посібник (ВНЗ IV р. а.) / І.І. Кириленко, І.В. </w:t>
      </w:r>
      <w:proofErr w:type="spellStart"/>
      <w:r w:rsidRPr="00C14B48">
        <w:rPr>
          <w:rFonts w:ascii="Times New Roman" w:hAnsi="Times New Roman" w:cs="Times New Roman"/>
          <w:sz w:val="28"/>
          <w:szCs w:val="28"/>
        </w:rPr>
        <w:t>Палійчук</w:t>
      </w:r>
      <w:proofErr w:type="spellEnd"/>
      <w:r w:rsidRPr="00C14B48">
        <w:rPr>
          <w:rFonts w:ascii="Times New Roman" w:hAnsi="Times New Roman" w:cs="Times New Roman"/>
          <w:sz w:val="28"/>
          <w:szCs w:val="28"/>
        </w:rPr>
        <w:t xml:space="preserve">, М.М. </w:t>
      </w:r>
      <w:proofErr w:type="spellStart"/>
      <w:r w:rsidRPr="00C14B48">
        <w:rPr>
          <w:rFonts w:ascii="Times New Roman" w:hAnsi="Times New Roman" w:cs="Times New Roman"/>
          <w:sz w:val="28"/>
          <w:szCs w:val="28"/>
        </w:rPr>
        <w:t>Рожко</w:t>
      </w:r>
      <w:proofErr w:type="spellEnd"/>
      <w:r w:rsidRPr="00C14B48">
        <w:rPr>
          <w:rFonts w:ascii="Times New Roman" w:hAnsi="Times New Roman" w:cs="Times New Roman"/>
          <w:sz w:val="28"/>
          <w:szCs w:val="28"/>
        </w:rPr>
        <w:t>-К.: «Медицина»,2016.-362 с</w:t>
      </w:r>
      <w:r w:rsidRPr="00C14B48">
        <w:rPr>
          <w:rFonts w:ascii="Times New Roman" w:hAnsi="Times New Roman" w:cs="Times New Roman"/>
          <w:sz w:val="28"/>
          <w:szCs w:val="28"/>
        </w:rPr>
        <w:t>.</w:t>
      </w:r>
    </w:p>
    <w:p w:rsidR="002510C2" w:rsidRPr="00C14B48" w:rsidRDefault="002510C2" w:rsidP="002510C2">
      <w:pPr>
        <w:numPr>
          <w:ilvl w:val="0"/>
          <w:numId w:val="2"/>
        </w:numPr>
        <w:tabs>
          <w:tab w:val="num" w:pos="720"/>
          <w:tab w:val="center" w:pos="851"/>
        </w:tabs>
        <w:spacing w:after="0" w:line="240" w:lineRule="auto"/>
        <w:ind w:left="0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r w:rsidRPr="00C14B48">
        <w:rPr>
          <w:rFonts w:ascii="Times New Roman" w:hAnsi="Times New Roman" w:cs="Times New Roman"/>
          <w:spacing w:val="-9"/>
          <w:sz w:val="28"/>
          <w:szCs w:val="28"/>
        </w:rPr>
        <w:t xml:space="preserve">Збірник алгоритмів виконання практичних навичок при проведенні атестації </w:t>
      </w:r>
      <w:proofErr w:type="spellStart"/>
      <w:r w:rsidRPr="00C14B48">
        <w:rPr>
          <w:rFonts w:ascii="Times New Roman" w:hAnsi="Times New Roman" w:cs="Times New Roman"/>
          <w:spacing w:val="-9"/>
          <w:sz w:val="28"/>
          <w:szCs w:val="28"/>
        </w:rPr>
        <w:t>випусників</w:t>
      </w:r>
      <w:proofErr w:type="spellEnd"/>
      <w:r w:rsidRPr="00C14B48">
        <w:rPr>
          <w:rFonts w:ascii="Times New Roman" w:hAnsi="Times New Roman" w:cs="Times New Roman"/>
          <w:spacing w:val="-9"/>
          <w:sz w:val="28"/>
          <w:szCs w:val="28"/>
        </w:rPr>
        <w:t xml:space="preserve"> за спеціальністю “Стоматологія” Навчальний посібник; М.М.</w:t>
      </w:r>
      <w:r w:rsidR="00EC385C" w:rsidRPr="00C14B48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proofErr w:type="spellStart"/>
      <w:r w:rsidRPr="00C14B48">
        <w:rPr>
          <w:rFonts w:ascii="Times New Roman" w:hAnsi="Times New Roman" w:cs="Times New Roman"/>
          <w:spacing w:val="-9"/>
          <w:sz w:val="28"/>
          <w:szCs w:val="28"/>
        </w:rPr>
        <w:t>Рожко</w:t>
      </w:r>
      <w:proofErr w:type="spellEnd"/>
      <w:r w:rsidRPr="00C14B48">
        <w:rPr>
          <w:rFonts w:ascii="Times New Roman" w:hAnsi="Times New Roman" w:cs="Times New Roman"/>
          <w:spacing w:val="-9"/>
          <w:sz w:val="28"/>
          <w:szCs w:val="28"/>
        </w:rPr>
        <w:t>, Г.М</w:t>
      </w:r>
      <w:r w:rsidR="00EC385C" w:rsidRPr="00C14B48">
        <w:rPr>
          <w:rFonts w:ascii="Times New Roman" w:hAnsi="Times New Roman" w:cs="Times New Roman"/>
          <w:spacing w:val="-9"/>
          <w:sz w:val="28"/>
          <w:szCs w:val="28"/>
        </w:rPr>
        <w:t xml:space="preserve">. </w:t>
      </w:r>
      <w:r w:rsidRPr="00C14B48">
        <w:rPr>
          <w:rFonts w:ascii="Times New Roman" w:hAnsi="Times New Roman" w:cs="Times New Roman"/>
          <w:spacing w:val="-9"/>
          <w:sz w:val="28"/>
          <w:szCs w:val="28"/>
        </w:rPr>
        <w:t>.</w:t>
      </w:r>
      <w:proofErr w:type="spellStart"/>
      <w:r w:rsidRPr="00C14B48">
        <w:rPr>
          <w:rFonts w:ascii="Times New Roman" w:hAnsi="Times New Roman" w:cs="Times New Roman"/>
          <w:spacing w:val="-9"/>
          <w:sz w:val="28"/>
          <w:szCs w:val="28"/>
        </w:rPr>
        <w:t>Ерстенюк</w:t>
      </w:r>
      <w:proofErr w:type="spellEnd"/>
      <w:r w:rsidRPr="00C14B48">
        <w:rPr>
          <w:rFonts w:ascii="Times New Roman" w:hAnsi="Times New Roman" w:cs="Times New Roman"/>
          <w:spacing w:val="-9"/>
          <w:sz w:val="28"/>
          <w:szCs w:val="28"/>
        </w:rPr>
        <w:t>, О.В.</w:t>
      </w:r>
      <w:r w:rsidR="00EC385C" w:rsidRPr="00C14B48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proofErr w:type="spellStart"/>
      <w:r w:rsidRPr="00C14B48">
        <w:rPr>
          <w:rFonts w:ascii="Times New Roman" w:hAnsi="Times New Roman" w:cs="Times New Roman"/>
          <w:spacing w:val="-9"/>
          <w:sz w:val="28"/>
          <w:szCs w:val="28"/>
        </w:rPr>
        <w:t>Бугерчук</w:t>
      </w:r>
      <w:proofErr w:type="spellEnd"/>
      <w:r w:rsidRPr="00C14B48">
        <w:rPr>
          <w:rFonts w:ascii="Times New Roman" w:hAnsi="Times New Roman" w:cs="Times New Roman"/>
          <w:spacing w:val="-9"/>
          <w:sz w:val="28"/>
          <w:szCs w:val="28"/>
        </w:rPr>
        <w:t xml:space="preserve"> та </w:t>
      </w:r>
      <w:proofErr w:type="spellStart"/>
      <w:r w:rsidRPr="00C14B48">
        <w:rPr>
          <w:rFonts w:ascii="Times New Roman" w:hAnsi="Times New Roman" w:cs="Times New Roman"/>
          <w:spacing w:val="-9"/>
          <w:sz w:val="28"/>
          <w:szCs w:val="28"/>
        </w:rPr>
        <w:t>ін</w:t>
      </w:r>
      <w:proofErr w:type="spellEnd"/>
      <w:r w:rsidRPr="00C14B48">
        <w:rPr>
          <w:rFonts w:ascii="Times New Roman" w:hAnsi="Times New Roman" w:cs="Times New Roman"/>
          <w:spacing w:val="-9"/>
          <w:sz w:val="28"/>
          <w:szCs w:val="28"/>
        </w:rPr>
        <w:t xml:space="preserve"> – Івано-Франківськ: Видавництво ІФНМУ, 2020.-356 с. </w:t>
      </w:r>
    </w:p>
    <w:p w:rsidR="002510C2" w:rsidRPr="00C14B48" w:rsidRDefault="002510C2" w:rsidP="002510C2">
      <w:pPr>
        <w:pStyle w:val="a5"/>
        <w:numPr>
          <w:ilvl w:val="0"/>
          <w:numId w:val="2"/>
        </w:numPr>
        <w:tabs>
          <w:tab w:val="left" w:pos="586"/>
          <w:tab w:val="left" w:pos="723"/>
        </w:tabs>
        <w:ind w:left="0" w:hanging="428"/>
        <w:rPr>
          <w:sz w:val="28"/>
          <w:szCs w:val="28"/>
        </w:rPr>
      </w:pPr>
      <w:r w:rsidRPr="00C14B48">
        <w:rPr>
          <w:sz w:val="28"/>
          <w:szCs w:val="28"/>
        </w:rPr>
        <w:tab/>
        <w:t>Кириленко</w:t>
      </w:r>
      <w:r w:rsidRPr="00C14B48">
        <w:rPr>
          <w:spacing w:val="-7"/>
          <w:sz w:val="28"/>
          <w:szCs w:val="28"/>
        </w:rPr>
        <w:t xml:space="preserve"> </w:t>
      </w:r>
      <w:r w:rsidRPr="00C14B48">
        <w:rPr>
          <w:sz w:val="28"/>
          <w:szCs w:val="28"/>
        </w:rPr>
        <w:t>І.І.</w:t>
      </w:r>
      <w:r w:rsidRPr="00C14B48">
        <w:rPr>
          <w:spacing w:val="-7"/>
          <w:sz w:val="28"/>
          <w:szCs w:val="28"/>
        </w:rPr>
        <w:t xml:space="preserve"> </w:t>
      </w:r>
      <w:r w:rsidRPr="00C14B48">
        <w:rPr>
          <w:sz w:val="28"/>
          <w:szCs w:val="28"/>
        </w:rPr>
        <w:t>Захворювання</w:t>
      </w:r>
      <w:r w:rsidRPr="00C14B48">
        <w:rPr>
          <w:spacing w:val="-6"/>
          <w:sz w:val="28"/>
          <w:szCs w:val="28"/>
        </w:rPr>
        <w:t xml:space="preserve"> </w:t>
      </w:r>
      <w:r w:rsidRPr="00C14B48">
        <w:rPr>
          <w:sz w:val="28"/>
          <w:szCs w:val="28"/>
        </w:rPr>
        <w:t>слизової</w:t>
      </w:r>
      <w:r w:rsidRPr="00C14B48">
        <w:rPr>
          <w:spacing w:val="-7"/>
          <w:sz w:val="28"/>
          <w:szCs w:val="28"/>
        </w:rPr>
        <w:t xml:space="preserve"> </w:t>
      </w:r>
      <w:r w:rsidRPr="00C14B48">
        <w:rPr>
          <w:sz w:val="28"/>
          <w:szCs w:val="28"/>
        </w:rPr>
        <w:t>оболонки</w:t>
      </w:r>
      <w:r w:rsidRPr="00C14B48">
        <w:rPr>
          <w:spacing w:val="-6"/>
          <w:sz w:val="28"/>
          <w:szCs w:val="28"/>
        </w:rPr>
        <w:t xml:space="preserve"> </w:t>
      </w:r>
      <w:r w:rsidRPr="00C14B48">
        <w:rPr>
          <w:sz w:val="28"/>
          <w:szCs w:val="28"/>
        </w:rPr>
        <w:t>порожнини</w:t>
      </w:r>
      <w:r w:rsidRPr="00C14B48">
        <w:rPr>
          <w:spacing w:val="-7"/>
          <w:sz w:val="28"/>
          <w:szCs w:val="28"/>
        </w:rPr>
        <w:t xml:space="preserve"> </w:t>
      </w:r>
      <w:r w:rsidRPr="00C14B48">
        <w:rPr>
          <w:sz w:val="28"/>
          <w:szCs w:val="28"/>
        </w:rPr>
        <w:t>рота:</w:t>
      </w:r>
      <w:r w:rsidRPr="00C14B48">
        <w:rPr>
          <w:spacing w:val="-7"/>
          <w:sz w:val="28"/>
          <w:szCs w:val="28"/>
        </w:rPr>
        <w:t xml:space="preserve"> </w:t>
      </w:r>
      <w:proofErr w:type="spellStart"/>
      <w:r w:rsidRPr="00C14B48">
        <w:rPr>
          <w:sz w:val="28"/>
          <w:szCs w:val="28"/>
        </w:rPr>
        <w:t>навч.посіб</w:t>
      </w:r>
      <w:proofErr w:type="spellEnd"/>
      <w:r w:rsidRPr="00C14B48">
        <w:rPr>
          <w:sz w:val="28"/>
          <w:szCs w:val="28"/>
        </w:rPr>
        <w:t xml:space="preserve">./ І.І. Кириленко, І.В. </w:t>
      </w:r>
      <w:proofErr w:type="spellStart"/>
      <w:r w:rsidRPr="00C14B48">
        <w:rPr>
          <w:sz w:val="28"/>
          <w:szCs w:val="28"/>
        </w:rPr>
        <w:t>Палійчук</w:t>
      </w:r>
      <w:proofErr w:type="spellEnd"/>
      <w:r w:rsidRPr="00C14B48">
        <w:rPr>
          <w:sz w:val="28"/>
          <w:szCs w:val="28"/>
        </w:rPr>
        <w:t xml:space="preserve">, М.М. </w:t>
      </w:r>
      <w:proofErr w:type="spellStart"/>
      <w:r w:rsidRPr="00C14B48">
        <w:rPr>
          <w:sz w:val="28"/>
          <w:szCs w:val="28"/>
        </w:rPr>
        <w:t>Рожко</w:t>
      </w:r>
      <w:proofErr w:type="spellEnd"/>
      <w:r w:rsidRPr="00C14B48">
        <w:rPr>
          <w:sz w:val="28"/>
          <w:szCs w:val="28"/>
        </w:rPr>
        <w:t>. - К.:ВСВ «Медицина», 2016.-352 с.</w:t>
      </w:r>
    </w:p>
    <w:p w:rsidR="002510C2" w:rsidRPr="00C14B48" w:rsidRDefault="002510C2" w:rsidP="002510C2">
      <w:pPr>
        <w:pStyle w:val="a5"/>
        <w:numPr>
          <w:ilvl w:val="0"/>
          <w:numId w:val="2"/>
        </w:numPr>
        <w:tabs>
          <w:tab w:val="left" w:pos="586"/>
          <w:tab w:val="left" w:pos="723"/>
        </w:tabs>
        <w:ind w:left="0" w:hanging="428"/>
        <w:rPr>
          <w:sz w:val="28"/>
          <w:szCs w:val="28"/>
        </w:rPr>
      </w:pPr>
      <w:r w:rsidRPr="00C14B48">
        <w:rPr>
          <w:sz w:val="28"/>
          <w:szCs w:val="28"/>
        </w:rPr>
        <w:tab/>
      </w:r>
      <w:proofErr w:type="spellStart"/>
      <w:r w:rsidRPr="00C14B48">
        <w:rPr>
          <w:sz w:val="28"/>
          <w:szCs w:val="28"/>
        </w:rPr>
        <w:t>Куроєдова</w:t>
      </w:r>
      <w:proofErr w:type="spellEnd"/>
      <w:r w:rsidRPr="00C14B48">
        <w:rPr>
          <w:sz w:val="28"/>
          <w:szCs w:val="28"/>
        </w:rPr>
        <w:t xml:space="preserve"> В.Д.</w:t>
      </w:r>
      <w:r w:rsidRPr="00C14B48">
        <w:rPr>
          <w:spacing w:val="-2"/>
          <w:sz w:val="28"/>
          <w:szCs w:val="28"/>
        </w:rPr>
        <w:t xml:space="preserve"> </w:t>
      </w:r>
      <w:proofErr w:type="spellStart"/>
      <w:r w:rsidRPr="00C14B48">
        <w:rPr>
          <w:sz w:val="28"/>
          <w:szCs w:val="28"/>
        </w:rPr>
        <w:t>Ортодонтія</w:t>
      </w:r>
      <w:proofErr w:type="spellEnd"/>
      <w:r w:rsidRPr="00C14B48">
        <w:rPr>
          <w:sz w:val="28"/>
          <w:szCs w:val="28"/>
        </w:rPr>
        <w:t xml:space="preserve"> дитинства:</w:t>
      </w:r>
      <w:r w:rsidRPr="00C14B48">
        <w:rPr>
          <w:spacing w:val="40"/>
          <w:sz w:val="28"/>
          <w:szCs w:val="28"/>
        </w:rPr>
        <w:t xml:space="preserve"> </w:t>
      </w:r>
      <w:r w:rsidRPr="00C14B48">
        <w:rPr>
          <w:sz w:val="28"/>
          <w:szCs w:val="28"/>
        </w:rPr>
        <w:t>навчальний посібник/В.Д.</w:t>
      </w:r>
      <w:r w:rsidRPr="00C14B48">
        <w:rPr>
          <w:spacing w:val="-2"/>
          <w:sz w:val="28"/>
          <w:szCs w:val="28"/>
        </w:rPr>
        <w:t xml:space="preserve"> </w:t>
      </w:r>
      <w:proofErr w:type="spellStart"/>
      <w:r w:rsidRPr="00C14B48">
        <w:rPr>
          <w:sz w:val="28"/>
          <w:szCs w:val="28"/>
        </w:rPr>
        <w:t>Куроєдова</w:t>
      </w:r>
      <w:proofErr w:type="spellEnd"/>
      <w:r w:rsidRPr="00C14B48">
        <w:rPr>
          <w:sz w:val="28"/>
          <w:szCs w:val="28"/>
        </w:rPr>
        <w:t>, О.М. Макарова, К.Л. Трофименко.- Полтава, 2018.-128 с.</w:t>
      </w:r>
    </w:p>
    <w:p w:rsidR="002510C2" w:rsidRPr="00C14B48" w:rsidRDefault="002510C2" w:rsidP="002510C2">
      <w:pPr>
        <w:pStyle w:val="a5"/>
        <w:numPr>
          <w:ilvl w:val="0"/>
          <w:numId w:val="2"/>
        </w:numPr>
        <w:tabs>
          <w:tab w:val="left" w:pos="586"/>
          <w:tab w:val="left" w:pos="723"/>
        </w:tabs>
        <w:ind w:left="0" w:hanging="428"/>
        <w:rPr>
          <w:sz w:val="28"/>
          <w:szCs w:val="28"/>
        </w:rPr>
      </w:pPr>
      <w:r w:rsidRPr="00C14B48">
        <w:rPr>
          <w:sz w:val="28"/>
          <w:szCs w:val="28"/>
        </w:rPr>
        <w:tab/>
        <w:t>Невідкладні стани у стоматологічній практиці: [</w:t>
      </w:r>
      <w:proofErr w:type="spellStart"/>
      <w:r w:rsidRPr="00C14B48">
        <w:rPr>
          <w:sz w:val="28"/>
          <w:szCs w:val="28"/>
        </w:rPr>
        <w:t>навч</w:t>
      </w:r>
      <w:proofErr w:type="spellEnd"/>
      <w:r w:rsidRPr="00C14B48">
        <w:rPr>
          <w:sz w:val="28"/>
          <w:szCs w:val="28"/>
        </w:rPr>
        <w:t xml:space="preserve">. посібник для лікарів- інтернів і лікарів-курсантів </w:t>
      </w:r>
      <w:proofErr w:type="spellStart"/>
      <w:r w:rsidRPr="00C14B48">
        <w:rPr>
          <w:sz w:val="28"/>
          <w:szCs w:val="28"/>
        </w:rPr>
        <w:t>закл</w:t>
      </w:r>
      <w:proofErr w:type="spellEnd"/>
      <w:r w:rsidRPr="00C14B48">
        <w:rPr>
          <w:sz w:val="28"/>
          <w:szCs w:val="28"/>
        </w:rPr>
        <w:t>. (</w:t>
      </w:r>
      <w:proofErr w:type="spellStart"/>
      <w:r w:rsidRPr="00C14B48">
        <w:rPr>
          <w:sz w:val="28"/>
          <w:szCs w:val="28"/>
        </w:rPr>
        <w:t>факульт</w:t>
      </w:r>
      <w:proofErr w:type="spellEnd"/>
      <w:r w:rsidRPr="00C14B48">
        <w:rPr>
          <w:sz w:val="28"/>
          <w:szCs w:val="28"/>
        </w:rPr>
        <w:t>.) післядипломної освіти] / І.М. Скрипник,</w:t>
      </w:r>
      <w:r w:rsidRPr="00C14B48">
        <w:rPr>
          <w:spacing w:val="-8"/>
          <w:sz w:val="28"/>
          <w:szCs w:val="28"/>
        </w:rPr>
        <w:t xml:space="preserve"> </w:t>
      </w:r>
      <w:r w:rsidRPr="00C14B48">
        <w:rPr>
          <w:sz w:val="28"/>
          <w:szCs w:val="28"/>
        </w:rPr>
        <w:t>П.М.</w:t>
      </w:r>
      <w:r w:rsidRPr="00C14B48">
        <w:rPr>
          <w:spacing w:val="-9"/>
          <w:sz w:val="28"/>
          <w:szCs w:val="28"/>
        </w:rPr>
        <w:t xml:space="preserve"> </w:t>
      </w:r>
      <w:proofErr w:type="spellStart"/>
      <w:r w:rsidRPr="00C14B48">
        <w:rPr>
          <w:sz w:val="28"/>
          <w:szCs w:val="28"/>
        </w:rPr>
        <w:t>Скрипников</w:t>
      </w:r>
      <w:proofErr w:type="spellEnd"/>
      <w:r w:rsidRPr="00C14B48">
        <w:rPr>
          <w:sz w:val="28"/>
          <w:szCs w:val="28"/>
        </w:rPr>
        <w:t>,</w:t>
      </w:r>
      <w:r w:rsidRPr="00C14B48">
        <w:rPr>
          <w:spacing w:val="-9"/>
          <w:sz w:val="28"/>
          <w:szCs w:val="28"/>
        </w:rPr>
        <w:t xml:space="preserve"> </w:t>
      </w:r>
      <w:r w:rsidRPr="00C14B48">
        <w:rPr>
          <w:sz w:val="28"/>
          <w:szCs w:val="28"/>
        </w:rPr>
        <w:t>Л.Я.</w:t>
      </w:r>
      <w:r w:rsidRPr="00C14B48">
        <w:rPr>
          <w:spacing w:val="-8"/>
          <w:sz w:val="28"/>
          <w:szCs w:val="28"/>
        </w:rPr>
        <w:t xml:space="preserve"> </w:t>
      </w:r>
      <w:proofErr w:type="spellStart"/>
      <w:r w:rsidRPr="00C14B48">
        <w:rPr>
          <w:sz w:val="28"/>
          <w:szCs w:val="28"/>
        </w:rPr>
        <w:t>Богашова</w:t>
      </w:r>
      <w:proofErr w:type="spellEnd"/>
      <w:r w:rsidRPr="00C14B48">
        <w:rPr>
          <w:sz w:val="28"/>
          <w:szCs w:val="28"/>
        </w:rPr>
        <w:t>,</w:t>
      </w:r>
      <w:r w:rsidRPr="00C14B48">
        <w:rPr>
          <w:spacing w:val="-8"/>
          <w:sz w:val="28"/>
          <w:szCs w:val="28"/>
        </w:rPr>
        <w:t xml:space="preserve"> </w:t>
      </w:r>
      <w:r w:rsidRPr="00C14B48">
        <w:rPr>
          <w:sz w:val="28"/>
          <w:szCs w:val="28"/>
        </w:rPr>
        <w:t>О.Ф.</w:t>
      </w:r>
      <w:r w:rsidRPr="00C14B48">
        <w:rPr>
          <w:spacing w:val="-8"/>
          <w:sz w:val="28"/>
          <w:szCs w:val="28"/>
        </w:rPr>
        <w:t xml:space="preserve"> </w:t>
      </w:r>
      <w:proofErr w:type="spellStart"/>
      <w:r w:rsidRPr="00C14B48">
        <w:rPr>
          <w:sz w:val="28"/>
          <w:szCs w:val="28"/>
        </w:rPr>
        <w:t>Гопко</w:t>
      </w:r>
      <w:proofErr w:type="spellEnd"/>
      <w:r w:rsidRPr="00C14B48">
        <w:rPr>
          <w:sz w:val="28"/>
          <w:szCs w:val="28"/>
        </w:rPr>
        <w:t>.</w:t>
      </w:r>
      <w:r w:rsidRPr="00C14B48">
        <w:rPr>
          <w:spacing w:val="-6"/>
          <w:sz w:val="28"/>
          <w:szCs w:val="28"/>
        </w:rPr>
        <w:t xml:space="preserve"> </w:t>
      </w:r>
      <w:r w:rsidRPr="00C14B48">
        <w:rPr>
          <w:sz w:val="28"/>
          <w:szCs w:val="28"/>
        </w:rPr>
        <w:t>–</w:t>
      </w:r>
      <w:r w:rsidRPr="00C14B48">
        <w:rPr>
          <w:spacing w:val="-9"/>
          <w:sz w:val="28"/>
          <w:szCs w:val="28"/>
        </w:rPr>
        <w:t xml:space="preserve"> </w:t>
      </w:r>
      <w:r w:rsidRPr="00C14B48">
        <w:rPr>
          <w:sz w:val="28"/>
          <w:szCs w:val="28"/>
        </w:rPr>
        <w:t>К.:</w:t>
      </w:r>
      <w:r w:rsidRPr="00C14B48">
        <w:rPr>
          <w:spacing w:val="-7"/>
          <w:sz w:val="28"/>
          <w:szCs w:val="28"/>
        </w:rPr>
        <w:t xml:space="preserve"> </w:t>
      </w:r>
      <w:r w:rsidRPr="00C14B48">
        <w:rPr>
          <w:sz w:val="28"/>
          <w:szCs w:val="28"/>
        </w:rPr>
        <w:t>ВСВ</w:t>
      </w:r>
      <w:r w:rsidRPr="00C14B48">
        <w:rPr>
          <w:spacing w:val="-11"/>
          <w:sz w:val="28"/>
          <w:szCs w:val="28"/>
        </w:rPr>
        <w:t xml:space="preserve"> </w:t>
      </w:r>
      <w:r w:rsidRPr="00C14B48">
        <w:rPr>
          <w:sz w:val="28"/>
          <w:szCs w:val="28"/>
        </w:rPr>
        <w:t xml:space="preserve">Медицина, </w:t>
      </w:r>
      <w:r w:rsidRPr="00C14B48">
        <w:rPr>
          <w:spacing w:val="-2"/>
          <w:sz w:val="28"/>
          <w:szCs w:val="28"/>
        </w:rPr>
        <w:t>2013.-224с.</w:t>
      </w:r>
    </w:p>
    <w:p w:rsidR="002510C2" w:rsidRPr="00C14B48" w:rsidRDefault="002510C2" w:rsidP="002510C2">
      <w:pPr>
        <w:pStyle w:val="a5"/>
        <w:numPr>
          <w:ilvl w:val="0"/>
          <w:numId w:val="2"/>
        </w:numPr>
        <w:tabs>
          <w:tab w:val="left" w:pos="586"/>
          <w:tab w:val="left" w:pos="723"/>
        </w:tabs>
        <w:ind w:left="0" w:hanging="428"/>
        <w:rPr>
          <w:sz w:val="28"/>
          <w:szCs w:val="28"/>
        </w:rPr>
      </w:pPr>
      <w:r w:rsidRPr="00C14B48">
        <w:rPr>
          <w:sz w:val="28"/>
          <w:szCs w:val="28"/>
        </w:rPr>
        <w:tab/>
      </w:r>
      <w:proofErr w:type="spellStart"/>
      <w:r w:rsidRPr="00C14B48">
        <w:rPr>
          <w:sz w:val="28"/>
          <w:szCs w:val="28"/>
        </w:rPr>
        <w:t>Нідзельський</w:t>
      </w:r>
      <w:proofErr w:type="spellEnd"/>
      <w:r w:rsidRPr="00C14B48">
        <w:rPr>
          <w:sz w:val="28"/>
          <w:szCs w:val="28"/>
        </w:rPr>
        <w:t xml:space="preserve"> М.Я. Організація стоматологічної допомоги у військових частинах Міністерства оборони України / М.Я. </w:t>
      </w:r>
      <w:proofErr w:type="spellStart"/>
      <w:r w:rsidRPr="00C14B48">
        <w:rPr>
          <w:sz w:val="28"/>
          <w:szCs w:val="28"/>
        </w:rPr>
        <w:t>Нідзельський</w:t>
      </w:r>
      <w:proofErr w:type="spellEnd"/>
      <w:r w:rsidRPr="00C14B48">
        <w:rPr>
          <w:sz w:val="28"/>
          <w:szCs w:val="28"/>
        </w:rPr>
        <w:t xml:space="preserve">, О.А. , Н.В. </w:t>
      </w:r>
      <w:proofErr w:type="spellStart"/>
      <w:r w:rsidRPr="00C14B48">
        <w:rPr>
          <w:sz w:val="28"/>
          <w:szCs w:val="28"/>
        </w:rPr>
        <w:t>Цветкова</w:t>
      </w:r>
      <w:proofErr w:type="spellEnd"/>
      <w:r w:rsidRPr="00C14B48">
        <w:rPr>
          <w:sz w:val="28"/>
          <w:szCs w:val="28"/>
        </w:rPr>
        <w:t xml:space="preserve"> //Полтава, 2019.- 108 с.</w:t>
      </w:r>
    </w:p>
    <w:p w:rsidR="002510C2" w:rsidRPr="00C14B48" w:rsidRDefault="002510C2" w:rsidP="002510C2">
      <w:pPr>
        <w:pStyle w:val="a5"/>
        <w:numPr>
          <w:ilvl w:val="0"/>
          <w:numId w:val="2"/>
        </w:numPr>
        <w:tabs>
          <w:tab w:val="left" w:pos="586"/>
          <w:tab w:val="left" w:pos="724"/>
        </w:tabs>
        <w:ind w:left="0" w:hanging="428"/>
        <w:rPr>
          <w:sz w:val="28"/>
          <w:szCs w:val="28"/>
        </w:rPr>
      </w:pPr>
      <w:r w:rsidRPr="00C14B48">
        <w:rPr>
          <w:sz w:val="28"/>
          <w:szCs w:val="28"/>
        </w:rPr>
        <w:tab/>
      </w:r>
      <w:proofErr w:type="spellStart"/>
      <w:r w:rsidRPr="00C14B48">
        <w:rPr>
          <w:sz w:val="28"/>
          <w:szCs w:val="28"/>
        </w:rPr>
        <w:t>Скрипников</w:t>
      </w:r>
      <w:proofErr w:type="spellEnd"/>
      <w:r w:rsidRPr="00C14B48">
        <w:rPr>
          <w:sz w:val="28"/>
          <w:szCs w:val="28"/>
        </w:rPr>
        <w:t xml:space="preserve"> П.М.</w:t>
      </w:r>
      <w:r w:rsidRPr="00C14B48">
        <w:rPr>
          <w:spacing w:val="-1"/>
          <w:sz w:val="28"/>
          <w:szCs w:val="28"/>
        </w:rPr>
        <w:t xml:space="preserve"> </w:t>
      </w:r>
      <w:r w:rsidRPr="00C14B48">
        <w:rPr>
          <w:sz w:val="28"/>
          <w:szCs w:val="28"/>
        </w:rPr>
        <w:t>Терапевтична стоматологія для лікарів-інтернів.</w:t>
      </w:r>
      <w:r w:rsidRPr="00C14B48">
        <w:rPr>
          <w:spacing w:val="-1"/>
          <w:sz w:val="28"/>
          <w:szCs w:val="28"/>
        </w:rPr>
        <w:t xml:space="preserve"> </w:t>
      </w:r>
      <w:r w:rsidRPr="00C14B48">
        <w:rPr>
          <w:sz w:val="28"/>
          <w:szCs w:val="28"/>
        </w:rPr>
        <w:t>Частина</w:t>
      </w:r>
      <w:r w:rsidRPr="00C14B48">
        <w:rPr>
          <w:spacing w:val="-2"/>
          <w:sz w:val="28"/>
          <w:szCs w:val="28"/>
        </w:rPr>
        <w:t xml:space="preserve"> </w:t>
      </w:r>
      <w:r w:rsidRPr="00C14B48">
        <w:rPr>
          <w:sz w:val="28"/>
          <w:szCs w:val="28"/>
        </w:rPr>
        <w:t xml:space="preserve">1. Карієс та його ускладнення. Навчально-методичний посібник / </w:t>
      </w:r>
      <w:proofErr w:type="spellStart"/>
      <w:r w:rsidRPr="00C14B48">
        <w:rPr>
          <w:sz w:val="28"/>
          <w:szCs w:val="28"/>
        </w:rPr>
        <w:t>Скрипников</w:t>
      </w:r>
      <w:proofErr w:type="spellEnd"/>
      <w:r w:rsidRPr="00C14B48">
        <w:rPr>
          <w:sz w:val="28"/>
          <w:szCs w:val="28"/>
        </w:rPr>
        <w:t xml:space="preserve"> П.М., </w:t>
      </w:r>
      <w:proofErr w:type="spellStart"/>
      <w:r w:rsidRPr="00C14B48">
        <w:rPr>
          <w:sz w:val="28"/>
          <w:szCs w:val="28"/>
        </w:rPr>
        <w:t>Удальцова</w:t>
      </w:r>
      <w:proofErr w:type="spellEnd"/>
      <w:r w:rsidRPr="00C14B48">
        <w:rPr>
          <w:sz w:val="28"/>
          <w:szCs w:val="28"/>
        </w:rPr>
        <w:t xml:space="preserve"> К.О., </w:t>
      </w:r>
      <w:proofErr w:type="spellStart"/>
      <w:r w:rsidRPr="00C14B48">
        <w:rPr>
          <w:sz w:val="28"/>
          <w:szCs w:val="28"/>
        </w:rPr>
        <w:t>Шинкевич</w:t>
      </w:r>
      <w:proofErr w:type="spellEnd"/>
      <w:r w:rsidRPr="00C14B48">
        <w:rPr>
          <w:sz w:val="28"/>
          <w:szCs w:val="28"/>
        </w:rPr>
        <w:t xml:space="preserve"> В.І., Писаренко О.А., </w:t>
      </w:r>
      <w:proofErr w:type="spellStart"/>
      <w:r w:rsidRPr="00C14B48">
        <w:rPr>
          <w:sz w:val="28"/>
          <w:szCs w:val="28"/>
        </w:rPr>
        <w:t>Хавалкіна</w:t>
      </w:r>
      <w:proofErr w:type="spellEnd"/>
      <w:r w:rsidRPr="00C14B48">
        <w:rPr>
          <w:sz w:val="28"/>
          <w:szCs w:val="28"/>
        </w:rPr>
        <w:t xml:space="preserve"> Л.М., Тимошенко Ю.В., </w:t>
      </w:r>
      <w:proofErr w:type="spellStart"/>
      <w:r w:rsidRPr="00C14B48">
        <w:rPr>
          <w:sz w:val="28"/>
          <w:szCs w:val="28"/>
        </w:rPr>
        <w:t>Геранін</w:t>
      </w:r>
      <w:proofErr w:type="spellEnd"/>
      <w:r w:rsidRPr="00C14B48">
        <w:rPr>
          <w:sz w:val="28"/>
          <w:szCs w:val="28"/>
        </w:rPr>
        <w:t xml:space="preserve"> С.І.- Полтава, 2018.- 278 с.</w:t>
      </w:r>
      <w:bookmarkStart w:id="0" w:name="_GoBack"/>
      <w:bookmarkEnd w:id="0"/>
    </w:p>
    <w:p w:rsidR="002510C2" w:rsidRPr="00C14B48" w:rsidRDefault="002510C2" w:rsidP="002510C2">
      <w:pPr>
        <w:pStyle w:val="a5"/>
        <w:numPr>
          <w:ilvl w:val="0"/>
          <w:numId w:val="2"/>
        </w:numPr>
        <w:tabs>
          <w:tab w:val="left" w:pos="583"/>
          <w:tab w:val="left" w:pos="724"/>
        </w:tabs>
        <w:ind w:left="0" w:hanging="428"/>
        <w:rPr>
          <w:sz w:val="28"/>
          <w:szCs w:val="28"/>
        </w:rPr>
      </w:pPr>
      <w:r w:rsidRPr="00C14B48">
        <w:rPr>
          <w:sz w:val="28"/>
          <w:szCs w:val="28"/>
        </w:rPr>
        <w:tab/>
      </w:r>
      <w:proofErr w:type="spellStart"/>
      <w:r w:rsidRPr="00C14B48">
        <w:rPr>
          <w:sz w:val="28"/>
          <w:szCs w:val="28"/>
        </w:rPr>
        <w:t>Скрипников</w:t>
      </w:r>
      <w:proofErr w:type="spellEnd"/>
      <w:r w:rsidRPr="00C14B48">
        <w:rPr>
          <w:sz w:val="28"/>
          <w:szCs w:val="28"/>
        </w:rPr>
        <w:t xml:space="preserve"> П.М.</w:t>
      </w:r>
      <w:r w:rsidRPr="00C14B48">
        <w:rPr>
          <w:spacing w:val="-1"/>
          <w:sz w:val="28"/>
          <w:szCs w:val="28"/>
        </w:rPr>
        <w:t xml:space="preserve"> </w:t>
      </w:r>
      <w:r w:rsidRPr="00C14B48">
        <w:rPr>
          <w:sz w:val="28"/>
          <w:szCs w:val="28"/>
        </w:rPr>
        <w:t>Терапевтична стоматологія для лікарів-інтернів. Частина</w:t>
      </w:r>
      <w:r w:rsidRPr="00C14B48">
        <w:rPr>
          <w:spacing w:val="-1"/>
          <w:sz w:val="28"/>
          <w:szCs w:val="28"/>
        </w:rPr>
        <w:t xml:space="preserve"> </w:t>
      </w:r>
      <w:r w:rsidRPr="00C14B48">
        <w:rPr>
          <w:sz w:val="28"/>
          <w:szCs w:val="28"/>
        </w:rPr>
        <w:t xml:space="preserve">2. Хвороби </w:t>
      </w:r>
      <w:proofErr w:type="spellStart"/>
      <w:r w:rsidRPr="00C14B48">
        <w:rPr>
          <w:sz w:val="28"/>
          <w:szCs w:val="28"/>
        </w:rPr>
        <w:t>пародонта</w:t>
      </w:r>
      <w:proofErr w:type="spellEnd"/>
      <w:r w:rsidRPr="00C14B48">
        <w:rPr>
          <w:sz w:val="28"/>
          <w:szCs w:val="28"/>
        </w:rPr>
        <w:t xml:space="preserve"> та слизової оболонки порожнини рота. Навчально- методичний посібник / </w:t>
      </w:r>
      <w:proofErr w:type="spellStart"/>
      <w:r w:rsidRPr="00C14B48">
        <w:rPr>
          <w:sz w:val="28"/>
          <w:szCs w:val="28"/>
        </w:rPr>
        <w:t>Скрипников</w:t>
      </w:r>
      <w:proofErr w:type="spellEnd"/>
      <w:r w:rsidRPr="00C14B48">
        <w:rPr>
          <w:sz w:val="28"/>
          <w:szCs w:val="28"/>
        </w:rPr>
        <w:t xml:space="preserve"> П.М., </w:t>
      </w:r>
      <w:proofErr w:type="spellStart"/>
      <w:r w:rsidRPr="00C14B48">
        <w:rPr>
          <w:sz w:val="28"/>
          <w:szCs w:val="28"/>
        </w:rPr>
        <w:t>Скрипнікова</w:t>
      </w:r>
      <w:proofErr w:type="spellEnd"/>
      <w:r w:rsidRPr="00C14B48">
        <w:rPr>
          <w:sz w:val="28"/>
          <w:szCs w:val="28"/>
        </w:rPr>
        <w:t xml:space="preserve"> Т.П., Хміль Т.А., </w:t>
      </w:r>
      <w:proofErr w:type="spellStart"/>
      <w:r w:rsidRPr="00C14B48">
        <w:rPr>
          <w:sz w:val="28"/>
          <w:szCs w:val="28"/>
        </w:rPr>
        <w:t>Ступак</w:t>
      </w:r>
      <w:proofErr w:type="spellEnd"/>
      <w:r w:rsidRPr="00C14B48">
        <w:rPr>
          <w:spacing w:val="-5"/>
          <w:sz w:val="28"/>
          <w:szCs w:val="28"/>
        </w:rPr>
        <w:t xml:space="preserve"> </w:t>
      </w:r>
      <w:r w:rsidRPr="00C14B48">
        <w:rPr>
          <w:sz w:val="28"/>
          <w:szCs w:val="28"/>
        </w:rPr>
        <w:t>О.П.,</w:t>
      </w:r>
      <w:r w:rsidRPr="00C14B48">
        <w:rPr>
          <w:spacing w:val="-5"/>
          <w:sz w:val="28"/>
          <w:szCs w:val="28"/>
        </w:rPr>
        <w:t xml:space="preserve"> </w:t>
      </w:r>
      <w:r w:rsidRPr="00C14B48">
        <w:rPr>
          <w:sz w:val="28"/>
          <w:szCs w:val="28"/>
        </w:rPr>
        <w:t>Дубина</w:t>
      </w:r>
      <w:r w:rsidRPr="00C14B48">
        <w:rPr>
          <w:spacing w:val="-5"/>
          <w:sz w:val="28"/>
          <w:szCs w:val="28"/>
        </w:rPr>
        <w:t xml:space="preserve"> </w:t>
      </w:r>
      <w:r w:rsidRPr="00C14B48">
        <w:rPr>
          <w:sz w:val="28"/>
          <w:szCs w:val="28"/>
        </w:rPr>
        <w:t>В.О.,</w:t>
      </w:r>
      <w:r w:rsidRPr="00C14B48">
        <w:rPr>
          <w:spacing w:val="-5"/>
          <w:sz w:val="28"/>
          <w:szCs w:val="28"/>
        </w:rPr>
        <w:t xml:space="preserve"> </w:t>
      </w:r>
      <w:r w:rsidRPr="00C14B48">
        <w:rPr>
          <w:sz w:val="28"/>
          <w:szCs w:val="28"/>
        </w:rPr>
        <w:t>Шевченко</w:t>
      </w:r>
      <w:r w:rsidRPr="00C14B48">
        <w:rPr>
          <w:spacing w:val="-4"/>
          <w:sz w:val="28"/>
          <w:szCs w:val="28"/>
        </w:rPr>
        <w:t xml:space="preserve"> </w:t>
      </w:r>
      <w:r w:rsidRPr="00C14B48">
        <w:rPr>
          <w:sz w:val="28"/>
          <w:szCs w:val="28"/>
        </w:rPr>
        <w:t>В.К.,</w:t>
      </w:r>
      <w:r w:rsidRPr="00C14B48">
        <w:rPr>
          <w:spacing w:val="-6"/>
          <w:sz w:val="28"/>
          <w:szCs w:val="28"/>
        </w:rPr>
        <w:t xml:space="preserve"> </w:t>
      </w:r>
      <w:r w:rsidRPr="00C14B48">
        <w:rPr>
          <w:sz w:val="28"/>
          <w:szCs w:val="28"/>
        </w:rPr>
        <w:t>Вітко</w:t>
      </w:r>
      <w:r w:rsidRPr="00C14B48">
        <w:rPr>
          <w:spacing w:val="-4"/>
          <w:sz w:val="28"/>
          <w:szCs w:val="28"/>
        </w:rPr>
        <w:t xml:space="preserve"> </w:t>
      </w:r>
      <w:r w:rsidRPr="00C14B48">
        <w:rPr>
          <w:sz w:val="28"/>
          <w:szCs w:val="28"/>
        </w:rPr>
        <w:t>Ю.М.</w:t>
      </w:r>
      <w:r w:rsidRPr="00C14B48">
        <w:rPr>
          <w:spacing w:val="40"/>
          <w:sz w:val="28"/>
          <w:szCs w:val="28"/>
        </w:rPr>
        <w:t xml:space="preserve"> </w:t>
      </w:r>
      <w:r w:rsidRPr="00C14B48">
        <w:rPr>
          <w:sz w:val="28"/>
          <w:szCs w:val="28"/>
        </w:rPr>
        <w:t>-</w:t>
      </w:r>
      <w:r w:rsidRPr="00C14B48">
        <w:rPr>
          <w:spacing w:val="-5"/>
          <w:sz w:val="28"/>
          <w:szCs w:val="28"/>
        </w:rPr>
        <w:t xml:space="preserve"> </w:t>
      </w:r>
      <w:r w:rsidRPr="00C14B48">
        <w:rPr>
          <w:sz w:val="28"/>
          <w:szCs w:val="28"/>
        </w:rPr>
        <w:t>Полтава,</w:t>
      </w:r>
      <w:r w:rsidRPr="00C14B48">
        <w:rPr>
          <w:spacing w:val="-5"/>
          <w:sz w:val="28"/>
          <w:szCs w:val="28"/>
        </w:rPr>
        <w:t xml:space="preserve"> </w:t>
      </w:r>
      <w:r w:rsidRPr="00C14B48">
        <w:rPr>
          <w:sz w:val="28"/>
          <w:szCs w:val="28"/>
        </w:rPr>
        <w:t>2018.-</w:t>
      </w:r>
      <w:r w:rsidRPr="00C14B48">
        <w:rPr>
          <w:spacing w:val="-5"/>
          <w:sz w:val="28"/>
          <w:szCs w:val="28"/>
        </w:rPr>
        <w:t xml:space="preserve"> </w:t>
      </w:r>
      <w:r w:rsidRPr="00C14B48">
        <w:rPr>
          <w:sz w:val="28"/>
          <w:szCs w:val="28"/>
        </w:rPr>
        <w:t>327</w:t>
      </w:r>
      <w:r w:rsidRPr="00C14B48">
        <w:rPr>
          <w:spacing w:val="-4"/>
          <w:sz w:val="28"/>
          <w:szCs w:val="28"/>
        </w:rPr>
        <w:t xml:space="preserve"> </w:t>
      </w:r>
      <w:r w:rsidRPr="00C14B48">
        <w:rPr>
          <w:sz w:val="28"/>
          <w:szCs w:val="28"/>
        </w:rPr>
        <w:t>с.</w:t>
      </w:r>
    </w:p>
    <w:p w:rsidR="002510C2" w:rsidRPr="00C14B48" w:rsidRDefault="002510C2" w:rsidP="002510C2">
      <w:pPr>
        <w:pStyle w:val="a5"/>
        <w:numPr>
          <w:ilvl w:val="0"/>
          <w:numId w:val="2"/>
        </w:numPr>
        <w:tabs>
          <w:tab w:val="left" w:pos="583"/>
          <w:tab w:val="left" w:pos="724"/>
        </w:tabs>
        <w:ind w:left="0" w:hanging="425"/>
        <w:rPr>
          <w:sz w:val="28"/>
          <w:szCs w:val="28"/>
        </w:rPr>
      </w:pPr>
      <w:r w:rsidRPr="00C14B48">
        <w:rPr>
          <w:sz w:val="28"/>
          <w:szCs w:val="28"/>
        </w:rPr>
        <w:tab/>
        <w:t>Стоматологія: підручник: У 2 книгах.-Кн.2:/[</w:t>
      </w:r>
      <w:proofErr w:type="spellStart"/>
      <w:r w:rsidRPr="00C14B48">
        <w:rPr>
          <w:sz w:val="28"/>
          <w:szCs w:val="28"/>
        </w:rPr>
        <w:t>Рожко</w:t>
      </w:r>
      <w:proofErr w:type="spellEnd"/>
      <w:r w:rsidRPr="00C14B48">
        <w:rPr>
          <w:sz w:val="28"/>
          <w:szCs w:val="28"/>
        </w:rPr>
        <w:t xml:space="preserve"> М.М., Кириленко І.І., Денисенко О.Г.. та ін.; за ред. проф. М.М. </w:t>
      </w:r>
      <w:proofErr w:type="spellStart"/>
      <w:r w:rsidRPr="00C14B48">
        <w:rPr>
          <w:sz w:val="28"/>
          <w:szCs w:val="28"/>
        </w:rPr>
        <w:t>Рожка</w:t>
      </w:r>
      <w:proofErr w:type="spellEnd"/>
      <w:r w:rsidRPr="00C14B48">
        <w:rPr>
          <w:sz w:val="28"/>
          <w:szCs w:val="28"/>
        </w:rPr>
        <w:t>. – К.: ВСВ «Медицина», 2013.- 992с.</w:t>
      </w:r>
    </w:p>
    <w:p w:rsidR="002510C2" w:rsidRPr="00C14B48" w:rsidRDefault="002510C2" w:rsidP="002510C2">
      <w:pPr>
        <w:numPr>
          <w:ilvl w:val="0"/>
          <w:numId w:val="2"/>
        </w:numPr>
        <w:tabs>
          <w:tab w:val="num" w:pos="720"/>
          <w:tab w:val="center" w:pos="851"/>
        </w:tabs>
        <w:spacing w:after="0" w:line="240" w:lineRule="auto"/>
        <w:ind w:left="0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r w:rsidRPr="00C14B48">
        <w:rPr>
          <w:rFonts w:ascii="Times New Roman" w:hAnsi="Times New Roman" w:cs="Times New Roman"/>
          <w:spacing w:val="-9"/>
          <w:sz w:val="28"/>
          <w:szCs w:val="28"/>
        </w:rPr>
        <w:t>Терапевтична стоматологія: підручник у 4т.-Т.4.Захворювання слизової оболонки порожнини рота /</w:t>
      </w:r>
      <w:proofErr w:type="spellStart"/>
      <w:r w:rsidRPr="00C14B48">
        <w:rPr>
          <w:rFonts w:ascii="Times New Roman" w:hAnsi="Times New Roman" w:cs="Times New Roman"/>
          <w:spacing w:val="-9"/>
          <w:sz w:val="28"/>
          <w:szCs w:val="28"/>
        </w:rPr>
        <w:t>М.Ф.Данилевський,А.В.Борисенко,О.Ф.Несин</w:t>
      </w:r>
      <w:proofErr w:type="spellEnd"/>
      <w:r w:rsidRPr="00C14B48">
        <w:rPr>
          <w:rFonts w:ascii="Times New Roman" w:hAnsi="Times New Roman" w:cs="Times New Roman"/>
          <w:spacing w:val="-9"/>
          <w:sz w:val="28"/>
          <w:szCs w:val="28"/>
        </w:rPr>
        <w:t xml:space="preserve"> та ін.-Вид.2-ВСВ “Медицина” 2021.-640с.</w:t>
      </w:r>
    </w:p>
    <w:p w:rsidR="002510C2" w:rsidRPr="00C14B48" w:rsidRDefault="002510C2" w:rsidP="002510C2">
      <w:pPr>
        <w:numPr>
          <w:ilvl w:val="0"/>
          <w:numId w:val="2"/>
        </w:numPr>
        <w:tabs>
          <w:tab w:val="num" w:pos="720"/>
          <w:tab w:val="center" w:pos="851"/>
        </w:tabs>
        <w:spacing w:after="0" w:line="240" w:lineRule="auto"/>
        <w:ind w:left="0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r w:rsidRPr="00C14B48">
        <w:rPr>
          <w:rFonts w:ascii="Times New Roman" w:hAnsi="Times New Roman" w:cs="Times New Roman"/>
          <w:spacing w:val="-9"/>
          <w:sz w:val="28"/>
          <w:szCs w:val="28"/>
        </w:rPr>
        <w:t>Терапевтична</w:t>
      </w:r>
      <w:r w:rsidRPr="00C14B48">
        <w:rPr>
          <w:rFonts w:ascii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C14B48">
        <w:rPr>
          <w:rFonts w:ascii="Times New Roman" w:hAnsi="Times New Roman" w:cs="Times New Roman"/>
          <w:spacing w:val="-9"/>
          <w:sz w:val="28"/>
          <w:szCs w:val="28"/>
        </w:rPr>
        <w:t xml:space="preserve">стоматологія: Захворювання слизової оболонки порожнини рота та червоної кайми губ : навчально методичний посібник до практичних занять з </w:t>
      </w:r>
      <w:r w:rsidRPr="00C14B48">
        <w:rPr>
          <w:rFonts w:ascii="Times New Roman" w:hAnsi="Times New Roman" w:cs="Times New Roman"/>
          <w:spacing w:val="-9"/>
          <w:sz w:val="28"/>
          <w:szCs w:val="28"/>
        </w:rPr>
        <w:lastRenderedPageBreak/>
        <w:t>терапевтичної стоматології для студентів 5-го курсу стоматологічного факультету / О. М. Богдан, І. М. Богдан – Ужгород : 2024 – 268 с.</w:t>
      </w:r>
    </w:p>
    <w:p w:rsidR="002510C2" w:rsidRPr="00C14B48" w:rsidRDefault="002510C2" w:rsidP="002510C2">
      <w:pPr>
        <w:pStyle w:val="a5"/>
        <w:numPr>
          <w:ilvl w:val="0"/>
          <w:numId w:val="2"/>
        </w:numPr>
        <w:tabs>
          <w:tab w:val="left" w:pos="724"/>
        </w:tabs>
        <w:ind w:left="0" w:hanging="566"/>
        <w:rPr>
          <w:sz w:val="28"/>
          <w:szCs w:val="28"/>
        </w:rPr>
      </w:pPr>
      <w:r w:rsidRPr="00C14B48">
        <w:rPr>
          <w:sz w:val="28"/>
          <w:szCs w:val="28"/>
        </w:rPr>
        <w:t>Терапевтична</w:t>
      </w:r>
      <w:r w:rsidRPr="00C14B48">
        <w:rPr>
          <w:spacing w:val="63"/>
          <w:sz w:val="28"/>
          <w:szCs w:val="28"/>
        </w:rPr>
        <w:t xml:space="preserve">  </w:t>
      </w:r>
      <w:r w:rsidRPr="00C14B48">
        <w:rPr>
          <w:sz w:val="28"/>
          <w:szCs w:val="28"/>
        </w:rPr>
        <w:t>стоматологія</w:t>
      </w:r>
      <w:r w:rsidRPr="00C14B48">
        <w:rPr>
          <w:spacing w:val="68"/>
          <w:sz w:val="28"/>
          <w:szCs w:val="28"/>
        </w:rPr>
        <w:t xml:space="preserve">  </w:t>
      </w:r>
      <w:r w:rsidRPr="00C14B48">
        <w:rPr>
          <w:sz w:val="28"/>
          <w:szCs w:val="28"/>
        </w:rPr>
        <w:t>дитячого</w:t>
      </w:r>
      <w:r w:rsidRPr="00C14B48">
        <w:rPr>
          <w:spacing w:val="67"/>
          <w:sz w:val="28"/>
          <w:szCs w:val="28"/>
        </w:rPr>
        <w:t xml:space="preserve">  </w:t>
      </w:r>
      <w:r w:rsidRPr="00C14B48">
        <w:rPr>
          <w:sz w:val="28"/>
          <w:szCs w:val="28"/>
        </w:rPr>
        <w:t>віку:</w:t>
      </w:r>
      <w:r w:rsidRPr="00C14B48">
        <w:rPr>
          <w:spacing w:val="68"/>
          <w:sz w:val="28"/>
          <w:szCs w:val="28"/>
        </w:rPr>
        <w:t xml:space="preserve">  </w:t>
      </w:r>
      <w:r w:rsidRPr="00C14B48">
        <w:rPr>
          <w:sz w:val="28"/>
          <w:szCs w:val="28"/>
        </w:rPr>
        <w:t>Підручник</w:t>
      </w:r>
      <w:r w:rsidRPr="00C14B48">
        <w:rPr>
          <w:spacing w:val="67"/>
          <w:sz w:val="28"/>
          <w:szCs w:val="28"/>
        </w:rPr>
        <w:t xml:space="preserve">  </w:t>
      </w:r>
      <w:r w:rsidRPr="00C14B48">
        <w:rPr>
          <w:sz w:val="28"/>
          <w:szCs w:val="28"/>
        </w:rPr>
        <w:t>для</w:t>
      </w:r>
      <w:r w:rsidRPr="00C14B48">
        <w:rPr>
          <w:spacing w:val="66"/>
          <w:sz w:val="28"/>
          <w:szCs w:val="28"/>
        </w:rPr>
        <w:t xml:space="preserve">  </w:t>
      </w:r>
      <w:r w:rsidRPr="00C14B48">
        <w:rPr>
          <w:spacing w:val="-2"/>
          <w:sz w:val="28"/>
          <w:szCs w:val="28"/>
        </w:rPr>
        <w:t>студентів</w:t>
      </w:r>
    </w:p>
    <w:p w:rsidR="002510C2" w:rsidRPr="00C14B48" w:rsidRDefault="002510C2" w:rsidP="002510C2">
      <w:pPr>
        <w:pStyle w:val="a3"/>
        <w:jc w:val="both"/>
      </w:pPr>
      <w:r w:rsidRPr="00C14B48">
        <w:t xml:space="preserve">стоматологічних факультетів, інтернів і стоматологів. Т.2 (видання друге, стереотипне) / Хоменко Л.О., Майданник В.Г., Голубєва І.М., Остапко О.І., Біденко Н.В., </w:t>
      </w:r>
      <w:proofErr w:type="spellStart"/>
      <w:r w:rsidRPr="00C14B48">
        <w:t>Кривонос</w:t>
      </w:r>
      <w:proofErr w:type="spellEnd"/>
      <w:r w:rsidRPr="00C14B48">
        <w:t xml:space="preserve"> Ю.М./За ред. проф. Л.О. Хоменко. ˗ К.: Книга-плюс, 2017. ˗ 328 с.</w:t>
      </w:r>
    </w:p>
    <w:p w:rsidR="002510C2" w:rsidRPr="00C14B48" w:rsidRDefault="002510C2" w:rsidP="002510C2">
      <w:pPr>
        <w:pStyle w:val="a5"/>
        <w:numPr>
          <w:ilvl w:val="0"/>
          <w:numId w:val="2"/>
        </w:numPr>
        <w:tabs>
          <w:tab w:val="left" w:pos="583"/>
          <w:tab w:val="left" w:pos="724"/>
        </w:tabs>
        <w:ind w:left="0" w:hanging="425"/>
        <w:rPr>
          <w:sz w:val="28"/>
          <w:szCs w:val="28"/>
        </w:rPr>
      </w:pPr>
      <w:r w:rsidRPr="00C14B48">
        <w:rPr>
          <w:sz w:val="28"/>
          <w:szCs w:val="28"/>
        </w:rPr>
        <w:tab/>
        <w:t xml:space="preserve">Терапевтична стоматологія дитячого віку. Карієс зубів та його ускладнення: Підручник для студентів ВМНЗ ІІІ - ІV рівнів акредитації </w:t>
      </w:r>
      <w:proofErr w:type="spellStart"/>
      <w:r w:rsidRPr="00C14B48">
        <w:rPr>
          <w:sz w:val="28"/>
          <w:szCs w:val="28"/>
        </w:rPr>
        <w:t>сматологічних</w:t>
      </w:r>
      <w:proofErr w:type="spellEnd"/>
      <w:r w:rsidRPr="00C14B48">
        <w:rPr>
          <w:sz w:val="28"/>
          <w:szCs w:val="28"/>
        </w:rPr>
        <w:t xml:space="preserve"> факультетів, інтернів і стоматологів. Т.1 (видання друге, стереотипне) / Хоменко Л.О., Чайковський Ю.Б., Смоляр Н.І., </w:t>
      </w:r>
      <w:proofErr w:type="spellStart"/>
      <w:r w:rsidRPr="00C14B48">
        <w:rPr>
          <w:sz w:val="28"/>
          <w:szCs w:val="28"/>
        </w:rPr>
        <w:t>Савичук</w:t>
      </w:r>
      <w:proofErr w:type="spellEnd"/>
      <w:r w:rsidRPr="00C14B48">
        <w:rPr>
          <w:sz w:val="28"/>
          <w:szCs w:val="28"/>
        </w:rPr>
        <w:t xml:space="preserve"> О.В., Остапко О.І., Біденко Н.В., </w:t>
      </w:r>
      <w:proofErr w:type="spellStart"/>
      <w:r w:rsidRPr="00C14B48">
        <w:rPr>
          <w:sz w:val="28"/>
          <w:szCs w:val="28"/>
        </w:rPr>
        <w:t>Голубева</w:t>
      </w:r>
      <w:proofErr w:type="spellEnd"/>
      <w:r w:rsidRPr="00C14B48">
        <w:rPr>
          <w:sz w:val="28"/>
          <w:szCs w:val="28"/>
        </w:rPr>
        <w:t xml:space="preserve"> І.М., Москаленко А.М., Шматко В.І., </w:t>
      </w:r>
      <w:proofErr w:type="spellStart"/>
      <w:r w:rsidRPr="00C14B48">
        <w:rPr>
          <w:sz w:val="28"/>
          <w:szCs w:val="28"/>
        </w:rPr>
        <w:t>Любарец</w:t>
      </w:r>
      <w:proofErr w:type="spellEnd"/>
      <w:r w:rsidRPr="00C14B48">
        <w:rPr>
          <w:sz w:val="28"/>
          <w:szCs w:val="28"/>
        </w:rPr>
        <w:t xml:space="preserve"> С.Ф., Кононович О.Ф. та ін./За ред. проф. Хоменко Л.О. ˗ К.: Книга-плюс, 2016. ˗</w:t>
      </w:r>
      <w:r w:rsidRPr="00C14B48">
        <w:rPr>
          <w:spacing w:val="40"/>
          <w:sz w:val="28"/>
          <w:szCs w:val="28"/>
        </w:rPr>
        <w:t xml:space="preserve"> </w:t>
      </w:r>
      <w:r w:rsidRPr="00C14B48">
        <w:rPr>
          <w:sz w:val="28"/>
          <w:szCs w:val="28"/>
        </w:rPr>
        <w:t>432 с.</w:t>
      </w:r>
    </w:p>
    <w:p w:rsidR="002510C2" w:rsidRPr="00C14B48" w:rsidRDefault="002510C2" w:rsidP="00CD4CEF">
      <w:pPr>
        <w:rPr>
          <w:rFonts w:ascii="Times New Roman" w:hAnsi="Times New Roman" w:cs="Times New Roman"/>
          <w:sz w:val="28"/>
          <w:szCs w:val="28"/>
        </w:rPr>
      </w:pPr>
    </w:p>
    <w:p w:rsidR="00550D85" w:rsidRPr="00C14B48" w:rsidRDefault="00550D85"/>
    <w:sectPr w:rsidR="00550D85" w:rsidRPr="00C14B48" w:rsidSect="00C14B48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734D6C"/>
    <w:multiLevelType w:val="hybridMultilevel"/>
    <w:tmpl w:val="E0D03C08"/>
    <w:lvl w:ilvl="0" w:tplc="4934A4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E4A96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162015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7019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1669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BA04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66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1821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E6D9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CB4943"/>
    <w:multiLevelType w:val="hybridMultilevel"/>
    <w:tmpl w:val="4BB4ADEC"/>
    <w:lvl w:ilvl="0" w:tplc="C3E60506">
      <w:start w:val="1"/>
      <w:numFmt w:val="decimal"/>
      <w:lvlText w:val="%1."/>
      <w:lvlJc w:val="left"/>
      <w:pPr>
        <w:ind w:left="586" w:hanging="567"/>
      </w:pPr>
      <w:rPr>
        <w:rFonts w:ascii="Times New Roman" w:eastAsiaTheme="minorHAnsi" w:hAnsi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B9C8CD02">
      <w:numFmt w:val="bullet"/>
      <w:lvlText w:val="•"/>
      <w:lvlJc w:val="left"/>
      <w:pPr>
        <w:ind w:left="1556" w:hanging="567"/>
      </w:pPr>
      <w:rPr>
        <w:rFonts w:hint="default"/>
        <w:lang w:val="uk-UA" w:eastAsia="en-US" w:bidi="ar-SA"/>
      </w:rPr>
    </w:lvl>
    <w:lvl w:ilvl="2" w:tplc="3CCA5DEE">
      <w:numFmt w:val="bullet"/>
      <w:lvlText w:val="•"/>
      <w:lvlJc w:val="left"/>
      <w:pPr>
        <w:ind w:left="2533" w:hanging="567"/>
      </w:pPr>
      <w:rPr>
        <w:rFonts w:hint="default"/>
        <w:lang w:val="uk-UA" w:eastAsia="en-US" w:bidi="ar-SA"/>
      </w:rPr>
    </w:lvl>
    <w:lvl w:ilvl="3" w:tplc="E95E8276">
      <w:numFmt w:val="bullet"/>
      <w:lvlText w:val="•"/>
      <w:lvlJc w:val="left"/>
      <w:pPr>
        <w:ind w:left="3509" w:hanging="567"/>
      </w:pPr>
      <w:rPr>
        <w:rFonts w:hint="default"/>
        <w:lang w:val="uk-UA" w:eastAsia="en-US" w:bidi="ar-SA"/>
      </w:rPr>
    </w:lvl>
    <w:lvl w:ilvl="4" w:tplc="8034AF14">
      <w:numFmt w:val="bullet"/>
      <w:lvlText w:val="•"/>
      <w:lvlJc w:val="left"/>
      <w:pPr>
        <w:ind w:left="4486" w:hanging="567"/>
      </w:pPr>
      <w:rPr>
        <w:rFonts w:hint="default"/>
        <w:lang w:val="uk-UA" w:eastAsia="en-US" w:bidi="ar-SA"/>
      </w:rPr>
    </w:lvl>
    <w:lvl w:ilvl="5" w:tplc="4238C27E">
      <w:numFmt w:val="bullet"/>
      <w:lvlText w:val="•"/>
      <w:lvlJc w:val="left"/>
      <w:pPr>
        <w:ind w:left="5463" w:hanging="567"/>
      </w:pPr>
      <w:rPr>
        <w:rFonts w:hint="default"/>
        <w:lang w:val="uk-UA" w:eastAsia="en-US" w:bidi="ar-SA"/>
      </w:rPr>
    </w:lvl>
    <w:lvl w:ilvl="6" w:tplc="16703582">
      <w:numFmt w:val="bullet"/>
      <w:lvlText w:val="•"/>
      <w:lvlJc w:val="left"/>
      <w:pPr>
        <w:ind w:left="6439" w:hanging="567"/>
      </w:pPr>
      <w:rPr>
        <w:rFonts w:hint="default"/>
        <w:lang w:val="uk-UA" w:eastAsia="en-US" w:bidi="ar-SA"/>
      </w:rPr>
    </w:lvl>
    <w:lvl w:ilvl="7" w:tplc="373ED890">
      <w:numFmt w:val="bullet"/>
      <w:lvlText w:val="•"/>
      <w:lvlJc w:val="left"/>
      <w:pPr>
        <w:ind w:left="7416" w:hanging="567"/>
      </w:pPr>
      <w:rPr>
        <w:rFonts w:hint="default"/>
        <w:lang w:val="uk-UA" w:eastAsia="en-US" w:bidi="ar-SA"/>
      </w:rPr>
    </w:lvl>
    <w:lvl w:ilvl="8" w:tplc="B6D226D4">
      <w:numFmt w:val="bullet"/>
      <w:lvlText w:val="•"/>
      <w:lvlJc w:val="left"/>
      <w:pPr>
        <w:ind w:left="8393" w:hanging="567"/>
      </w:pPr>
      <w:rPr>
        <w:rFonts w:hint="default"/>
        <w:lang w:val="uk-UA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04A"/>
    <w:rsid w:val="002510C2"/>
    <w:rsid w:val="0031504A"/>
    <w:rsid w:val="00550D85"/>
    <w:rsid w:val="00C14B48"/>
    <w:rsid w:val="00CD4CEF"/>
    <w:rsid w:val="00EC3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2510C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2510C2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2510C2"/>
    <w:pPr>
      <w:widowControl w:val="0"/>
      <w:autoSpaceDE w:val="0"/>
      <w:autoSpaceDN w:val="0"/>
      <w:spacing w:after="0" w:line="240" w:lineRule="auto"/>
      <w:ind w:left="1344" w:hanging="428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2510C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2510C2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2510C2"/>
    <w:pPr>
      <w:widowControl w:val="0"/>
      <w:autoSpaceDE w:val="0"/>
      <w:autoSpaceDN w:val="0"/>
      <w:spacing w:after="0" w:line="240" w:lineRule="auto"/>
      <w:ind w:left="1344" w:hanging="428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288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566652">
          <w:marLeft w:val="749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8625">
          <w:marLeft w:val="749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4567">
          <w:marLeft w:val="749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92607">
          <w:marLeft w:val="749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7279">
          <w:marLeft w:val="749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56452">
          <w:marLeft w:val="749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2214</Words>
  <Characters>1262</Characters>
  <Application>Microsoft Office Word</Application>
  <DocSecurity>0</DocSecurity>
  <Lines>10</Lines>
  <Paragraphs>6</Paragraphs>
  <ScaleCrop>false</ScaleCrop>
  <Company/>
  <LinksUpToDate>false</LinksUpToDate>
  <CharactersWithSpaces>3470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mulen77</dc:creator>
  <cp:keywords/>
  <dc:description/>
  <cp:lastModifiedBy>mulen77</cp:lastModifiedBy>
  <cp:revision>6</cp:revision>
  <dcterms:created xsi:type="dcterms:W3CDTF">2025-01-07T12:22:00Z</dcterms:created>
  <dcterms:modified xsi:type="dcterms:W3CDTF">2025-01-07T12:40:00Z</dcterms:modified>
</cp:coreProperties>
</file>